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541E70" w14:textId="0406BD0D" w:rsidR="00110006" w:rsidRDefault="00722A1C" w:rsidP="00722A1C">
      <w:r>
        <w:rPr>
          <w:noProof/>
        </w:rPr>
        <w:drawing>
          <wp:inline distT="0" distB="0" distL="0" distR="0" wp14:anchorId="6FF82E95" wp14:editId="4C160691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3D12" w14:textId="3F26887F" w:rsidR="00722A1C" w:rsidRDefault="00722A1C" w:rsidP="00722A1C"/>
    <w:p w14:paraId="444F4960" w14:textId="62CC56F1" w:rsidR="00722A1C" w:rsidRDefault="00722A1C" w:rsidP="00722A1C">
      <w:r>
        <w:rPr>
          <w:noProof/>
        </w:rPr>
        <w:drawing>
          <wp:inline distT="0" distB="0" distL="0" distR="0" wp14:anchorId="51217FF1" wp14:editId="305EDA13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3C95" w14:textId="77777777" w:rsidR="00BB03B2" w:rsidRDefault="00BB03B2" w:rsidP="00722A1C"/>
    <w:p w14:paraId="6789AEAC" w14:textId="77777777" w:rsidR="00722A1C" w:rsidRPr="00722A1C" w:rsidRDefault="00722A1C" w:rsidP="00722A1C"/>
    <w:sectPr w:rsidR="00722A1C" w:rsidRPr="00722A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1F842F" w14:textId="77777777" w:rsidR="000E3A62" w:rsidRDefault="000E3A62" w:rsidP="00722A1C">
      <w:pPr>
        <w:spacing w:after="0" w:line="240" w:lineRule="auto"/>
      </w:pPr>
      <w:r>
        <w:separator/>
      </w:r>
    </w:p>
  </w:endnote>
  <w:endnote w:type="continuationSeparator" w:id="0">
    <w:p w14:paraId="7D87CBBB" w14:textId="77777777" w:rsidR="000E3A62" w:rsidRDefault="000E3A62" w:rsidP="00722A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7EC3DD" w14:textId="77777777" w:rsidR="000E3A62" w:rsidRDefault="000E3A62" w:rsidP="00722A1C">
      <w:pPr>
        <w:spacing w:after="0" w:line="240" w:lineRule="auto"/>
      </w:pPr>
      <w:r>
        <w:separator/>
      </w:r>
    </w:p>
  </w:footnote>
  <w:footnote w:type="continuationSeparator" w:id="0">
    <w:p w14:paraId="7E8E13B6" w14:textId="77777777" w:rsidR="000E3A62" w:rsidRDefault="000E3A62" w:rsidP="00722A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F80"/>
    <w:rsid w:val="00097A86"/>
    <w:rsid w:val="000E3A62"/>
    <w:rsid w:val="00110006"/>
    <w:rsid w:val="001F1F80"/>
    <w:rsid w:val="00722A1C"/>
    <w:rsid w:val="00BB0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64B645"/>
  <w15:chartTrackingRefBased/>
  <w15:docId w15:val="{51359743-B21F-4DB7-A986-DB3F2CBD7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22A1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Dell Technologies</Company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Sen, Suvarthi</dc:creator>
  <cp:keywords/>
  <dc:description/>
  <cp:lastModifiedBy>Sen, Suvarthi</cp:lastModifiedBy>
  <cp:revision>3</cp:revision>
  <dcterms:created xsi:type="dcterms:W3CDTF">2022-06-04T07:20:00Z</dcterms:created>
  <dcterms:modified xsi:type="dcterms:W3CDTF">2022-06-04T12:57:00Z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ad3be33-4108-4738-9e07-d8656a181486_Enabled">
    <vt:lpwstr>true</vt:lpwstr>
  </property>
  <property fmtid="{D5CDD505-2E9C-101B-9397-08002B2CF9AE}" pid="3" name="MSIP_Label_dad3be33-4108-4738-9e07-d8656a181486_SetDate">
    <vt:lpwstr>2022-06-04T07:24:09Z</vt:lpwstr>
  </property>
  <property fmtid="{D5CDD505-2E9C-101B-9397-08002B2CF9AE}" pid="4" name="MSIP_Label_dad3be33-4108-4738-9e07-d8656a181486_Method">
    <vt:lpwstr>Privileged</vt:lpwstr>
  </property>
  <property fmtid="{D5CDD505-2E9C-101B-9397-08002B2CF9AE}" pid="5" name="MSIP_Label_dad3be33-4108-4738-9e07-d8656a181486_Name">
    <vt:lpwstr>Public No Visual Label</vt:lpwstr>
  </property>
  <property fmtid="{D5CDD505-2E9C-101B-9397-08002B2CF9AE}" pid="6" name="MSIP_Label_dad3be33-4108-4738-9e07-d8656a181486_SiteId">
    <vt:lpwstr>945c199a-83a2-4e80-9f8c-5a91be5752dd</vt:lpwstr>
  </property>
  <property fmtid="{D5CDD505-2E9C-101B-9397-08002B2CF9AE}" pid="7" name="MSIP_Label_dad3be33-4108-4738-9e07-d8656a181486_ActionId">
    <vt:lpwstr>bb19b78c-1ab4-445c-a988-3426628f970f</vt:lpwstr>
  </property>
  <property fmtid="{D5CDD505-2E9C-101B-9397-08002B2CF9AE}" pid="8" name="MSIP_Label_dad3be33-4108-4738-9e07-d8656a181486_ContentBits">
    <vt:lpwstr>0</vt:lpwstr>
  </property>
</Properties>
</file>