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1.bin" ContentType="application/vnd.openxmlformats-officedocument.oleObject"/>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emf" ContentType="image/x-emf"/>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0"/>
        <w:rPr>
          <w:rFonts w:ascii="Arial" w:hAnsi="Arial"/>
          <w:sz w:val="12"/>
          <w:lang w:val="sr-CS"/>
        </w:rPr>
      </w:pPr>
      <w:r>
        <w:rPr>
          <w:rFonts w:ascii="Arial" w:hAnsi="Arial"/>
          <w:sz w:val="12"/>
          <w:lang w:val="sr-CS"/>
        </w:rPr>
      </w:r>
    </w:p>
    <w:tbl>
      <w:tblPr>
        <w:tblW w:w="9922" w:type="dxa"/>
        <w:jc w:val="left"/>
        <w:tblInd w:w="109" w:type="dxa"/>
        <w:tblBorders>
          <w:bottom w:val="single" w:sz="4" w:space="0" w:color="00000A"/>
          <w:insideH w:val="single" w:sz="4" w:space="0" w:color="00000A"/>
        </w:tblBorders>
        <w:tblCellMar>
          <w:top w:w="0" w:type="dxa"/>
          <w:left w:w="108" w:type="dxa"/>
          <w:bottom w:w="0" w:type="dxa"/>
          <w:right w:w="108" w:type="dxa"/>
        </w:tblCellMar>
        <w:tblLook w:val="0000"/>
      </w:tblPr>
      <w:tblGrid>
        <w:gridCol w:w="1700"/>
        <w:gridCol w:w="6521"/>
        <w:gridCol w:w="1701"/>
      </w:tblGrid>
      <w:tr>
        <w:trPr>
          <w:trHeight w:val="1701" w:hRule="exact"/>
        </w:trPr>
        <w:tc>
          <w:tcPr>
            <w:tcW w:w="1700" w:type="dxa"/>
            <w:tcBorders>
              <w:bottom w:val="single" w:sz="4" w:space="0" w:color="00000A"/>
              <w:insideH w:val="single" w:sz="4" w:space="0" w:color="00000A"/>
            </w:tcBorders>
            <w:shd w:fill="auto" w:val="clear"/>
          </w:tcPr>
          <w:p>
            <w:pPr>
              <w:pStyle w:val="Normal"/>
              <w:spacing w:before="240" w:after="0"/>
              <w:ind w:hanging="0"/>
              <w:jc w:val="center"/>
              <w:rPr>
                <w:rFonts w:ascii="Arial" w:hAnsi="Arial"/>
                <w:sz w:val="20"/>
              </w:rPr>
            </w:pPr>
            <w:r>
              <w:rPr/>
              <w:object>
                <v:shape id="ole_rId2" style="width:64pt;height:64pt" o:ole="">
                  <v:imagedata r:id="rId3" o:title=""/>
                </v:shape>
                <o:OLEObject Type="Embed" ProgID="CorelDraw.Graphic.7" ShapeID="ole_rId2" DrawAspect="Content" ObjectID="_161042622" r:id="rId2"/>
              </w:object>
            </w:r>
          </w:p>
        </w:tc>
        <w:tc>
          <w:tcPr>
            <w:tcW w:w="6521" w:type="dxa"/>
            <w:tcBorders>
              <w:bottom w:val="single" w:sz="4" w:space="0" w:color="00000A"/>
              <w:insideH w:val="single" w:sz="4" w:space="0" w:color="00000A"/>
            </w:tcBorders>
            <w:shd w:fill="auto" w:val="clear"/>
            <w:vAlign w:val="center"/>
          </w:tcPr>
          <w:p>
            <w:pPr>
              <w:pStyle w:val="Tekst"/>
              <w:spacing w:before="0" w:after="0"/>
              <w:jc w:val="center"/>
              <w:rPr>
                <w:rFonts w:ascii="Arial" w:hAnsi="Arial"/>
                <w:sz w:val="32"/>
                <w:szCs w:val="32"/>
                <w:lang w:val="ru-RU"/>
              </w:rPr>
            </w:pPr>
            <w:r>
              <w:rPr>
                <w:rFonts w:ascii="Arial" w:hAnsi="Arial"/>
                <w:sz w:val="32"/>
                <w:szCs w:val="32"/>
                <w:lang w:val="ru-RU"/>
              </w:rPr>
              <w:t>УНИВЕРЗИТЕТ У НОВОМ САДУ</w:t>
            </w:r>
          </w:p>
          <w:p>
            <w:pPr>
              <w:pStyle w:val="Tekst"/>
              <w:spacing w:before="120" w:after="0"/>
              <w:jc w:val="center"/>
              <w:rPr>
                <w:rFonts w:ascii="Arial" w:hAnsi="Arial"/>
                <w:b/>
                <w:b/>
                <w:spacing w:val="34"/>
                <w:sz w:val="32"/>
                <w:lang w:val="ru-RU"/>
              </w:rPr>
            </w:pPr>
            <w:r>
              <w:rPr>
                <w:rFonts w:ascii="Arial" w:hAnsi="Arial"/>
                <w:b/>
                <w:sz w:val="32"/>
                <w:szCs w:val="32"/>
                <w:lang w:val="ru-RU"/>
              </w:rPr>
              <w:t>ФАКУЛТЕТ ТЕХНИЧКИХ НАУКА У НОВОМ САДУ</w:t>
            </w:r>
          </w:p>
        </w:tc>
        <w:tc>
          <w:tcPr>
            <w:tcW w:w="1701" w:type="dxa"/>
            <w:tcBorders>
              <w:bottom w:val="single" w:sz="4" w:space="0" w:color="00000A"/>
              <w:insideH w:val="single" w:sz="4" w:space="0" w:color="00000A"/>
            </w:tcBorders>
            <w:shd w:fill="auto" w:val="clear"/>
            <w:vAlign w:val="center"/>
          </w:tcPr>
          <w:p>
            <w:pPr>
              <w:pStyle w:val="Tekst"/>
              <w:spacing w:before="0" w:after="120"/>
              <w:jc w:val="center"/>
              <w:rPr>
                <w:rFonts w:ascii="Arial" w:hAnsi="Arial"/>
                <w:spacing w:val="12"/>
                <w:sz w:val="24"/>
              </w:rPr>
            </w:pPr>
            <w:r>
              <w:rPr/>
              <w:drawing>
                <wp:inline distT="0" distB="0" distL="19050" distR="6350">
                  <wp:extent cx="774700" cy="8636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tretch>
                            <a:fillRect/>
                          </a:stretch>
                        </pic:blipFill>
                        <pic:spPr bwMode="auto">
                          <a:xfrm>
                            <a:off x="0" y="0"/>
                            <a:ext cx="774700" cy="863600"/>
                          </a:xfrm>
                          <a:prstGeom prst="rect">
                            <a:avLst/>
                          </a:prstGeom>
                        </pic:spPr>
                      </pic:pic>
                    </a:graphicData>
                  </a:graphic>
                </wp:inline>
              </w:drawing>
            </w:r>
          </w:p>
        </w:tc>
      </w:tr>
    </w:tbl>
    <w:p>
      <w:pPr>
        <w:pStyle w:val="Normal"/>
        <w:spacing w:lineRule="auto" w:line="240" w:before="60" w:after="0"/>
        <w:ind w:hanging="0"/>
        <w:rPr>
          <w:rFonts w:ascii="Arial" w:hAnsi="Arial"/>
          <w:sz w:val="40"/>
          <w:szCs w:val="40"/>
          <w:lang w:val="sr-CS"/>
        </w:rPr>
      </w:pPr>
      <w:r>
        <w:rPr>
          <w:rFonts w:ascii="Arial" w:hAnsi="Arial"/>
          <w:sz w:val="40"/>
          <w:szCs w:val="40"/>
          <w:lang w:val="sr-CS"/>
        </w:rPr>
      </w:r>
    </w:p>
    <w:p>
      <w:pPr>
        <w:pStyle w:val="Normal"/>
        <w:spacing w:lineRule="auto" w:line="240" w:before="60" w:after="0"/>
        <w:ind w:hanging="0"/>
        <w:rPr>
          <w:rFonts w:ascii="Arial" w:hAnsi="Arial"/>
          <w:sz w:val="40"/>
          <w:szCs w:val="40"/>
          <w:lang w:val="sr-CS"/>
        </w:rPr>
      </w:pPr>
      <w:r>
        <w:rPr>
          <w:rFonts w:ascii="Arial" w:hAnsi="Arial"/>
          <w:sz w:val="40"/>
          <w:szCs w:val="40"/>
          <w:lang w:val="sr-CS"/>
        </w:rPr>
      </w:r>
    </w:p>
    <w:p>
      <w:pPr>
        <w:pStyle w:val="Normal"/>
        <w:spacing w:lineRule="auto" w:line="240" w:before="60" w:after="0"/>
        <w:ind w:hanging="0"/>
        <w:rPr>
          <w:rFonts w:ascii="Arial" w:hAnsi="Arial"/>
          <w:sz w:val="40"/>
          <w:szCs w:val="40"/>
          <w:lang w:val="sr-CS"/>
        </w:rPr>
      </w:pPr>
      <w:r>
        <w:rPr>
          <w:rFonts w:ascii="Arial" w:hAnsi="Arial"/>
          <w:sz w:val="40"/>
          <w:szCs w:val="40"/>
          <w:lang w:val="sr-CS"/>
        </w:rPr>
      </w:r>
    </w:p>
    <w:p>
      <w:pPr>
        <w:pStyle w:val="Normal"/>
        <w:spacing w:lineRule="auto" w:line="240" w:before="60" w:after="0"/>
        <w:ind w:left="992" w:hanging="0"/>
        <w:jc w:val="left"/>
        <w:rPr/>
      </w:pPr>
      <w:r>
        <w:rPr>
          <w:rFonts w:ascii="Arial" w:hAnsi="Arial"/>
          <w:sz w:val="40"/>
          <w:szCs w:val="40"/>
        </w:rPr>
        <w:t>Srđan Šuvakov</w:t>
      </w:r>
      <w:r>
        <w:rPr>
          <w:rFonts w:ascii="Arial" w:hAnsi="Arial"/>
          <w:sz w:val="40"/>
          <w:szCs w:val="40"/>
        </w:rPr>
        <w:t xml:space="preserve"> RA 174-2014</w:t>
      </w:r>
    </w:p>
    <w:p>
      <w:pPr>
        <w:pStyle w:val="Normal"/>
        <w:spacing w:lineRule="auto" w:line="240" w:before="60" w:after="0"/>
        <w:ind w:hanging="0"/>
        <w:rPr>
          <w:rFonts w:ascii="Arial" w:hAnsi="Arial"/>
          <w:sz w:val="40"/>
          <w:szCs w:val="40"/>
          <w:lang w:val="sr-CS"/>
        </w:rPr>
      </w:pPr>
      <w:r>
        <w:rPr>
          <w:rFonts w:ascii="Arial" w:hAnsi="Arial"/>
          <w:sz w:val="40"/>
          <w:szCs w:val="40"/>
          <w:lang w:val="sr-CS"/>
        </w:rPr>
      </w:r>
    </w:p>
    <w:p>
      <w:pPr>
        <w:pStyle w:val="Normal"/>
        <w:spacing w:lineRule="auto" w:line="240" w:before="60" w:after="0"/>
        <w:ind w:hanging="0"/>
        <w:rPr>
          <w:rFonts w:ascii="Arial" w:hAnsi="Arial"/>
          <w:sz w:val="40"/>
          <w:szCs w:val="40"/>
          <w:lang w:val="sr-CS"/>
        </w:rPr>
      </w:pPr>
      <w:r>
        <w:rPr>
          <w:rFonts w:ascii="Arial" w:hAnsi="Arial"/>
          <w:sz w:val="40"/>
          <w:szCs w:val="40"/>
          <w:lang w:val="sr-CS"/>
        </w:rPr>
      </w:r>
    </w:p>
    <w:p>
      <w:pPr>
        <w:pStyle w:val="Normal"/>
        <w:spacing w:lineRule="auto" w:line="240" w:before="60" w:after="0"/>
        <w:ind w:hanging="0"/>
        <w:rPr>
          <w:rFonts w:ascii="Arial" w:hAnsi="Arial"/>
          <w:sz w:val="40"/>
          <w:szCs w:val="40"/>
          <w:lang w:val="sr-CS"/>
        </w:rPr>
      </w:pPr>
      <w:r>
        <w:rPr>
          <w:rFonts w:ascii="Arial" w:hAnsi="Arial"/>
          <w:sz w:val="40"/>
          <w:szCs w:val="40"/>
          <w:lang w:val="sr-CS"/>
        </w:rPr>
      </w:r>
    </w:p>
    <w:p>
      <w:pPr>
        <w:pStyle w:val="Default"/>
        <w:rPr/>
      </w:pPr>
      <w:r>
        <w:rPr/>
      </w:r>
    </w:p>
    <w:p>
      <w:pPr>
        <w:pStyle w:val="Normal"/>
        <w:spacing w:lineRule="auto" w:line="240" w:before="60" w:after="0"/>
        <w:ind w:hanging="0"/>
        <w:jc w:val="center"/>
        <w:rPr/>
      </w:pPr>
      <w:r>
        <w:rPr>
          <w:b/>
          <w:bCs/>
          <w:sz w:val="72"/>
          <w:szCs w:val="72"/>
          <w:lang w:val="sr-CS"/>
        </w:rPr>
        <w:t>Implementacija algoritama za interpolciju slike</w:t>
      </w:r>
    </w:p>
    <w:p>
      <w:pPr>
        <w:pStyle w:val="Normal"/>
        <w:spacing w:lineRule="auto" w:line="240" w:before="60" w:after="0"/>
        <w:ind w:hanging="0"/>
        <w:jc w:val="center"/>
        <w:rPr/>
      </w:pPr>
      <w:r>
        <w:rPr>
          <w:rFonts w:ascii="Arial" w:hAnsi="Arial"/>
          <w:sz w:val="40"/>
          <w:szCs w:val="40"/>
          <w:lang w:val="sr-CS"/>
        </w:rPr>
        <w:t>- (</w:t>
      </w:r>
      <w:r>
        <w:rPr>
          <w:rFonts w:ascii="Arial" w:hAnsi="Arial"/>
          <w:sz w:val="40"/>
          <w:szCs w:val="40"/>
          <w:lang w:val="sr-CS"/>
        </w:rPr>
        <w:t>OAiSDSP</w:t>
      </w:r>
      <w:r>
        <w:rPr>
          <w:rFonts w:ascii="Arial" w:hAnsi="Arial"/>
          <w:sz w:val="40"/>
          <w:szCs w:val="40"/>
        </w:rPr>
        <w:t xml:space="preserve"> 2</w:t>
      </w:r>
      <w:r>
        <w:rPr>
          <w:rFonts w:ascii="Arial" w:hAnsi="Arial"/>
          <w:sz w:val="40"/>
          <w:szCs w:val="40"/>
          <w:lang w:val="sr-CS"/>
        </w:rPr>
        <w:t>) -</w:t>
      </w:r>
    </w:p>
    <w:p>
      <w:pPr>
        <w:pStyle w:val="Normal"/>
        <w:spacing w:lineRule="auto" w:line="240" w:before="60" w:after="0"/>
        <w:ind w:hanging="0"/>
        <w:jc w:val="center"/>
        <w:rPr>
          <w:rFonts w:ascii="Arial" w:hAnsi="Arial"/>
          <w:sz w:val="40"/>
          <w:szCs w:val="40"/>
          <w:lang w:val="sr-CS"/>
        </w:rPr>
      </w:pPr>
      <w:r>
        <w:rPr>
          <w:rFonts w:ascii="Arial" w:hAnsi="Arial"/>
          <w:sz w:val="40"/>
          <w:szCs w:val="40"/>
          <w:lang w:val="sr-CS"/>
        </w:rPr>
      </w:r>
    </w:p>
    <w:p>
      <w:pPr>
        <w:pStyle w:val="Normal"/>
        <w:spacing w:lineRule="auto" w:line="240" w:before="60" w:after="0"/>
        <w:ind w:hanging="0"/>
        <w:jc w:val="center"/>
        <w:rPr>
          <w:rFonts w:ascii="Arial" w:hAnsi="Arial"/>
          <w:sz w:val="40"/>
          <w:szCs w:val="40"/>
          <w:lang w:val="sr-CS"/>
        </w:rPr>
      </w:pPr>
      <w:r>
        <w:rPr>
          <w:rFonts w:ascii="Arial" w:hAnsi="Arial"/>
          <w:sz w:val="40"/>
          <w:szCs w:val="40"/>
          <w:lang w:val="sr-CS"/>
        </w:rPr>
      </w:r>
    </w:p>
    <w:p>
      <w:pPr>
        <w:pStyle w:val="Normal"/>
        <w:spacing w:lineRule="auto" w:line="240" w:before="60" w:after="0"/>
        <w:ind w:hanging="0"/>
        <w:rPr>
          <w:rFonts w:ascii="Arial" w:hAnsi="Arial"/>
          <w:sz w:val="40"/>
          <w:szCs w:val="40"/>
          <w:lang w:val="sr-CS"/>
        </w:rPr>
      </w:pPr>
      <w:r>
        <w:rPr>
          <w:rFonts w:ascii="Arial" w:hAnsi="Arial"/>
          <w:sz w:val="40"/>
          <w:szCs w:val="40"/>
          <w:lang w:val="sr-CS"/>
        </w:rPr>
      </w:r>
    </w:p>
    <w:p>
      <w:pPr>
        <w:pStyle w:val="Normal"/>
        <w:spacing w:lineRule="auto" w:line="240" w:before="60" w:after="0"/>
        <w:ind w:hanging="0"/>
        <w:rPr>
          <w:rFonts w:ascii="Arial" w:hAnsi="Arial"/>
          <w:sz w:val="40"/>
          <w:szCs w:val="40"/>
          <w:lang w:val="sr-CS"/>
        </w:rPr>
      </w:pPr>
      <w:r>
        <w:rPr>
          <w:rFonts w:ascii="Arial" w:hAnsi="Arial"/>
          <w:sz w:val="40"/>
          <w:szCs w:val="40"/>
          <w:lang w:val="sr-CS"/>
        </w:rPr>
      </w:r>
    </w:p>
    <w:p>
      <w:pPr>
        <w:pStyle w:val="Normal"/>
        <w:spacing w:lineRule="auto" w:line="240" w:before="60" w:after="0"/>
        <w:ind w:hanging="0"/>
        <w:rPr>
          <w:rFonts w:ascii="Arial" w:hAnsi="Arial"/>
          <w:sz w:val="40"/>
          <w:szCs w:val="40"/>
          <w:lang w:val="sr-CS"/>
        </w:rPr>
      </w:pPr>
      <w:r>
        <w:rPr>
          <w:rFonts w:ascii="Arial" w:hAnsi="Arial"/>
          <w:sz w:val="40"/>
          <w:szCs w:val="40"/>
          <w:lang w:val="sr-CS"/>
        </w:rPr>
      </w:r>
    </w:p>
    <w:p>
      <w:pPr>
        <w:pStyle w:val="Normal"/>
        <w:spacing w:lineRule="auto" w:line="240" w:before="60" w:after="0"/>
        <w:ind w:hanging="0"/>
        <w:rPr>
          <w:rFonts w:ascii="Arial" w:hAnsi="Arial"/>
          <w:sz w:val="40"/>
          <w:szCs w:val="40"/>
          <w:lang w:val="sr-CS"/>
        </w:rPr>
      </w:pPr>
      <w:r>
        <w:rPr>
          <w:rFonts w:ascii="Arial" w:hAnsi="Arial"/>
          <w:sz w:val="40"/>
          <w:szCs w:val="40"/>
          <w:lang w:val="sr-CS"/>
        </w:rPr>
      </w:r>
    </w:p>
    <w:p>
      <w:pPr>
        <w:pStyle w:val="Normal"/>
        <w:spacing w:lineRule="auto" w:line="240" w:before="60" w:after="0"/>
        <w:ind w:hanging="0"/>
        <w:rPr>
          <w:rFonts w:ascii="Arial" w:hAnsi="Arial"/>
          <w:sz w:val="40"/>
          <w:szCs w:val="40"/>
          <w:lang w:val="sr-Latn-CS"/>
        </w:rPr>
      </w:pPr>
      <w:r>
        <w:rPr>
          <w:rFonts w:ascii="Arial" w:hAnsi="Arial"/>
          <w:sz w:val="40"/>
          <w:szCs w:val="40"/>
          <w:lang w:val="sr-Latn-CS"/>
        </w:rPr>
      </w:r>
    </w:p>
    <w:p>
      <w:pPr>
        <w:pStyle w:val="Normal"/>
        <w:spacing w:lineRule="auto" w:line="240" w:before="60" w:after="0"/>
        <w:ind w:hanging="0"/>
        <w:rPr>
          <w:rFonts w:ascii="Arial" w:hAnsi="Arial"/>
          <w:sz w:val="40"/>
          <w:szCs w:val="40"/>
          <w:lang w:val="sr-CS"/>
        </w:rPr>
      </w:pPr>
      <w:r>
        <w:rPr>
          <w:rFonts w:ascii="Arial" w:hAnsi="Arial"/>
          <w:sz w:val="40"/>
          <w:szCs w:val="40"/>
          <w:lang w:val="sr-CS"/>
        </w:rPr>
      </w:r>
    </w:p>
    <w:p>
      <w:pPr>
        <w:pStyle w:val="Normal"/>
        <w:spacing w:lineRule="auto" w:line="240" w:before="60" w:after="0"/>
        <w:ind w:hanging="0"/>
        <w:rPr>
          <w:rFonts w:ascii="Arial" w:hAnsi="Arial"/>
          <w:sz w:val="40"/>
          <w:szCs w:val="40"/>
          <w:lang w:val="sr-CS"/>
        </w:rPr>
      </w:pPr>
      <w:r>
        <w:rPr>
          <w:rFonts w:ascii="Arial" w:hAnsi="Arial"/>
          <w:sz w:val="40"/>
          <w:szCs w:val="40"/>
          <w:lang w:val="sr-CS"/>
        </w:rPr>
      </w:r>
    </w:p>
    <w:p>
      <w:pPr>
        <w:pStyle w:val="Normal"/>
        <w:spacing w:lineRule="auto" w:line="240" w:before="60" w:after="0"/>
        <w:ind w:hanging="0"/>
        <w:rPr>
          <w:rFonts w:ascii="Arial" w:hAnsi="Arial"/>
          <w:sz w:val="40"/>
          <w:szCs w:val="40"/>
          <w:lang w:val="sr-CS"/>
        </w:rPr>
      </w:pPr>
      <w:r>
        <w:rPr>
          <w:rFonts w:ascii="Arial" w:hAnsi="Arial"/>
          <w:sz w:val="40"/>
          <w:szCs w:val="40"/>
          <w:lang w:val="sr-CS"/>
        </w:rPr>
      </w:r>
    </w:p>
    <w:p>
      <w:pPr>
        <w:pStyle w:val="Normal"/>
        <w:spacing w:lineRule="auto" w:line="240" w:before="60" w:after="0"/>
        <w:ind w:hanging="0"/>
        <w:jc w:val="center"/>
        <w:rPr>
          <w:rFonts w:ascii="Arial" w:hAnsi="Arial"/>
          <w:sz w:val="40"/>
          <w:szCs w:val="40"/>
          <w:lang w:val="sr-CS"/>
        </w:rPr>
      </w:pPr>
      <w:r>
        <w:rPr>
          <w:rFonts w:ascii="Arial" w:hAnsi="Arial"/>
          <w:sz w:val="40"/>
          <w:szCs w:val="40"/>
          <w:lang w:val="sr-CS"/>
        </w:rPr>
      </w:r>
    </w:p>
    <w:p>
      <w:pPr>
        <w:pStyle w:val="Normal"/>
        <w:spacing w:lineRule="auto" w:line="240" w:before="60" w:after="0"/>
        <w:ind w:hanging="0"/>
        <w:jc w:val="center"/>
        <w:rPr>
          <w:rFonts w:ascii="Arial" w:hAnsi="Arial"/>
          <w:sz w:val="40"/>
          <w:szCs w:val="40"/>
          <w:lang w:val="sr-CS"/>
        </w:rPr>
      </w:pPr>
      <w:r>
        <w:rPr>
          <w:rFonts w:ascii="Arial" w:hAnsi="Arial"/>
          <w:sz w:val="40"/>
          <w:szCs w:val="40"/>
          <w:lang w:val="sr-CS"/>
        </w:rPr>
      </w:r>
    </w:p>
    <w:p>
      <w:pPr>
        <w:sectPr>
          <w:type w:val="nextPage"/>
          <w:pgSz w:w="11906" w:h="16838"/>
          <w:pgMar w:left="1418" w:right="567" w:header="0" w:top="567" w:footer="0" w:bottom="567" w:gutter="0"/>
          <w:pgNumType w:fmt="decimal"/>
          <w:formProt w:val="false"/>
          <w:textDirection w:val="lrTb"/>
          <w:docGrid w:type="default" w:linePitch="240" w:charSpace="4294961151"/>
        </w:sectPr>
        <w:pStyle w:val="Normal"/>
        <w:spacing w:lineRule="auto" w:line="240" w:before="60" w:after="0"/>
        <w:ind w:hanging="0"/>
        <w:jc w:val="center"/>
        <w:rPr>
          <w:rFonts w:ascii="Arial" w:hAnsi="Arial"/>
          <w:sz w:val="32"/>
          <w:szCs w:val="40"/>
          <w:lang w:val="sr-CS"/>
        </w:rPr>
      </w:pPr>
      <w:r>
        <w:rPr>
          <w:rFonts w:ascii="Arial" w:hAnsi="Arial"/>
          <w:sz w:val="32"/>
          <w:szCs w:val="40"/>
          <w:lang w:val="sr-CS"/>
        </w:rPr>
      </w:r>
    </w:p>
    <w:p>
      <w:pPr>
        <w:pStyle w:val="Normal"/>
        <w:ind w:hanging="0"/>
        <w:jc w:val="left"/>
        <w:rPr>
          <w:sz w:val="16"/>
          <w:szCs w:val="16"/>
          <w:lang w:val="hr-HR"/>
        </w:rPr>
      </w:pPr>
      <w:r>
        <w:rPr>
          <w:sz w:val="16"/>
          <w:szCs w:val="16"/>
          <w:lang w:val="hr-HR"/>
        </w:rPr>
      </w:r>
    </w:p>
    <w:p>
      <w:pPr>
        <w:pStyle w:val="Normal"/>
        <w:spacing w:before="4000" w:after="0"/>
        <w:ind w:hanging="0"/>
        <w:jc w:val="left"/>
        <w:rPr>
          <w:rFonts w:ascii="Tahoma" w:hAnsi="Tahoma" w:cs="Tahoma"/>
          <w:b/>
          <w:b/>
          <w:bCs/>
          <w:smallCaps/>
          <w:sz w:val="32"/>
        </w:rPr>
      </w:pPr>
      <w:r>
        <w:rPr>
          <w:rFonts w:cs="Tahoma" w:ascii="Tahoma" w:hAnsi="Tahoma"/>
          <w:b/>
          <w:bCs/>
          <w:smallCaps/>
          <w:sz w:val="32"/>
        </w:rPr>
        <w:t>Sadržaj</w:t>
      </w:r>
    </w:p>
    <w:p>
      <w:pPr>
        <w:pStyle w:val="Normal"/>
        <w:rPr/>
      </w:pPr>
      <w:r>
        <w:rPr/>
      </w:r>
    </w:p>
    <w:p>
      <w:pPr>
        <w:pStyle w:val="Contents1"/>
        <w:tabs>
          <w:tab w:val="right" w:pos="9354" w:leader="dot"/>
        </w:tabs>
        <w:rPr/>
      </w:pPr>
      <w:r>
        <w:fldChar w:fldCharType="begin"/>
      </w:r>
      <w:r>
        <w:instrText> TOC \z \o "1-5" \h</w:instrText>
      </w:r>
      <w:r>
        <w:fldChar w:fldCharType="separate"/>
      </w:r>
      <w:hyperlink w:anchor="__RefHeading___Toc82_1299501504">
        <w:r>
          <w:rPr>
            <w:webHidden/>
            <w:rStyle w:val="IndexLink"/>
          </w:rPr>
          <w:t>1. Uvod</w:t>
          <w:tab/>
          <w:t>1</w:t>
        </w:r>
      </w:hyperlink>
    </w:p>
    <w:p>
      <w:pPr>
        <w:pStyle w:val="Contents1"/>
        <w:tabs>
          <w:tab w:val="right" w:pos="9354" w:leader="dot"/>
        </w:tabs>
        <w:rPr/>
      </w:pPr>
      <w:hyperlink w:anchor="__RefHeading___Toc84_1299501504">
        <w:r>
          <w:rPr>
            <w:webHidden/>
            <w:rStyle w:val="IndexLink"/>
          </w:rPr>
          <w:t>2. Algoritmi interpolacije</w:t>
          <w:tab/>
          <w:t>2</w:t>
        </w:r>
      </w:hyperlink>
    </w:p>
    <w:p>
      <w:pPr>
        <w:pStyle w:val="Contents1"/>
        <w:tabs>
          <w:tab w:val="right" w:pos="9354" w:leader="dot"/>
        </w:tabs>
        <w:rPr/>
      </w:pPr>
      <w:hyperlink w:anchor="__RefHeading___Toc86_1299501504">
        <w:r>
          <w:rPr>
            <w:webHidden/>
            <w:rStyle w:val="IndexLink"/>
          </w:rPr>
          <w:t>3. Zaključak</w:t>
          <w:tab/>
          <w:t>7</w:t>
        </w:r>
      </w:hyperlink>
      <w:r>
        <w:fldChar w:fldCharType="end"/>
      </w:r>
    </w:p>
    <w:p>
      <w:pPr>
        <w:pStyle w:val="Heading1"/>
        <w:numPr>
          <w:ilvl w:val="0"/>
          <w:numId w:val="2"/>
        </w:numPr>
        <w:rPr/>
      </w:pPr>
      <w:bookmarkStart w:id="0" w:name="__RefHeading___Toc82_1299501504"/>
      <w:bookmarkStart w:id="1" w:name="_Toc485140590"/>
      <w:bookmarkEnd w:id="0"/>
      <w:bookmarkEnd w:id="1"/>
      <w:r>
        <w:rPr/>
        <w:t>Uvod</w:t>
      </w:r>
    </w:p>
    <w:p>
      <w:pPr>
        <w:pStyle w:val="Normal"/>
        <w:rPr/>
      </w:pPr>
      <w:r>
        <w:rPr/>
      </w:r>
    </w:p>
    <w:p>
      <w:pPr>
        <w:pStyle w:val="Normal"/>
        <w:rPr/>
      </w:pPr>
      <w:r>
        <w:rPr/>
      </w:r>
    </w:p>
    <w:p>
      <w:pPr>
        <w:pStyle w:val="Normal"/>
        <w:rPr>
          <w:sz w:val="28"/>
          <w:szCs w:val="28"/>
        </w:rPr>
      </w:pPr>
      <w:r>
        <w:rPr>
          <w:sz w:val="28"/>
          <w:szCs w:val="28"/>
        </w:rPr>
        <w:t>Digitalne slike i video zapisi sadrže veliki broj podataka, čiji obim raste sa napretkom tehnike, što dovodi do prepreka prilikom prenosa multimedijalnog sadržaja, koji mora biti prenet u odgovarajućem roku, kao i bez gubitka kvaliteta. Kako bi se zadovoljili zahtevi kvaliteta, brzine prenosa i prilagođenja prenetih podataka ciljnim sistemima, obradi slike se pridaje sve veći značaj. Ušteda propusnog opsega mreže može se postići kodovanjem slike niske rezolucije na strani enkodera, koja se onda, na strani dekodera, pre samog prikazivanja krajnjem korisniku, uvećava do rezolucije modernih panela.</w:t>
      </w:r>
    </w:p>
    <w:p>
      <w:pPr>
        <w:pStyle w:val="Normal"/>
        <w:rPr>
          <w:sz w:val="28"/>
          <w:szCs w:val="28"/>
        </w:rPr>
      </w:pPr>
      <w:r>
        <w:rPr>
          <w:sz w:val="28"/>
          <w:szCs w:val="28"/>
        </w:rPr>
        <w:t>Povećanje slike do željene visoke rezolucije vrši se nekom od tehnika interpolacije. Jedan od važnih primera rastuće potrebe za interpolacijom je i prikaz TV signala standardne definicije (SD TV) na savremenim panelima koji su mahom veće rezolucije a dosta često i različitih proporcija (prikaz standardnog 4:3 SD signala na 16:9 HD panelu).</w:t>
      </w:r>
    </w:p>
    <w:p>
      <w:pPr>
        <w:sectPr>
          <w:headerReference w:type="default" r:id="rId5"/>
          <w:type w:val="nextPage"/>
          <w:pgSz w:w="11906" w:h="16838"/>
          <w:pgMar w:left="1701" w:right="851" w:header="567" w:top="1134" w:footer="0" w:bottom="1134" w:gutter="0"/>
          <w:pgNumType w:fmt="upperRoman"/>
          <w:formProt w:val="false"/>
          <w:textDirection w:val="lrTb"/>
          <w:docGrid w:type="default" w:linePitch="240" w:charSpace="4294961151"/>
        </w:sectPr>
        <w:pStyle w:val="Normal"/>
        <w:rPr>
          <w:sz w:val="28"/>
          <w:szCs w:val="28"/>
        </w:rPr>
      </w:pPr>
      <w:r>
        <w:rPr>
          <w:sz w:val="28"/>
          <w:szCs w:val="28"/>
        </w:rPr>
        <w:t>Pored navedenih primena interpolacija slike se koristi prilikom uveličavanja slike (zoom), izvršenja geometrijskih transformacija slike (kao što je rotiranje), popravljanje-smetnji u slici (engl. image inpainting) ili estimacija pokreta sa ne-celobrojnom tačnošcu.</w:t>
      </w:r>
    </w:p>
    <w:p>
      <w:pPr>
        <w:pStyle w:val="Heading1"/>
        <w:numPr>
          <w:ilvl w:val="0"/>
          <w:numId w:val="2"/>
        </w:numPr>
        <w:rPr/>
      </w:pPr>
      <w:bookmarkStart w:id="2" w:name="__RefHeading___Toc84_1299501504"/>
      <w:bookmarkStart w:id="3" w:name="_Toc485140591"/>
      <w:bookmarkEnd w:id="2"/>
      <w:r>
        <w:rPr/>
        <w:t>A</w:t>
      </w:r>
      <w:bookmarkEnd w:id="3"/>
      <w:r>
        <w:rPr/>
        <w:t>lgoritmi interpolacije</w:t>
      </w:r>
      <w:r>
        <mc:AlternateContent>
          <mc:Choice Requires="wps">
            <w:drawing>
              <wp:anchor behindDoc="0" distT="0" distB="0" distL="0" distR="0" simplePos="0" locked="0" layoutInCell="1" allowOverlap="1" relativeHeight="5">
                <wp:simplePos x="0" y="0"/>
                <wp:positionH relativeFrom="page">
                  <wp:posOffset>2403475</wp:posOffset>
                </wp:positionH>
                <wp:positionV relativeFrom="page">
                  <wp:posOffset>6931660</wp:posOffset>
                </wp:positionV>
                <wp:extent cx="3187065" cy="2441575"/>
                <wp:effectExtent l="0" t="0" r="0" b="0"/>
                <wp:wrapSquare wrapText="largest"/>
                <wp:docPr id="2" name="Frame1"/>
                <a:graphic xmlns:a="http://schemas.openxmlformats.org/drawingml/2006/main">
                  <a:graphicData uri="http://schemas.microsoft.com/office/word/2010/wordprocessingShape">
                    <wps:wsp>
                      <wps:cNvSpPr txBox="1"/>
                      <wps:spPr>
                        <a:xfrm>
                          <a:off x="0" y="0"/>
                          <a:ext cx="3187065" cy="2441575"/>
                        </a:xfrm>
                        <a:prstGeom prst="rect"/>
                      </wps:spPr>
                      <wps:txbx>
                        <w:txbxContent>
                          <w:p>
                            <w:pPr>
                              <w:pStyle w:val="Illustration"/>
                              <w:spacing w:before="120" w:after="120"/>
                              <w:rPr/>
                            </w:pPr>
                            <w:r>
                              <w:rPr/>
                              <w:drawing>
                                <wp:inline distT="0" distB="0" distL="0" distR="0">
                                  <wp:extent cx="2581275" cy="210248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2581275" cy="2102485"/>
                                          </a:xfrm>
                                          <a:prstGeom prst="rect">
                                            <a:avLst/>
                                          </a:prstGeom>
                                        </pic:spPr>
                                      </pic:pic>
                                    </a:graphicData>
                                  </a:graphic>
                                </wp:inline>
                              </w:drawing>
                            </w:r>
                            <w:r>
                              <w:rPr>
                                <w:vanish/>
                              </w:rPr>
                              <w:br/>
                            </w:r>
                            <w:r>
                              <w:rPr/>
                              <w:t>Slika 1 - prikaz interpolacije</w:t>
                            </w:r>
                          </w:p>
                        </w:txbxContent>
                      </wps:txbx>
                      <wps:bodyPr anchor="t" lIns="0" tIns="0" rIns="0" bIns="0">
                        <a:noAutofit/>
                      </wps:bodyPr>
                    </wps:wsp>
                  </a:graphicData>
                </a:graphic>
              </wp:anchor>
            </w:drawing>
          </mc:Choice>
          <mc:Fallback>
            <w:pict>
              <v:rect style="position:absolute;rotation:0;width:250.95pt;height:192.25pt;mso-wrap-distance-left:0pt;mso-wrap-distance-right:0pt;mso-wrap-distance-top:0pt;mso-wrap-distance-bottom:0pt;margin-top:545.8pt;mso-position-vertical-relative:page;margin-left:189.25pt;mso-position-horizontal-relative:page">
                <v:textbox inset="0in,0in,0in,0in">
                  <w:txbxContent>
                    <w:p>
                      <w:pPr>
                        <w:pStyle w:val="Illustration"/>
                        <w:spacing w:before="120" w:after="120"/>
                        <w:rPr/>
                      </w:pPr>
                      <w:r>
                        <w:rPr/>
                        <w:drawing>
                          <wp:inline distT="0" distB="0" distL="0" distR="0">
                            <wp:extent cx="2581275" cy="210248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2581275" cy="2102485"/>
                                    </a:xfrm>
                                    <a:prstGeom prst="rect">
                                      <a:avLst/>
                                    </a:prstGeom>
                                  </pic:spPr>
                                </pic:pic>
                              </a:graphicData>
                            </a:graphic>
                          </wp:inline>
                        </w:drawing>
                      </w:r>
                      <w:r>
                        <w:rPr>
                          <w:vanish/>
                        </w:rPr>
                        <w:br/>
                      </w:r>
                      <w:r>
                        <w:rPr/>
                        <w:t>Slika 1 - prikaz interpolacije</w:t>
                      </w:r>
                    </w:p>
                  </w:txbxContent>
                </v:textbox>
                <w10:wrap type="square" side="largest"/>
              </v:rect>
            </w:pict>
          </mc:Fallback>
        </mc:AlternateContent>
      </w:r>
    </w:p>
    <w:p>
      <w:pPr>
        <w:pStyle w:val="Normal"/>
        <w:rPr/>
      </w:pPr>
      <w:r>
        <w:rPr/>
      </w:r>
    </w:p>
    <w:p>
      <w:pPr>
        <w:pStyle w:val="Normal"/>
        <w:rPr>
          <w:sz w:val="40"/>
          <w:szCs w:val="40"/>
        </w:rPr>
      </w:pPr>
      <w:r>
        <w:rPr>
          <w:sz w:val="40"/>
          <w:szCs w:val="40"/>
        </w:rPr>
        <w:t>2.1 Sample and Hold Algoritam</w:t>
      </w:r>
    </w:p>
    <w:p>
      <w:pPr>
        <w:pStyle w:val="Normal"/>
        <w:rPr>
          <w:sz w:val="40"/>
          <w:szCs w:val="40"/>
        </w:rPr>
      </w:pPr>
      <w:r>
        <w:rPr>
          <w:sz w:val="40"/>
          <w:szCs w:val="40"/>
        </w:rPr>
      </w:r>
    </w:p>
    <w:p>
      <w:pPr>
        <w:pStyle w:val="Normal"/>
        <w:jc w:val="left"/>
        <w:rPr>
          <w:sz w:val="28"/>
          <w:szCs w:val="28"/>
        </w:rPr>
      </w:pPr>
      <w:r>
        <w:rPr>
          <w:sz w:val="28"/>
          <w:szCs w:val="28"/>
        </w:rPr>
        <w:t>Ovo je najjednostavniji algoritam u kojem se za interpoliranu vrednost uzima poznata vrednost iz najbliže tačke u osnovnom rasteru:</w:t>
      </w:r>
    </w:p>
    <w:p>
      <w:pPr>
        <w:pStyle w:val="Normal"/>
        <w:rPr/>
      </w:pPr>
      <w:r>
        <w:rPr/>
        <w:t>a &lt; 0.5 b &lt; 0 → Y = X(m, n)</w:t>
      </w:r>
    </w:p>
    <w:p>
      <w:pPr>
        <w:pStyle w:val="Normal"/>
        <w:rPr/>
      </w:pPr>
      <w:r>
        <w:rPr/>
        <w:t>a ≥ 0.5 b &lt; 0 → Y = X(m, n+1)</w:t>
      </w:r>
    </w:p>
    <w:p>
      <w:pPr>
        <w:pStyle w:val="Normal"/>
        <w:rPr/>
      </w:pPr>
      <w:r>
        <w:rPr/>
        <w:t>a &lt; 0.5 b ≥ 0 → Y = X(m+1, n)</w:t>
      </w:r>
    </w:p>
    <w:p>
      <w:pPr>
        <w:pStyle w:val="Normal"/>
        <w:rPr/>
      </w:pPr>
      <w:r>
        <w:rPr/>
        <w:t>a ≥ 0.5 b ≥ 0 → Y = X(m+1, n+1)</w:t>
      </w:r>
    </w:p>
    <w:p>
      <w:pPr>
        <w:pStyle w:val="Normal"/>
        <w:rPr/>
      </w:pPr>
      <w:r>
        <w:rPr/>
      </w:r>
    </w:p>
    <w:p>
      <w:pPr>
        <w:pStyle w:val="Normal"/>
        <w:rPr/>
      </w:pPr>
      <w:r>
        <w:rPr/>
        <w:t>Vrednosti parametara m, n, a i b u jednačini odgovaraju indeksima prikazanim na slici 1.</w:t>
      </w:r>
    </w:p>
    <w:p>
      <w:pPr>
        <w:pStyle w:val="Normal"/>
        <w:rPr/>
      </w:pPr>
      <w:r>
        <w:rPr/>
      </w:r>
    </w:p>
    <w:p>
      <w:pPr>
        <w:pStyle w:val="Normal"/>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sz w:val="28"/>
          <w:szCs w:val="28"/>
        </w:rPr>
      </w:pPr>
      <w:r>
        <w:drawing>
          <wp:anchor behindDoc="0" distT="0" distB="0" distL="0" distR="0" simplePos="0" locked="0" layoutInCell="1" allowOverlap="1" relativeHeight="4">
            <wp:simplePos x="0" y="0"/>
            <wp:positionH relativeFrom="column">
              <wp:posOffset>747395</wp:posOffset>
            </wp:positionH>
            <wp:positionV relativeFrom="paragraph">
              <wp:posOffset>476250</wp:posOffset>
            </wp:positionV>
            <wp:extent cx="4664710" cy="9556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4664710" cy="955675"/>
                    </a:xfrm>
                    <a:prstGeom prst="rect">
                      <a:avLst/>
                    </a:prstGeom>
                  </pic:spPr>
                </pic:pic>
              </a:graphicData>
            </a:graphic>
          </wp:anchor>
        </w:drawing>
      </w:r>
      <w:r>
        <w:rPr>
          <w:sz w:val="28"/>
          <w:szCs w:val="28"/>
        </w:rPr>
        <w:t>Algoritam se može izraziti i jednostavnije:</w:t>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ind w:hanging="0"/>
        <w:jc w:val="left"/>
        <w:rPr>
          <w:sz w:val="28"/>
          <w:szCs w:val="28"/>
        </w:rPr>
      </w:pPr>
      <w:r>
        <w:rPr>
          <w:sz w:val="28"/>
          <w:szCs w:val="28"/>
        </w:rPr>
        <w:t xml:space="preserve">Implementacija </w:t>
      </w:r>
      <w:r>
        <w:rPr>
          <w:b/>
          <w:bCs/>
          <w:sz w:val="28"/>
          <w:szCs w:val="28"/>
        </w:rPr>
        <w:t>Sample&amp;Hold</w:t>
      </w:r>
      <w:r>
        <w:rPr>
          <w:b w:val="false"/>
          <w:bCs w:val="false"/>
          <w:sz w:val="28"/>
          <w:szCs w:val="28"/>
        </w:rPr>
        <w:t xml:space="preserve"> algoritma, kao I svakog sledećeg algoritma zahteva prelazak iz RGB formata u YUV format boje. Za to su pri izradi zadatka korišćeni Ybuff,Ubuff I Vbuff. Nakon prelaska u YUV420 format yBuff_new sadrži podatke o slici (crno bela slika) dok uBuff_new I vBuff_new sadrže informacije I bojama.</w:t>
      </w:r>
    </w:p>
    <w:p>
      <w:pPr>
        <w:pStyle w:val="Normal"/>
        <w:ind w:hanging="0"/>
        <w:jc w:val="left"/>
        <w:rPr>
          <w:sz w:val="28"/>
          <w:szCs w:val="28"/>
        </w:rPr>
      </w:pPr>
      <w:r>
        <w:rPr>
          <w:b w:val="false"/>
          <w:bCs w:val="false"/>
          <w:sz w:val="28"/>
          <w:szCs w:val="28"/>
        </w:rPr>
        <w:t xml:space="preserve">Prolazeći kroz duplu </w:t>
      </w:r>
      <w:r>
        <w:rPr>
          <w:b/>
          <w:bCs/>
          <w:sz w:val="28"/>
          <w:szCs w:val="28"/>
        </w:rPr>
        <w:t>for</w:t>
      </w:r>
      <w:r>
        <w:rPr>
          <w:b w:val="false"/>
          <w:bCs w:val="false"/>
          <w:sz w:val="28"/>
          <w:szCs w:val="28"/>
        </w:rPr>
        <w:t xml:space="preserve"> petlju (za X I Y koordinate) </w:t>
      </w:r>
      <w:r>
        <w:rPr>
          <w:b w:val="false"/>
          <w:bCs w:val="false"/>
          <w:sz w:val="28"/>
          <w:szCs w:val="28"/>
        </w:rPr>
        <w:t>promenjene dužine</w:t>
      </w:r>
      <w:r>
        <w:rPr>
          <w:b w:val="false"/>
          <w:bCs w:val="false"/>
          <w:sz w:val="28"/>
          <w:szCs w:val="28"/>
        </w:rPr>
        <w:t xml:space="preserve"> dodeljujemo nov</w:t>
      </w:r>
      <w:r>
        <w:rPr>
          <w:b w:val="false"/>
          <w:bCs w:val="false"/>
          <w:sz w:val="28"/>
          <w:szCs w:val="28"/>
        </w:rPr>
        <w:t>i</w:t>
      </w:r>
      <w:r>
        <w:rPr>
          <w:b w:val="false"/>
          <w:bCs w:val="false"/>
          <w:sz w:val="28"/>
          <w:szCs w:val="28"/>
        </w:rPr>
        <w:t>m bafer</w:t>
      </w:r>
      <w:r>
        <w:rPr>
          <w:b w:val="false"/>
          <w:bCs w:val="false"/>
          <w:sz w:val="28"/>
          <w:szCs w:val="28"/>
        </w:rPr>
        <w:t xml:space="preserve">ima najbliže </w:t>
      </w:r>
      <w:r>
        <w:rPr>
          <w:b w:val="false"/>
          <w:bCs w:val="false"/>
          <w:sz w:val="28"/>
          <w:szCs w:val="28"/>
        </w:rPr>
        <w:t xml:space="preserve"> </w:t>
      </w:r>
      <w:r>
        <w:rPr>
          <w:b w:val="false"/>
          <w:bCs w:val="false"/>
          <w:sz w:val="28"/>
          <w:szCs w:val="28"/>
        </w:rPr>
        <w:t>vrednosti starih bafera. Na kraju se vraća iz YUV420 u RGB format radi prikaza.</w:t>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40"/>
          <w:szCs w:val="40"/>
        </w:rPr>
      </w:pPr>
      <w:r>
        <w:rPr>
          <w:sz w:val="40"/>
          <w:szCs w:val="40"/>
        </w:rPr>
        <w:t>2.2 Bilinearna interpolacija</w:t>
      </w:r>
    </w:p>
    <w:p>
      <w:pPr>
        <w:pStyle w:val="Normal"/>
        <w:ind w:hanging="0"/>
        <w:jc w:val="left"/>
        <w:rPr>
          <w:sz w:val="28"/>
          <w:szCs w:val="28"/>
        </w:rPr>
      </w:pPr>
      <w:r>
        <w:rPr>
          <w:sz w:val="28"/>
          <w:szCs w:val="28"/>
        </w:rPr>
        <w:t>Osnovna ideja bilinearne interpolacije je da se prvo izvede linearna interpolacija po jednoj dimenziji slike, a potom po drugoj. Za razliku od prethodno opisane tehnike bilinearna interpolacija koristi 4 najbliže vrednosti tačaka, locirane u dijagonalnim pravcima od trenutnog piksela. Bilinearna interpolacija koristi oblast 2x2 poznatih vrednosti piksela koji okružuju nepoznati piksel. Interpolacija se zasniva na usrednjavanju te 4 vrednosti po formuli sledećoj formuli:</w:t>
      </w:r>
    </w:p>
    <w:p>
      <w:pPr>
        <w:pStyle w:val="Normal"/>
        <w:jc w:val="left"/>
        <w:rPr>
          <w:sz w:val="28"/>
          <w:szCs w:val="28"/>
        </w:rPr>
      </w:pPr>
      <w:r>
        <w:rPr>
          <w:sz w:val="28"/>
          <w:szCs w:val="28"/>
        </w:rPr>
        <w:drawing>
          <wp:anchor behindDoc="0" distT="0" distB="0" distL="0" distR="0" simplePos="0" locked="0" layoutInCell="1" allowOverlap="1" relativeHeight="7">
            <wp:simplePos x="0" y="0"/>
            <wp:positionH relativeFrom="column">
              <wp:posOffset>-139700</wp:posOffset>
            </wp:positionH>
            <wp:positionV relativeFrom="paragraph">
              <wp:posOffset>635</wp:posOffset>
            </wp:positionV>
            <wp:extent cx="5939790" cy="22923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5939790" cy="229235"/>
                    </a:xfrm>
                    <a:prstGeom prst="rect">
                      <a:avLst/>
                    </a:prstGeom>
                  </pic:spPr>
                </pic:pic>
              </a:graphicData>
            </a:graphic>
          </wp:anchor>
        </w:drawing>
      </w:r>
    </w:p>
    <w:p>
      <w:pPr>
        <w:pStyle w:val="Normal"/>
        <w:ind w:hanging="0"/>
        <w:jc w:val="left"/>
        <w:rPr>
          <w:sz w:val="28"/>
          <w:szCs w:val="28"/>
        </w:rPr>
      </w:pPr>
      <w:r>
        <w:rPr>
          <w:sz w:val="28"/>
          <w:szCs w:val="28"/>
        </w:rPr>
        <w:t>Vrednosti parametara m, n, a i b u jednačini odgovaraju indeksima prikazanim na slici 1.</w:t>
      </w:r>
    </w:p>
    <w:p>
      <w:pPr>
        <w:pStyle w:val="Normal"/>
        <w:ind w:hanging="0"/>
        <w:jc w:val="left"/>
        <w:rPr>
          <w:sz w:val="28"/>
          <w:szCs w:val="28"/>
        </w:rPr>
      </w:pPr>
      <w:r>
        <w:rPr>
          <w:sz w:val="28"/>
          <w:szCs w:val="28"/>
        </w:rPr>
        <w:t>Vrednosti a i b se mogu izračunati po formuli:</w:t>
      </w:r>
    </w:p>
    <w:p>
      <w:pPr>
        <w:pStyle w:val="Normal"/>
        <w:ind w:hanging="0"/>
        <w:jc w:val="left"/>
        <w:rPr>
          <w:b/>
          <w:b/>
          <w:bCs/>
          <w:sz w:val="28"/>
          <w:szCs w:val="28"/>
        </w:rPr>
      </w:pPr>
      <w:r>
        <w:rPr>
          <w:b/>
          <w:bCs/>
          <w:sz w:val="28"/>
          <w:szCs w:val="28"/>
        </w:rPr>
        <w:t xml:space="preserve">a = n s / Sh – floor(n s / Sh) </w:t>
        <w:tab/>
        <w:tab/>
        <w:tab/>
        <w:t>b = m s / Sv – floor(m s / Sv)</w:t>
      </w:r>
    </w:p>
    <w:p>
      <w:pPr>
        <w:pStyle w:val="Normal"/>
        <w:ind w:hanging="0"/>
        <w:jc w:val="left"/>
        <w:rPr>
          <w:b/>
          <w:b/>
          <w:bCs/>
          <w:sz w:val="28"/>
          <w:szCs w:val="28"/>
        </w:rPr>
      </w:pPr>
      <w:r>
        <w:rPr>
          <w:b/>
          <w:bCs/>
          <w:sz w:val="28"/>
          <w:szCs w:val="28"/>
        </w:rPr>
      </w:r>
    </w:p>
    <w:p>
      <w:pPr>
        <w:pStyle w:val="Normal"/>
        <w:ind w:hanging="0"/>
        <w:jc w:val="left"/>
        <w:rPr>
          <w:b/>
          <w:b/>
          <w:bCs/>
          <w:sz w:val="28"/>
          <w:szCs w:val="28"/>
        </w:rPr>
      </w:pPr>
      <w:r>
        <w:rPr>
          <w:b/>
          <w:bCs/>
          <w:sz w:val="28"/>
          <w:szCs w:val="28"/>
        </w:rPr>
      </w:r>
    </w:p>
    <w:p>
      <w:pPr>
        <w:pStyle w:val="Normal"/>
        <w:ind w:hanging="0"/>
        <w:jc w:val="left"/>
        <w:rPr>
          <w:b w:val="false"/>
          <w:b w:val="false"/>
          <w:bCs w:val="false"/>
          <w:sz w:val="28"/>
          <w:szCs w:val="28"/>
        </w:rPr>
      </w:pPr>
      <w:r>
        <w:rPr>
          <w:b w:val="false"/>
          <w:bCs w:val="false"/>
          <w:sz w:val="28"/>
          <w:szCs w:val="28"/>
        </w:rPr>
        <w:t xml:space="preserve">Bilinearna interpolacija se implementira isto kao I </w:t>
      </w:r>
      <w:r>
        <w:rPr>
          <w:b/>
          <w:bCs/>
          <w:sz w:val="28"/>
          <w:szCs w:val="28"/>
        </w:rPr>
        <w:t>Sample&amp;Hold</w:t>
      </w:r>
      <w:r>
        <w:rPr>
          <w:b w:val="false"/>
          <w:bCs w:val="false"/>
          <w:sz w:val="28"/>
          <w:szCs w:val="28"/>
        </w:rPr>
        <w:t xml:space="preserve"> algoritam uz to što se vrednostima novih bafera dodeljuju vrednosti starih koristeći datu formulu.</w:t>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40"/>
          <w:szCs w:val="40"/>
        </w:rPr>
      </w:pPr>
      <w:r>
        <w:rPr>
          <w:b w:val="false"/>
          <w:bCs w:val="false"/>
          <w:sz w:val="40"/>
          <w:szCs w:val="40"/>
        </w:rPr>
        <w:t>2.3 Bikubična interpolacija</w:t>
      </w:r>
    </w:p>
    <w:p>
      <w:pPr>
        <w:pStyle w:val="Normal"/>
        <w:ind w:hanging="0"/>
        <w:jc w:val="left"/>
        <w:rPr>
          <w:b w:val="false"/>
          <w:b w:val="false"/>
          <w:bCs w:val="false"/>
          <w:sz w:val="40"/>
          <w:szCs w:val="40"/>
        </w:rPr>
      </w:pPr>
      <w:r>
        <w:rPr>
          <w:b w:val="false"/>
          <w:bCs w:val="false"/>
          <w:sz w:val="40"/>
          <w:szCs w:val="40"/>
        </w:rPr>
        <w:tab/>
        <w:t>???</w:t>
      </w:r>
    </w:p>
    <w:p>
      <w:pPr>
        <w:pStyle w:val="Normal"/>
        <w:ind w:hanging="0"/>
        <w:jc w:val="left"/>
        <w:rPr>
          <w:b w:val="false"/>
          <w:b w:val="false"/>
          <w:bCs w:val="false"/>
          <w:sz w:val="40"/>
          <w:szCs w:val="40"/>
        </w:rPr>
      </w:pPr>
      <w:r>
        <w:rPr>
          <w:b w:val="false"/>
          <w:bCs w:val="false"/>
          <w:sz w:val="40"/>
          <w:szCs w:val="40"/>
        </w:rPr>
        <w:t>2.4 Rotacija slike</w:t>
      </w:r>
    </w:p>
    <w:p>
      <w:pPr>
        <w:pStyle w:val="Normal"/>
        <w:ind w:hanging="0"/>
        <w:jc w:val="left"/>
        <w:rPr>
          <w:b w:val="false"/>
          <w:b w:val="false"/>
          <w:bCs w:val="false"/>
          <w:sz w:val="28"/>
          <w:szCs w:val="28"/>
        </w:rPr>
      </w:pPr>
      <w:r>
        <w:rPr>
          <w:b w:val="false"/>
          <w:bCs w:val="false"/>
          <w:sz w:val="28"/>
          <w:szCs w:val="28"/>
        </w:rPr>
      </w:r>
    </w:p>
    <w:p>
      <w:pPr>
        <w:pStyle w:val="Normal"/>
        <w:ind w:hanging="0"/>
        <w:jc w:val="left"/>
        <w:rPr>
          <w:b w:val="false"/>
          <w:b w:val="false"/>
          <w:bCs w:val="false"/>
          <w:sz w:val="28"/>
          <w:szCs w:val="28"/>
        </w:rPr>
      </w:pPr>
      <w:r>
        <w:rPr>
          <w:b w:val="false"/>
          <w:bCs w:val="false"/>
          <w:sz w:val="28"/>
          <w:szCs w:val="28"/>
        </w:rPr>
        <w:t>Još jedna operacija nad slikama pored promene veličine koja podrazumeva primenu interpolacionih tehnika jeste rotacija slike.</w:t>
      </w:r>
    </w:p>
    <w:p>
      <w:pPr>
        <w:pStyle w:val="Normal"/>
        <w:ind w:hanging="0"/>
        <w:jc w:val="left"/>
        <w:rPr>
          <w:b/>
          <w:b/>
          <w:bCs/>
          <w:sz w:val="28"/>
          <w:szCs w:val="28"/>
        </w:rPr>
      </w:pPr>
      <w:r>
        <w:rPr>
          <w:b/>
          <w:bCs/>
          <w:sz w:val="28"/>
          <w:szCs w:val="28"/>
        </w:rPr>
      </w:r>
    </w:p>
    <w:p>
      <w:pPr>
        <w:pStyle w:val="Normal"/>
        <w:ind w:hanging="0"/>
        <w:jc w:val="left"/>
        <w:rPr>
          <w:b/>
          <w:b/>
          <w:bCs/>
          <w:sz w:val="28"/>
          <w:szCs w:val="28"/>
        </w:rPr>
      </w:pPr>
      <w:r>
        <w:rPr>
          <w:b/>
          <w:bCs/>
          <w:sz w:val="28"/>
          <w:szCs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751705" cy="319532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4751705" cy="3195320"/>
                    </a:xfrm>
                    <a:prstGeom prst="rect">
                      <a:avLst/>
                    </a:prstGeom>
                  </pic:spPr>
                </pic:pic>
              </a:graphicData>
            </a:graphic>
          </wp:anchor>
        </w:drawing>
      </w:r>
    </w:p>
    <w:p>
      <w:pPr>
        <w:pStyle w:val="Normal"/>
        <w:ind w:hanging="0"/>
        <w:jc w:val="left"/>
        <w:rPr>
          <w:b/>
          <w:b/>
          <w:bCs/>
          <w:sz w:val="28"/>
          <w:szCs w:val="28"/>
        </w:rPr>
      </w:pPr>
      <w:r>
        <w:rPr>
          <w:b/>
          <w:bCs/>
          <w:sz w:val="28"/>
          <w:szCs w:val="28"/>
        </w:rPr>
      </w:r>
    </w:p>
    <w:p>
      <w:pPr>
        <w:pStyle w:val="Normal"/>
        <w:ind w:hanging="0"/>
        <w:jc w:val="left"/>
        <w:rPr>
          <w:b/>
          <w:b/>
          <w:bCs/>
          <w:sz w:val="28"/>
          <w:szCs w:val="28"/>
        </w:rPr>
      </w:pPr>
      <w:r>
        <w:rPr>
          <w:b/>
          <w:bCs/>
          <w:sz w:val="28"/>
          <w:szCs w:val="28"/>
        </w:rPr>
      </w:r>
    </w:p>
    <w:p>
      <w:pPr>
        <w:pStyle w:val="Normal"/>
        <w:ind w:hanging="0"/>
        <w:jc w:val="left"/>
        <w:rPr>
          <w:b/>
          <w:b/>
          <w:bCs/>
          <w:sz w:val="28"/>
          <w:szCs w:val="28"/>
        </w:rPr>
      </w:pPr>
      <w:r>
        <w:rPr>
          <w:b/>
          <w:bCs/>
          <w:sz w:val="28"/>
          <w:szCs w:val="28"/>
        </w:rPr>
      </w:r>
    </w:p>
    <w:p>
      <w:pPr>
        <w:pStyle w:val="Normal"/>
        <w:ind w:hanging="0"/>
        <w:jc w:val="left"/>
        <w:rPr>
          <w:b/>
          <w:b/>
          <w:bCs/>
          <w:sz w:val="28"/>
          <w:szCs w:val="28"/>
        </w:rPr>
      </w:pPr>
      <w:r>
        <w:rPr>
          <w:b/>
          <w:bCs/>
          <w:sz w:val="28"/>
          <w:szCs w:val="28"/>
        </w:rPr>
      </w:r>
    </w:p>
    <w:p>
      <w:pPr>
        <w:pStyle w:val="Normal"/>
        <w:ind w:hanging="0"/>
        <w:jc w:val="left"/>
        <w:rPr>
          <w:b/>
          <w:b/>
          <w:bCs/>
          <w:sz w:val="28"/>
          <w:szCs w:val="28"/>
        </w:rPr>
      </w:pPr>
      <w:r>
        <w:rPr>
          <w:b/>
          <w:bCs/>
          <w:sz w:val="28"/>
          <w:szCs w:val="28"/>
        </w:rPr>
      </w:r>
    </w:p>
    <w:p>
      <w:pPr>
        <w:pStyle w:val="Normal"/>
        <w:ind w:hanging="0"/>
        <w:jc w:val="left"/>
        <w:rPr>
          <w:b/>
          <w:b/>
          <w:bCs/>
          <w:sz w:val="28"/>
          <w:szCs w:val="28"/>
        </w:rPr>
      </w:pPr>
      <w:r>
        <w:rPr>
          <w:b/>
          <w:bCs/>
          <w:sz w:val="28"/>
          <w:szCs w:val="28"/>
        </w:rPr>
      </w:r>
    </w:p>
    <w:p>
      <w:pPr>
        <w:pStyle w:val="Normal"/>
        <w:ind w:hanging="0"/>
        <w:jc w:val="left"/>
        <w:rPr>
          <w:b/>
          <w:b/>
          <w:bCs/>
          <w:sz w:val="28"/>
          <w:szCs w:val="28"/>
        </w:rPr>
      </w:pPr>
      <w:r>
        <w:rPr>
          <w:b/>
          <w:bCs/>
          <w:sz w:val="28"/>
          <w:szCs w:val="28"/>
        </w:rPr>
      </w:r>
    </w:p>
    <w:p>
      <w:pPr>
        <w:pStyle w:val="Normal"/>
        <w:ind w:hanging="0"/>
        <w:jc w:val="left"/>
        <w:rPr>
          <w:b/>
          <w:b/>
          <w:bCs/>
          <w:sz w:val="28"/>
          <w:szCs w:val="28"/>
        </w:rPr>
      </w:pPr>
      <w:r>
        <w:rPr>
          <w:b/>
          <w:bCs/>
          <w:sz w:val="28"/>
          <w:szCs w:val="28"/>
        </w:rPr>
      </w:r>
    </w:p>
    <w:p>
      <w:pPr>
        <w:pStyle w:val="Normal"/>
        <w:ind w:hanging="0"/>
        <w:jc w:val="left"/>
        <w:rPr>
          <w:b/>
          <w:b/>
          <w:bCs/>
          <w:sz w:val="28"/>
          <w:szCs w:val="28"/>
        </w:rPr>
      </w:pPr>
      <w:r>
        <w:rPr>
          <w:b/>
          <w:bCs/>
          <w:sz w:val="28"/>
          <w:szCs w:val="28"/>
        </w:rPr>
      </w:r>
    </w:p>
    <w:p>
      <w:pPr>
        <w:pStyle w:val="Normal"/>
        <w:ind w:hanging="0"/>
        <w:jc w:val="left"/>
        <w:rPr>
          <w:b/>
          <w:b/>
          <w:bCs/>
          <w:sz w:val="28"/>
          <w:szCs w:val="28"/>
        </w:rPr>
      </w:pPr>
      <w:r>
        <w:rPr>
          <w:b/>
          <w:bCs/>
          <w:sz w:val="28"/>
          <w:szCs w:val="28"/>
        </w:rPr>
      </w:r>
    </w:p>
    <w:p>
      <w:pPr>
        <w:pStyle w:val="Normal"/>
        <w:ind w:hanging="0"/>
        <w:jc w:val="left"/>
        <w:rPr>
          <w:b w:val="false"/>
          <w:b w:val="false"/>
          <w:bCs w:val="false"/>
          <w:sz w:val="28"/>
          <w:szCs w:val="28"/>
        </w:rPr>
      </w:pPr>
      <w:r>
        <w:rPr>
          <w:b w:val="false"/>
          <w:bCs w:val="false"/>
          <w:sz w:val="28"/>
          <w:szCs w:val="28"/>
        </w:rPr>
        <w:t>Rotacija slike oko proizvoljne tačke vrši se upotrebom sledeće jednačine:</w:t>
      </w:r>
    </w:p>
    <w:p>
      <w:pPr>
        <w:pStyle w:val="Normal"/>
        <w:ind w:hanging="0"/>
        <w:jc w:val="center"/>
        <w:rPr>
          <w:b/>
          <w:b/>
          <w:bCs/>
          <w:sz w:val="28"/>
          <w:szCs w:val="28"/>
        </w:rPr>
      </w:pPr>
      <w:r>
        <w:rPr>
          <w:b/>
          <w:bCs/>
          <w:sz w:val="28"/>
          <w:szCs w:val="28"/>
        </w:rPr>
        <w:t>X’ = X * cos(θ) – Y * sin(θ) – m * cos(θ) + n * sin(θ) + m</w:t>
      </w:r>
    </w:p>
    <w:p>
      <w:pPr>
        <w:pStyle w:val="Normal"/>
        <w:ind w:hanging="0"/>
        <w:jc w:val="center"/>
        <w:rPr>
          <w:b/>
          <w:b/>
          <w:bCs/>
          <w:sz w:val="28"/>
          <w:szCs w:val="28"/>
        </w:rPr>
      </w:pPr>
      <w:r>
        <w:rPr>
          <w:b/>
          <w:bCs/>
          <w:sz w:val="28"/>
          <w:szCs w:val="28"/>
        </w:rPr>
        <w:t>Y’ = Y * cos(θ) + X * sin(θ) – m * sin(θ) - n * cos(θ) + n</w:t>
      </w:r>
    </w:p>
    <w:p>
      <w:pPr>
        <w:pStyle w:val="Normal"/>
        <w:ind w:hanging="0"/>
        <w:jc w:val="both"/>
        <w:rPr>
          <w:b w:val="false"/>
          <w:b w:val="false"/>
          <w:bCs w:val="false"/>
          <w:sz w:val="28"/>
          <w:szCs w:val="28"/>
        </w:rPr>
      </w:pPr>
      <w:r>
        <w:rPr>
          <w:b w:val="false"/>
          <w:bCs w:val="false"/>
          <w:sz w:val="28"/>
          <w:szCs w:val="28"/>
        </w:rPr>
        <w:t>gde m i n predstavljaju koordinate tačke oko koje se slika rotira.</w:t>
      </w:r>
    </w:p>
    <w:p>
      <w:pPr>
        <w:pStyle w:val="Normal"/>
        <w:ind w:hanging="0"/>
        <w:jc w:val="both"/>
        <w:rPr>
          <w:b w:val="false"/>
          <w:b w:val="false"/>
          <w:bCs w:val="false"/>
          <w:sz w:val="28"/>
          <w:szCs w:val="28"/>
        </w:rPr>
      </w:pPr>
      <w:r>
        <w:rPr>
          <w:b w:val="false"/>
          <w:bCs w:val="false"/>
          <w:sz w:val="28"/>
          <w:szCs w:val="28"/>
        </w:rPr>
        <w:t xml:space="preserve">Kao I kod svake interpolacije, implementacija rotacije prolazi kroz duplu </w:t>
      </w:r>
      <w:r>
        <w:rPr>
          <w:b/>
          <w:bCs/>
          <w:sz w:val="28"/>
          <w:szCs w:val="28"/>
        </w:rPr>
        <w:t>for</w:t>
      </w:r>
      <w:r>
        <w:rPr>
          <w:b w:val="false"/>
          <w:bCs w:val="false"/>
          <w:sz w:val="28"/>
          <w:szCs w:val="28"/>
        </w:rPr>
        <w:t xml:space="preserve"> petlju. Pomoću datih funkcije određuju se nove X I Y koordinate I ukoliko te nove koordinate ne izlaze iz okvira izlazne slike dodeljuje se vrednost koja se nalazi na toj X’ I Y’ poziciji iz starog bafera. Ukoliko izlazi van dometa, dodeljuje se 0.</w:t>
      </w:r>
    </w:p>
    <w:p>
      <w:pPr>
        <w:pStyle w:val="Normal"/>
        <w:ind w:hanging="0"/>
        <w:jc w:val="both"/>
        <w:rPr>
          <w:b w:val="false"/>
          <w:b w:val="false"/>
          <w:bCs w:val="false"/>
          <w:sz w:val="28"/>
          <w:szCs w:val="28"/>
        </w:rPr>
      </w:pPr>
      <w:r>
        <w:rPr>
          <w:b w:val="false"/>
          <w:bCs w:val="false"/>
          <w:sz w:val="28"/>
          <w:szCs w:val="28"/>
        </w:rPr>
      </w:r>
    </w:p>
    <w:p>
      <w:pPr>
        <w:pStyle w:val="Normal"/>
        <w:ind w:hanging="0"/>
        <w:jc w:val="both"/>
        <w:rPr>
          <w:b w:val="false"/>
          <w:b w:val="false"/>
          <w:bCs w:val="false"/>
          <w:sz w:val="28"/>
          <w:szCs w:val="28"/>
        </w:rPr>
      </w:pPr>
      <w:r>
        <w:rPr>
          <w:b w:val="false"/>
          <w:bCs w:val="false"/>
          <w:sz w:val="28"/>
          <w:szCs w:val="28"/>
        </w:rPr>
      </w:r>
    </w:p>
    <w:p>
      <w:pPr>
        <w:pStyle w:val="Normal"/>
        <w:ind w:hanging="0"/>
        <w:jc w:val="both"/>
        <w:rPr>
          <w:b w:val="false"/>
          <w:b w:val="false"/>
          <w:bCs w:val="false"/>
          <w:sz w:val="28"/>
          <w:szCs w:val="28"/>
        </w:rPr>
      </w:pPr>
      <w:r>
        <w:rPr>
          <w:b w:val="false"/>
          <w:bCs w:val="false"/>
          <w:sz w:val="28"/>
          <w:szCs w:val="28"/>
        </w:rPr>
      </w:r>
    </w:p>
    <w:p>
      <w:pPr>
        <w:pStyle w:val="Normal"/>
        <w:ind w:hanging="0"/>
        <w:jc w:val="both"/>
        <w:rPr>
          <w:b w:val="false"/>
          <w:b w:val="false"/>
          <w:bCs w:val="false"/>
          <w:sz w:val="28"/>
          <w:szCs w:val="28"/>
        </w:rPr>
      </w:pPr>
      <w:r>
        <w:rPr>
          <w:b w:val="false"/>
          <w:bCs w:val="false"/>
          <w:sz w:val="28"/>
          <w:szCs w:val="28"/>
        </w:rPr>
      </w:r>
    </w:p>
    <w:p>
      <w:pPr>
        <w:pStyle w:val="Normal"/>
        <w:ind w:hanging="0"/>
        <w:jc w:val="both"/>
        <w:rPr>
          <w:b w:val="false"/>
          <w:b w:val="false"/>
          <w:bCs w:val="false"/>
          <w:sz w:val="28"/>
          <w:szCs w:val="28"/>
        </w:rPr>
      </w:pPr>
      <w:r>
        <w:rPr>
          <w:b w:val="false"/>
          <w:bCs w:val="false"/>
          <w:sz w:val="28"/>
          <w:szCs w:val="28"/>
        </w:rPr>
      </w:r>
    </w:p>
    <w:p>
      <w:pPr>
        <w:pStyle w:val="Normal"/>
        <w:ind w:hanging="0"/>
        <w:jc w:val="both"/>
        <w:rPr>
          <w:b w:val="false"/>
          <w:b w:val="false"/>
          <w:bCs w:val="false"/>
          <w:sz w:val="28"/>
          <w:szCs w:val="28"/>
        </w:rPr>
      </w:pPr>
      <w:r>
        <w:rPr>
          <w:b w:val="false"/>
          <w:bCs w:val="false"/>
          <w:sz w:val="28"/>
          <w:szCs w:val="28"/>
        </w:rPr>
      </w:r>
    </w:p>
    <w:p>
      <w:pPr>
        <w:pStyle w:val="Normal"/>
        <w:ind w:hanging="0"/>
        <w:jc w:val="both"/>
        <w:rPr>
          <w:b w:val="false"/>
          <w:b w:val="false"/>
          <w:bCs w:val="false"/>
          <w:sz w:val="28"/>
          <w:szCs w:val="28"/>
        </w:rPr>
      </w:pPr>
      <w:r>
        <w:rPr>
          <w:b w:val="false"/>
          <w:bCs w:val="false"/>
          <w:sz w:val="28"/>
          <w:szCs w:val="28"/>
        </w:rPr>
      </w:r>
    </w:p>
    <w:p>
      <w:pPr>
        <w:pStyle w:val="Normal"/>
        <w:ind w:hanging="0"/>
        <w:jc w:val="both"/>
        <w:rPr>
          <w:b w:val="false"/>
          <w:b w:val="false"/>
          <w:bCs w:val="false"/>
          <w:sz w:val="28"/>
          <w:szCs w:val="28"/>
        </w:rPr>
      </w:pPr>
      <w:r>
        <w:rPr>
          <w:b w:val="false"/>
          <w:bCs w:val="false"/>
          <w:sz w:val="28"/>
          <w:szCs w:val="28"/>
        </w:rPr>
      </w:r>
    </w:p>
    <w:p>
      <w:pPr>
        <w:pStyle w:val="Normal"/>
        <w:ind w:hanging="0"/>
        <w:jc w:val="both"/>
        <w:rPr>
          <w:b w:val="false"/>
          <w:b w:val="false"/>
          <w:bCs w:val="false"/>
          <w:sz w:val="40"/>
          <w:szCs w:val="40"/>
        </w:rPr>
      </w:pPr>
      <w:r>
        <w:rPr>
          <w:b w:val="false"/>
          <w:bCs w:val="false"/>
          <w:sz w:val="40"/>
          <w:szCs w:val="40"/>
        </w:rPr>
        <w:t>2.5 Bilinearna rotacija slike</w:t>
      </w:r>
    </w:p>
    <w:p>
      <w:pPr>
        <w:pStyle w:val="Normal"/>
        <w:ind w:hanging="0"/>
        <w:jc w:val="both"/>
        <w:rPr>
          <w:b w:val="false"/>
          <w:b w:val="false"/>
          <w:bCs w:val="false"/>
          <w:sz w:val="28"/>
          <w:szCs w:val="28"/>
        </w:rPr>
      </w:pPr>
      <w:r>
        <w:rPr>
          <w:b w:val="false"/>
          <w:bCs w:val="false"/>
          <w:sz w:val="28"/>
          <w:szCs w:val="28"/>
        </w:rPr>
        <w:t>Bilinearna rotacija slike je kombinacija bilinearne interpolacije I rotacije slike, tj.</w:t>
      </w:r>
    </w:p>
    <w:p>
      <w:pPr>
        <w:sectPr>
          <w:headerReference w:type="default" r:id="rId10"/>
          <w:footerReference w:type="default" r:id="rId11"/>
          <w:type w:val="nextPage"/>
          <w:pgSz w:w="11906" w:h="16838"/>
          <w:pgMar w:left="1701" w:right="851" w:header="567" w:top="1134" w:footer="567" w:bottom="1134" w:gutter="0"/>
          <w:pgNumType w:fmt="decimal"/>
          <w:formProt w:val="false"/>
          <w:textDirection w:val="lrTb"/>
          <w:docGrid w:type="default" w:linePitch="240" w:charSpace="4294961151"/>
        </w:sectPr>
        <w:pStyle w:val="Normal"/>
        <w:ind w:hanging="0"/>
        <w:jc w:val="both"/>
        <w:rPr>
          <w:b w:val="false"/>
          <w:b w:val="false"/>
          <w:bCs w:val="false"/>
          <w:sz w:val="28"/>
          <w:szCs w:val="28"/>
        </w:rPr>
      </w:pPr>
      <w:r>
        <w:rPr>
          <w:b w:val="false"/>
          <w:bCs w:val="false"/>
          <w:sz w:val="28"/>
          <w:szCs w:val="28"/>
        </w:rPr>
        <w:t>Određuju se novi X I Y parametri pomoću funkcije za X’ I Y’, a zatim se ukoliko ispunjava uslov da je u granicama izlazne slike dodeljuje vrednost tacki po formuli za bilinearnu interpolaciju.</w:t>
      </w:r>
    </w:p>
    <w:p>
      <w:pPr>
        <w:pStyle w:val="Heading1"/>
        <w:numPr>
          <w:ilvl w:val="0"/>
          <w:numId w:val="2"/>
        </w:numPr>
        <w:rPr/>
      </w:pPr>
      <w:bookmarkStart w:id="4" w:name="__RefHeading___Toc86_1299501504"/>
      <w:bookmarkStart w:id="5" w:name="_Toc485140592"/>
      <w:bookmarkEnd w:id="4"/>
      <w:bookmarkEnd w:id="5"/>
      <w:r>
        <w:rPr/>
        <w:t>Zaključak</w:t>
      </w:r>
    </w:p>
    <w:p>
      <w:pPr>
        <w:pStyle w:val="Normal"/>
        <w:ind w:hanging="0"/>
        <w:jc w:val="left"/>
        <w:rPr/>
      </w:pPr>
      <w:r>
        <w:rPr/>
      </w:r>
    </w:p>
    <w:sectPr>
      <w:headerReference w:type="default" r:id="rId12"/>
      <w:footerReference w:type="default" r:id="rId13"/>
      <w:type w:val="nextPage"/>
      <w:pgSz w:w="11906" w:h="16838"/>
      <w:pgMar w:left="1701" w:right="851" w:header="567" w:top="1134" w:footer="567"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VogueBold">
    <w:charset w:val="01"/>
    <w:family w:val="roman"/>
    <w:pitch w:val="variable"/>
  </w:font>
  <w:font w:name="TimesRoman">
    <w:altName w:val="Times New Roman"/>
    <w:charset w:val="01"/>
    <w:family w:val="roman"/>
    <w:pitch w:val="variable"/>
  </w:font>
  <w:font w:name="Cambr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78" w:leader="none"/>
        <w:tab w:val="right" w:pos="9356" w:leader="none"/>
      </w:tabs>
      <w:jc w:val="right"/>
      <w:rPr/>
    </w:pPr>
    <w:r>
      <w:rPr>
        <w:rStyle w:val="Pagenumber"/>
      </w:rPr>
      <w:fldChar w:fldCharType="begin"/>
    </w:r>
    <w:r>
      <w:instrText> PAGE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78" w:leader="none"/>
        <w:tab w:val="right" w:pos="9356" w:leader="none"/>
      </w:tabs>
      <w:jc w:val="right"/>
      <w:rPr/>
    </w:pPr>
    <w:r>
      <w:rPr>
        <w:rStyle w:val="Pagenumbe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jc w:val="right"/>
      <w:rPr>
        <w:lang w:val="sr-Latn-CS"/>
      </w:rPr>
    </w:pPr>
    <w:r>
      <w:rPr>
        <w:lang w:val="sr-Latn-CS"/>
      </w:rPr>
      <w:t>Spisak tabela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678" w:leader="none"/>
        <w:tab w:val="right" w:pos="9356" w:leader="none"/>
      </w:tabs>
      <w:jc w:val="right"/>
      <w:rPr/>
    </w:pPr>
    <w:r>
      <w:rPr/>
      <w:t>Poglavlje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678" w:leader="none"/>
        <w:tab w:val="right" w:pos="9356" w:leader="none"/>
      </w:tabs>
      <w:jc w:val="right"/>
      <w:rPr/>
    </w:pPr>
    <w:r>
      <w:rPr/>
      <w:t>Закључак</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0" w:hanging="0"/>
      </w:pPr>
    </w:lvl>
    <w:lvl w:ilvl="1">
      <w:start w:val="1"/>
      <w:pStyle w:val="Heading2"/>
      <w:numFmt w:val="decimal"/>
      <w:lvlText w:val="%1.%2"/>
      <w:lvlJc w:val="left"/>
      <w:pPr>
        <w:tabs>
          <w:tab w:val="num" w:pos="720"/>
        </w:tabs>
        <w:ind w:left="284" w:hanging="284"/>
      </w:pPr>
    </w:lvl>
    <w:lvl w:ilvl="2">
      <w:start w:val="1"/>
      <w:pStyle w:val="Heading3"/>
      <w:numFmt w:val="decimal"/>
      <w:lvlText w:val="%1.%2.%3"/>
      <w:lvlJc w:val="left"/>
      <w:pPr>
        <w:tabs>
          <w:tab w:val="num" w:pos="720"/>
        </w:tabs>
        <w:ind w:left="567" w:hanging="567"/>
      </w:pPr>
    </w:lvl>
    <w:lvl w:ilvl="3">
      <w:start w:val="1"/>
      <w:pStyle w:val="Heading4"/>
      <w:numFmt w:val="decimal"/>
      <w:lvlText w:val="%1.%2.%3.%4"/>
      <w:lvlJc w:val="left"/>
      <w:pPr>
        <w:tabs>
          <w:tab w:val="num" w:pos="1080"/>
        </w:tabs>
        <w:ind w:left="851" w:hanging="851"/>
      </w:pPr>
    </w:lvl>
    <w:lvl w:ilvl="4">
      <w:start w:val="1"/>
      <w:pStyle w:val="Heading5"/>
      <w:numFmt w:val="decimal"/>
      <w:lvlText w:val="%1.%2.%3.%4.%5"/>
      <w:lvlJc w:val="left"/>
      <w:pPr>
        <w:tabs>
          <w:tab w:val="num" w:pos="1440"/>
        </w:tabs>
        <w:ind w:left="1134" w:hanging="1134"/>
      </w:pPr>
    </w:lvl>
    <w:lvl w:ilvl="5">
      <w:start w:val="1"/>
      <w:pStyle w:val="Heading6"/>
      <w:numFmt w:val="decimal"/>
      <w:lvlText w:val="%1.%2.%3.%4.%5.%6"/>
      <w:lvlJc w:val="left"/>
      <w:pPr>
        <w:tabs>
          <w:tab w:val="num" w:pos="1800"/>
        </w:tabs>
        <w:ind w:left="1134" w:hanging="1134"/>
      </w:pPr>
    </w:lvl>
    <w:lvl w:ilvl="6">
      <w:start w:val="1"/>
      <w:pStyle w:val="Heading7"/>
      <w:numFmt w:val="decimal"/>
      <w:lvlText w:val="%1.%2.%3.%4.%5.%6.%7"/>
      <w:lvlJc w:val="left"/>
      <w:pPr>
        <w:tabs>
          <w:tab w:val="num" w:pos="1800"/>
        </w:tabs>
        <w:ind w:left="1134" w:hanging="1134"/>
      </w:pPr>
    </w:lvl>
    <w:lvl w:ilvl="7">
      <w:start w:val="1"/>
      <w:pStyle w:val="Heading8"/>
      <w:numFmt w:val="decimal"/>
      <w:lvlText w:val="%1.%2.%3.%4.%5.%6.%7.%8"/>
      <w:lvlJc w:val="left"/>
      <w:pPr>
        <w:tabs>
          <w:tab w:val="num" w:pos="2160"/>
        </w:tabs>
        <w:ind w:left="1134" w:hanging="1134"/>
      </w:pPr>
    </w:lvl>
    <w:lvl w:ilvl="8">
      <w:start w:val="1"/>
      <w:pStyle w:val="Heading9"/>
      <w:numFmt w:val="decimal"/>
      <w:lvlText w:val="%1.%2.%3.%4.%5.%6.%7.%8.%9"/>
      <w:lvlJc w:val="left"/>
      <w:pPr>
        <w:tabs>
          <w:tab w:val="num" w:pos="2520"/>
        </w:tabs>
        <w:ind w:left="1134" w:hanging="1134"/>
      </w:pPr>
    </w:lvl>
  </w:abstractNum>
  <w:abstractNum w:abstractNumId="2">
    <w:lvl w:ilvl="0">
      <w:start w:val="1"/>
      <w:numFmt w:val="decimal"/>
      <w:lvlText w:val="%1."/>
      <w:lvlJc w:val="left"/>
      <w:pPr>
        <w:tabs>
          <w:tab w:val="num" w:pos="360"/>
        </w:tabs>
        <w:ind w:left="0" w:hanging="0"/>
      </w:pPr>
    </w:lvl>
    <w:lvl w:ilvl="1">
      <w:start w:val="1"/>
      <w:numFmt w:val="decimal"/>
      <w:lvlText w:val="%1.%2"/>
      <w:lvlJc w:val="left"/>
      <w:pPr>
        <w:tabs>
          <w:tab w:val="num" w:pos="720"/>
        </w:tabs>
        <w:ind w:left="284" w:hanging="284"/>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851" w:hanging="851"/>
      </w:pPr>
    </w:lvl>
    <w:lvl w:ilvl="4">
      <w:start w:val="1"/>
      <w:numFmt w:val="decimal"/>
      <w:lvlText w:val="%1.%2.%3.%4.%5"/>
      <w:lvlJc w:val="left"/>
      <w:pPr>
        <w:tabs>
          <w:tab w:val="num" w:pos="1440"/>
        </w:tabs>
        <w:ind w:left="1134" w:hanging="1134"/>
      </w:pPr>
    </w:lvl>
    <w:lvl w:ilvl="5">
      <w:start w:val="1"/>
      <w:numFmt w:val="decimal"/>
      <w:lvlText w:val="%1.%2.%3.%4.%5.%6"/>
      <w:lvlJc w:val="left"/>
      <w:pPr>
        <w:tabs>
          <w:tab w:val="num" w:pos="1800"/>
        </w:tabs>
        <w:ind w:left="1134" w:hanging="1134"/>
      </w:pPr>
    </w:lvl>
    <w:lvl w:ilvl="6">
      <w:start w:val="1"/>
      <w:numFmt w:val="decimal"/>
      <w:lvlText w:val="%1.%2.%3.%4.%5.%6.%7"/>
      <w:lvlJc w:val="left"/>
      <w:pPr>
        <w:tabs>
          <w:tab w:val="num" w:pos="1800"/>
        </w:tabs>
        <w:ind w:left="1134" w:hanging="1134"/>
      </w:pPr>
    </w:lvl>
    <w:lvl w:ilvl="7">
      <w:start w:val="1"/>
      <w:numFmt w:val="decimal"/>
      <w:lvlText w:val="%1.%2.%3.%4.%5.%6.%7.%8"/>
      <w:lvlJc w:val="left"/>
      <w:pPr>
        <w:tabs>
          <w:tab w:val="num" w:pos="2160"/>
        </w:tabs>
        <w:ind w:left="1134" w:hanging="1134"/>
      </w:pPr>
    </w:lvl>
    <w:lvl w:ilvl="8">
      <w:start w:val="1"/>
      <w:numFmt w:val="decimal"/>
      <w:lvlText w:val="%1.%2.%3.%4.%5.%6.%7.%8.%9"/>
      <w:lvlJc w:val="left"/>
      <w:pPr>
        <w:tabs>
          <w:tab w:val="num" w:pos="2520"/>
        </w:tabs>
        <w:ind w:left="1134" w:hanging="1134"/>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af6f26"/>
    <w:pPr>
      <w:widowControl/>
      <w:bidi w:val="0"/>
      <w:spacing w:lineRule="auto" w:line="360"/>
      <w:ind w:firstLine="567"/>
      <w:jc w:val="both"/>
    </w:pPr>
    <w:rPr>
      <w:rFonts w:ascii="Times New Roman" w:hAnsi="Times New Roman" w:eastAsia="Times New Roman" w:cs="Times New Roman"/>
      <w:color w:val="auto"/>
      <w:sz w:val="24"/>
      <w:szCs w:val="20"/>
      <w:lang w:val="en-US" w:eastAsia="en-US" w:bidi="ar-SA"/>
    </w:rPr>
  </w:style>
  <w:style w:type="paragraph" w:styleId="Heading1">
    <w:name w:val="Heading 1"/>
    <w:basedOn w:val="Normal"/>
    <w:next w:val="Normal"/>
    <w:qFormat/>
    <w:pPr>
      <w:keepNext/>
      <w:pageBreakBefore/>
      <w:numPr>
        <w:ilvl w:val="0"/>
        <w:numId w:val="1"/>
      </w:numPr>
      <w:spacing w:before="4000" w:after="60"/>
      <w:ind w:right="1134" w:firstLine="567"/>
      <w:jc w:val="right"/>
      <w:outlineLvl w:val="0"/>
      <w:outlineLvl w:val="0"/>
    </w:pPr>
    <w:rPr>
      <w:rFonts w:ascii="Tahoma" w:hAnsi="Tahoma" w:cs="Arial"/>
      <w:b/>
      <w:bCs/>
      <w:sz w:val="32"/>
      <w:szCs w:val="32"/>
    </w:rPr>
  </w:style>
  <w:style w:type="paragraph" w:styleId="Heading2">
    <w:name w:val="Heading 2"/>
    <w:basedOn w:val="Normal"/>
    <w:next w:val="Normal"/>
    <w:qFormat/>
    <w:pPr>
      <w:keepNext/>
      <w:numPr>
        <w:ilvl w:val="1"/>
        <w:numId w:val="1"/>
      </w:numPr>
      <w:spacing w:before="200" w:after="60"/>
      <w:jc w:val="left"/>
      <w:outlineLvl w:val="1"/>
      <w:outlineLvl w:val="1"/>
    </w:pPr>
    <w:rPr>
      <w:rFonts w:ascii="Tahoma" w:hAnsi="Tahoma"/>
      <w:b/>
      <w:sz w:val="28"/>
    </w:rPr>
  </w:style>
  <w:style w:type="paragraph" w:styleId="Heading3">
    <w:name w:val="Heading 3"/>
    <w:basedOn w:val="Normal"/>
    <w:next w:val="Normal"/>
    <w:qFormat/>
    <w:pPr>
      <w:keepNext/>
      <w:numPr>
        <w:ilvl w:val="2"/>
        <w:numId w:val="1"/>
      </w:numPr>
      <w:spacing w:before="200" w:after="60"/>
      <w:jc w:val="left"/>
      <w:outlineLvl w:val="2"/>
      <w:outlineLvl w:val="2"/>
    </w:pPr>
    <w:rPr>
      <w:rFonts w:ascii="Tahoma" w:hAnsi="Tahoma" w:cs="Arial"/>
      <w:b/>
      <w:bCs/>
      <w:szCs w:val="26"/>
    </w:rPr>
  </w:style>
  <w:style w:type="paragraph" w:styleId="Heading4">
    <w:name w:val="Heading 4"/>
    <w:basedOn w:val="Normal"/>
    <w:next w:val="Normal"/>
    <w:qFormat/>
    <w:pPr>
      <w:keepNext/>
      <w:numPr>
        <w:ilvl w:val="3"/>
        <w:numId w:val="1"/>
      </w:numPr>
      <w:spacing w:before="200" w:after="60"/>
      <w:jc w:val="left"/>
      <w:outlineLvl w:val="3"/>
      <w:outlineLvl w:val="3"/>
    </w:pPr>
    <w:rPr>
      <w:rFonts w:ascii="Tahoma" w:hAnsi="Tahoma"/>
      <w:b/>
      <w:bCs/>
      <w:szCs w:val="28"/>
    </w:rPr>
  </w:style>
  <w:style w:type="paragraph" w:styleId="Heading5">
    <w:name w:val="Heading 5"/>
    <w:basedOn w:val="Normal"/>
    <w:next w:val="Normal"/>
    <w:qFormat/>
    <w:pPr>
      <w:numPr>
        <w:ilvl w:val="4"/>
        <w:numId w:val="1"/>
      </w:numPr>
      <w:spacing w:before="200" w:after="60"/>
      <w:jc w:val="left"/>
      <w:outlineLvl w:val="4"/>
      <w:outlineLvl w:val="4"/>
    </w:pPr>
    <w:rPr>
      <w:rFonts w:ascii="Tahoma" w:hAnsi="Tahoma"/>
      <w:b/>
      <w:bCs/>
      <w:iCs/>
      <w:szCs w:val="26"/>
    </w:rPr>
  </w:style>
  <w:style w:type="paragraph" w:styleId="Heading6">
    <w:name w:val="Heading 6"/>
    <w:basedOn w:val="Normal"/>
    <w:next w:val="Normal"/>
    <w:qFormat/>
    <w:pPr>
      <w:numPr>
        <w:ilvl w:val="5"/>
        <w:numId w:val="1"/>
      </w:numPr>
      <w:spacing w:before="200" w:after="60"/>
      <w:jc w:val="left"/>
      <w:outlineLvl w:val="5"/>
      <w:outlineLvl w:val="5"/>
    </w:pPr>
    <w:rPr>
      <w:rFonts w:ascii="Tahoma" w:hAnsi="Tahoma"/>
      <w:b/>
      <w:bCs/>
      <w:szCs w:val="22"/>
    </w:rPr>
  </w:style>
  <w:style w:type="paragraph" w:styleId="Heading7">
    <w:name w:val="Heading 7"/>
    <w:basedOn w:val="Normal"/>
    <w:next w:val="Normal"/>
    <w:qFormat/>
    <w:pPr>
      <w:numPr>
        <w:ilvl w:val="6"/>
        <w:numId w:val="1"/>
      </w:numPr>
      <w:spacing w:before="200" w:after="60"/>
      <w:jc w:val="left"/>
      <w:outlineLvl w:val="6"/>
      <w:outlineLvl w:val="6"/>
    </w:pPr>
    <w:rPr>
      <w:rFonts w:ascii="Tahoma" w:hAnsi="Tahoma"/>
      <w:b/>
      <w:szCs w:val="24"/>
    </w:rPr>
  </w:style>
  <w:style w:type="paragraph" w:styleId="Heading8">
    <w:name w:val="Heading 8"/>
    <w:basedOn w:val="Normal"/>
    <w:next w:val="Normal"/>
    <w:qFormat/>
    <w:pPr>
      <w:numPr>
        <w:ilvl w:val="7"/>
        <w:numId w:val="1"/>
      </w:numPr>
      <w:spacing w:before="200" w:after="60"/>
      <w:jc w:val="left"/>
      <w:outlineLvl w:val="7"/>
      <w:outlineLvl w:val="7"/>
    </w:pPr>
    <w:rPr>
      <w:rFonts w:ascii="Tahoma" w:hAnsi="Tahoma"/>
      <w:b/>
      <w:iCs/>
      <w:szCs w:val="24"/>
    </w:rPr>
  </w:style>
  <w:style w:type="paragraph" w:styleId="Heading9">
    <w:name w:val="Heading 9"/>
    <w:basedOn w:val="Normal"/>
    <w:next w:val="Normal"/>
    <w:qFormat/>
    <w:pPr>
      <w:numPr>
        <w:ilvl w:val="8"/>
        <w:numId w:val="1"/>
      </w:numPr>
      <w:spacing w:before="200" w:after="60"/>
      <w:jc w:val="left"/>
      <w:outlineLvl w:val="8"/>
      <w:outlineLvl w:val="8"/>
    </w:pPr>
    <w:rPr>
      <w:rFonts w:ascii="Tahoma" w:hAnsi="Tahoma" w:cs="Arial"/>
      <w:b/>
      <w:szCs w:val="22"/>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InternetLink">
    <w:name w:val="Internet Link"/>
    <w:basedOn w:val="DefaultParagraphFont"/>
    <w:uiPriority w:val="99"/>
    <w:rPr>
      <w:color w:val="0000FF"/>
      <w:u w:val="single"/>
    </w:rPr>
  </w:style>
  <w:style w:type="character" w:styleId="BalloonTextChar" w:customStyle="1">
    <w:name w:val="Balloon Text Char"/>
    <w:basedOn w:val="DefaultParagraphFont"/>
    <w:link w:val="BalloonText"/>
    <w:qFormat/>
    <w:rsid w:val="00826f7e"/>
    <w:rPr>
      <w:rFonts w:ascii="Tahoma" w:hAnsi="Tahoma" w:cs="Tahoma"/>
      <w:sz w:val="16"/>
      <w:szCs w:val="16"/>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uiPriority w:val="39"/>
    <w:rsid w:val="00026929"/>
    <w:pPr>
      <w:tabs>
        <w:tab w:val="left" w:pos="1000" w:leader="none"/>
        <w:tab w:val="right" w:pos="9360" w:leader="dot"/>
      </w:tabs>
    </w:pPr>
    <w:rPr>
      <w:lang w:val="sl-SI"/>
    </w:rPr>
  </w:style>
  <w:style w:type="paragraph" w:styleId="Code" w:customStyle="1">
    <w:name w:val="Code"/>
    <w:basedOn w:val="Normal"/>
    <w:qFormat/>
    <w:pPr>
      <w:jc w:val="left"/>
    </w:pPr>
    <w:rPr>
      <w:rFonts w:ascii="Courier New" w:hAnsi="Courier New"/>
      <w:sz w:val="18"/>
    </w:rPr>
  </w:style>
  <w:style w:type="paragraph" w:styleId="Caption1">
    <w:name w:val="caption"/>
    <w:basedOn w:val="Normal"/>
    <w:next w:val="Normal"/>
    <w:qFormat/>
    <w:pPr>
      <w:spacing w:before="120" w:after="120"/>
      <w:ind w:hanging="0"/>
      <w:jc w:val="center"/>
    </w:pPr>
    <w:rPr>
      <w:bCs/>
    </w:rPr>
  </w:style>
  <w:style w:type="paragraph" w:styleId="Contents2">
    <w:name w:val="TOC 2"/>
    <w:basedOn w:val="Normal"/>
    <w:next w:val="Normal"/>
    <w:autoRedefine/>
    <w:semiHidden/>
    <w:pPr>
      <w:ind w:left="200" w:firstLine="567"/>
    </w:pPr>
    <w:rPr/>
  </w:style>
  <w:style w:type="paragraph" w:styleId="Header">
    <w:name w:val="Header"/>
    <w:basedOn w:val="Normal"/>
    <w:pPr>
      <w:tabs>
        <w:tab w:val="center" w:pos="4320" w:leader="none"/>
        <w:tab w:val="right" w:pos="8640" w:leader="none"/>
      </w:tabs>
      <w:ind w:hanging="0"/>
    </w:pPr>
    <w:rPr>
      <w:sz w:val="20"/>
    </w:rPr>
  </w:style>
  <w:style w:type="paragraph" w:styleId="Footer">
    <w:name w:val="Footer"/>
    <w:basedOn w:val="Normal"/>
    <w:pPr>
      <w:tabs>
        <w:tab w:val="center" w:pos="4320" w:leader="none"/>
        <w:tab w:val="right" w:pos="8640" w:leader="none"/>
      </w:tabs>
      <w:ind w:hanging="0"/>
    </w:pPr>
    <w:rPr>
      <w:sz w:val="20"/>
    </w:rPr>
  </w:style>
  <w:style w:type="paragraph" w:styleId="Contents3">
    <w:name w:val="TOC 3"/>
    <w:basedOn w:val="Normal"/>
    <w:next w:val="Normal"/>
    <w:autoRedefine/>
    <w:semiHidden/>
    <w:pPr>
      <w:ind w:left="400" w:firstLine="567"/>
    </w:pPr>
    <w:rPr/>
  </w:style>
  <w:style w:type="paragraph" w:styleId="Contents4">
    <w:name w:val="TOC 4"/>
    <w:basedOn w:val="Normal"/>
    <w:next w:val="Normal"/>
    <w:autoRedefine/>
    <w:semiHidden/>
    <w:pPr>
      <w:ind w:left="600" w:firstLine="567"/>
    </w:pPr>
    <w:rPr/>
  </w:style>
  <w:style w:type="paragraph" w:styleId="Contents5">
    <w:name w:val="TOC 5"/>
    <w:basedOn w:val="Normal"/>
    <w:next w:val="Normal"/>
    <w:autoRedefine/>
    <w:semiHidden/>
    <w:pPr>
      <w:ind w:left="800" w:firstLine="567"/>
    </w:pPr>
    <w:rPr/>
  </w:style>
  <w:style w:type="paragraph" w:styleId="Contents6">
    <w:name w:val="TOC 6"/>
    <w:basedOn w:val="Normal"/>
    <w:next w:val="Normal"/>
    <w:autoRedefine/>
    <w:semiHidden/>
    <w:pPr>
      <w:ind w:left="1000" w:firstLine="567"/>
    </w:pPr>
    <w:rPr/>
  </w:style>
  <w:style w:type="paragraph" w:styleId="Contents7">
    <w:name w:val="TOC 7"/>
    <w:basedOn w:val="Normal"/>
    <w:next w:val="Normal"/>
    <w:autoRedefine/>
    <w:semiHidden/>
    <w:pPr>
      <w:ind w:left="1200" w:firstLine="567"/>
    </w:pPr>
    <w:rPr/>
  </w:style>
  <w:style w:type="paragraph" w:styleId="Contents8">
    <w:name w:val="TOC 8"/>
    <w:basedOn w:val="Normal"/>
    <w:next w:val="Normal"/>
    <w:autoRedefine/>
    <w:semiHidden/>
    <w:pPr>
      <w:ind w:left="1400" w:firstLine="567"/>
    </w:pPr>
    <w:rPr/>
  </w:style>
  <w:style w:type="paragraph" w:styleId="Contents9">
    <w:name w:val="TOC 9"/>
    <w:basedOn w:val="Normal"/>
    <w:next w:val="Normal"/>
    <w:autoRedefine/>
    <w:semiHidden/>
    <w:pPr>
      <w:ind w:left="1600" w:firstLine="567"/>
    </w:pPr>
    <w:rPr/>
  </w:style>
  <w:style w:type="paragraph" w:styleId="DocumentMap">
    <w:name w:val="Document Map"/>
    <w:basedOn w:val="Normal"/>
    <w:semiHidden/>
    <w:qFormat/>
    <w:rsid w:val="00171186"/>
    <w:pPr>
      <w:shd w:val="clear" w:color="auto" w:fill="000080"/>
    </w:pPr>
    <w:rPr>
      <w:rFonts w:ascii="Tahoma" w:hAnsi="Tahoma" w:cs="Tahoma"/>
      <w:sz w:val="20"/>
    </w:rPr>
  </w:style>
  <w:style w:type="paragraph" w:styleId="Ime" w:customStyle="1">
    <w:name w:val="ime"/>
    <w:basedOn w:val="Normal"/>
    <w:qFormat/>
    <w:rsid w:val="00171186"/>
    <w:pPr>
      <w:spacing w:before="1440" w:after="120"/>
      <w:ind w:hanging="0"/>
      <w:jc w:val="center"/>
    </w:pPr>
    <w:rPr>
      <w:rFonts w:ascii="VogueBold" w:hAnsi="VogueBold"/>
      <w:sz w:val="30"/>
    </w:rPr>
  </w:style>
  <w:style w:type="paragraph" w:styleId="Tab" w:customStyle="1">
    <w:name w:val="tab"/>
    <w:basedOn w:val="Normal"/>
    <w:qFormat/>
    <w:rsid w:val="009857f6"/>
    <w:pPr>
      <w:spacing w:before="60" w:after="120"/>
      <w:ind w:hanging="0"/>
    </w:pPr>
    <w:rPr>
      <w:rFonts w:ascii="TimesRoman" w:hAnsi="TimesRoman"/>
      <w:sz w:val="20"/>
    </w:rPr>
  </w:style>
  <w:style w:type="paragraph" w:styleId="Tekst" w:customStyle="1">
    <w:name w:val="Tekst"/>
    <w:basedOn w:val="Normal"/>
    <w:qFormat/>
    <w:rsid w:val="0041115b"/>
    <w:pPr>
      <w:spacing w:lineRule="auto" w:line="240" w:before="120" w:after="120"/>
      <w:ind w:hanging="0"/>
    </w:pPr>
    <w:rPr>
      <w:rFonts w:ascii="TimesRoman" w:hAnsi="TimesRoman"/>
      <w:sz w:val="28"/>
    </w:rPr>
  </w:style>
  <w:style w:type="paragraph" w:styleId="Tableoffigures">
    <w:name w:val="table of figures"/>
    <w:basedOn w:val="Normal"/>
    <w:next w:val="Normal"/>
    <w:semiHidden/>
    <w:qFormat/>
    <w:rsid w:val="00c12dbd"/>
    <w:pPr/>
    <w:rPr/>
  </w:style>
  <w:style w:type="paragraph" w:styleId="Default" w:customStyle="1">
    <w:name w:val="Default"/>
    <w:qFormat/>
    <w:rsid w:val="003c2395"/>
    <w:pPr>
      <w:widowControl/>
      <w:bidi w:val="0"/>
      <w:jc w:val="left"/>
    </w:pPr>
    <w:rPr>
      <w:rFonts w:ascii="Cambria" w:hAnsi="Cambria" w:cs="Cambria" w:eastAsia="Times New Roman"/>
      <w:color w:val="000000"/>
      <w:sz w:val="24"/>
      <w:szCs w:val="24"/>
      <w:lang w:val="en-US" w:eastAsia="en-US" w:bidi="ar-SA"/>
    </w:rPr>
  </w:style>
  <w:style w:type="paragraph" w:styleId="BalloonText">
    <w:name w:val="Balloon Text"/>
    <w:basedOn w:val="Normal"/>
    <w:link w:val="BalloonTextChar"/>
    <w:qFormat/>
    <w:rsid w:val="00826f7e"/>
    <w:pPr>
      <w:spacing w:lineRule="auto" w:line="240"/>
    </w:pPr>
    <w:rPr>
      <w:rFonts w:ascii="Tahoma" w:hAnsi="Tahoma" w:cs="Tahoma"/>
      <w:sz w:val="16"/>
      <w:szCs w:val="16"/>
    </w:rPr>
  </w:style>
  <w:style w:type="paragraph" w:styleId="Illustration">
    <w:name w:val="Illustration"/>
    <w:basedOn w:val="Caption"/>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rsid w:val="00171186"/>
    <w:pPr>
      <w:spacing w:after="120"/>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ispitni_rad</Template>
  <TotalTime>51</TotalTime>
  <Application>LibreOffice/5.3.3.2$Linux_X86_64 LibreOffice_project/30m0$Build-2</Application>
  <Pages>9</Pages>
  <Words>706</Words>
  <Characters>3698</Characters>
  <CharactersWithSpaces>4359</CharactersWithSpaces>
  <Paragraphs>53</Paragraphs>
  <Company>RT-RK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2017-06-13T15:54:00Z</dcterms:created>
  <dc:creator>student</dc:creator>
  <dc:description/>
  <dc:language>en-US</dc:language>
  <cp:lastModifiedBy/>
  <dcterms:modified xsi:type="dcterms:W3CDTF">2017-06-14T00:23:06Z</dcterms:modified>
  <cp:revision>20</cp:revision>
  <dc:subject/>
  <dc:title>Šablon za ispitni rad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RT-RK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