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8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288290</wp:posOffset>
            </wp:positionH>
            <wp:positionV relativeFrom="paragraph">
              <wp:posOffset>31115</wp:posOffset>
            </wp:positionV>
            <wp:extent cx="1068705" cy="826135"/>
            <wp:effectExtent l="0" t="0" r="0" b="0"/>
            <wp:wrapNone/>
            <wp:docPr id="1" name="image1.jpeg" descr="KI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KIIT_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827" cy="82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6125845</wp:posOffset>
            </wp:positionH>
            <wp:positionV relativeFrom="paragraph">
              <wp:posOffset>31115</wp:posOffset>
            </wp:positionV>
            <wp:extent cx="1160780" cy="896620"/>
            <wp:effectExtent l="0" t="0" r="0" b="0"/>
            <wp:wrapNone/>
            <wp:docPr id="3" name="image1.jpeg" descr="KI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 descr="KIIT_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574" cy="89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KIIT UNIVERSITY</w:t>
      </w:r>
    </w:p>
    <w:p>
      <w:pPr>
        <w:spacing w:before="4" w:line="240" w:lineRule="auto"/>
        <w:rPr>
          <w:b/>
          <w:sz w:val="25"/>
        </w:rPr>
      </w:pPr>
    </w:p>
    <w:p>
      <w:pPr>
        <w:spacing w:before="0"/>
        <w:ind w:left="2498" w:right="2364" w:firstLine="0"/>
        <w:jc w:val="center"/>
        <w:rPr>
          <w:b/>
          <w:sz w:val="26"/>
        </w:rPr>
      </w:pPr>
      <w:r>
        <w:rPr>
          <w:b/>
          <w:sz w:val="26"/>
        </w:rPr>
        <w:t>OFFICE OF THE CONTROLLER OF EXAMINATIONS</w:t>
      </w:r>
    </w:p>
    <w:p>
      <w:pPr>
        <w:spacing w:before="2" w:line="240" w:lineRule="auto"/>
        <w:rPr>
          <w:b/>
          <w:sz w:val="26"/>
        </w:rPr>
      </w:pPr>
    </w:p>
    <w:p>
      <w:pPr>
        <w:pStyle w:val="3"/>
        <w:ind w:left="2498" w:right="2194"/>
        <w:jc w:val="center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5987415</wp:posOffset>
            </wp:positionH>
            <wp:positionV relativeFrom="paragraph">
              <wp:posOffset>460375</wp:posOffset>
            </wp:positionV>
            <wp:extent cx="997585" cy="1141095"/>
            <wp:effectExtent l="0" t="0" r="5715" b="1905"/>
            <wp:wrapNone/>
            <wp:docPr id="5" name="image2.jpeg" descr="ST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ST_IMAG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5987415</wp:posOffset>
            </wp:positionH>
            <wp:positionV relativeFrom="paragraph">
              <wp:posOffset>460375</wp:posOffset>
            </wp:positionV>
            <wp:extent cx="945515" cy="1141095"/>
            <wp:effectExtent l="0" t="0" r="6985" b="1905"/>
            <wp:wrapNone/>
            <wp:docPr id="2" name="image2.jpeg" descr="ST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ST_IMAGE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ADMIT CARD</w:t>
      </w: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1910" w:h="16840"/>
          <w:pgMar w:top="540" w:right="240" w:bottom="280" w:left="260" w:header="720" w:footer="720" w:gutter="0"/>
          <w:cols w:space="720" w:num="1"/>
        </w:sectPr>
      </w:pPr>
    </w:p>
    <w:p>
      <w:pPr>
        <w:spacing w:before="93" w:line="410" w:lineRule="auto"/>
        <w:ind w:left="220" w:right="0" w:firstLine="0"/>
        <w:jc w:val="left"/>
        <w:rPr>
          <w:sz w:val="22"/>
        </w:rPr>
      </w:pPr>
      <w:r>
        <w:rPr>
          <w:b/>
          <w:sz w:val="22"/>
        </w:rPr>
        <w:t xml:space="preserve">School : </w:t>
      </w:r>
      <w:r>
        <w:rPr>
          <w:sz w:val="22"/>
        </w:rPr>
        <w:t xml:space="preserve">School of Computer Applications </w:t>
      </w:r>
      <w:r>
        <w:rPr>
          <w:b/>
          <w:position w:val="2"/>
          <w:sz w:val="22"/>
        </w:rPr>
        <w:t xml:space="preserve">Program : </w:t>
      </w:r>
      <w:r>
        <w:rPr>
          <w:b/>
          <w:sz w:val="22"/>
        </w:rPr>
        <w:t xml:space="preserve">Semester/Year : </w:t>
      </w:r>
      <w:r>
        <w:rPr>
          <w:sz w:val="22"/>
        </w:rPr>
        <w:t>4th</w:t>
      </w:r>
    </w:p>
    <w:p>
      <w:pPr>
        <w:spacing w:before="0"/>
        <w:ind w:left="220" w:right="0" w:firstLine="0"/>
        <w:jc w:val="left"/>
        <w:rPr>
          <w:sz w:val="22"/>
        </w:rPr>
      </w:pPr>
      <w:r>
        <w:rPr>
          <w:b/>
          <w:sz w:val="22"/>
        </w:rPr>
        <w:t xml:space="preserve">Academic Year/Session : </w:t>
      </w:r>
      <w:r>
        <w:rPr>
          <w:sz w:val="22"/>
        </w:rPr>
        <w:t>2022-2023/Spring</w:t>
      </w:r>
    </w:p>
    <w:p>
      <w:pPr>
        <w:spacing w:before="94"/>
        <w:ind w:left="91" w:right="0" w:firstLine="0"/>
        <w:jc w:val="left"/>
        <w:rPr>
          <w:sz w:val="22"/>
        </w:rPr>
      </w:pPr>
      <w:r>
        <w:br w:type="column"/>
      </w:r>
      <w:r>
        <w:rPr>
          <w:sz w:val="22"/>
        </w:rPr>
        <w:t>Bachelor of Computer Application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540" w:right="240" w:bottom="280" w:left="260" w:header="720" w:footer="720" w:gutter="0"/>
          <w:cols w:equalWidth="0" w:num="2">
            <w:col w:w="5150" w:space="40"/>
            <w:col w:w="6220"/>
          </w:cols>
        </w:sectPr>
      </w:pPr>
    </w:p>
    <w:p>
      <w:pPr>
        <w:spacing w:before="2" w:line="240" w:lineRule="auto"/>
        <w:rPr>
          <w:sz w:val="22"/>
        </w:rPr>
      </w:pPr>
    </w:p>
    <w:p>
      <w:pPr>
        <w:pStyle w:val="6"/>
        <w:spacing w:before="91"/>
        <w:ind w:left="275"/>
        <w:rPr>
          <w:i/>
        </w:rPr>
      </w:pPr>
      <w:r>
        <w:rPr>
          <w:i/>
        </w:rPr>
        <w:t>(This admission ticket is valid only when it is accompanied by a valid photo identity card)</w:t>
      </w:r>
    </w:p>
    <w:p>
      <w:pPr>
        <w:spacing w:before="207"/>
        <w:ind w:left="148" w:right="0" w:firstLine="0"/>
        <w:jc w:val="left"/>
        <w:rPr>
          <w:sz w:val="22"/>
        </w:rPr>
      </w:pPr>
      <w:r>
        <w:rPr>
          <w:b/>
          <w:sz w:val="22"/>
        </w:rPr>
        <w:t xml:space="preserve">Name of the Student :  </w:t>
      </w:r>
      <w:r>
        <w:rPr>
          <w:sz w:val="22"/>
        </w:rPr>
        <w:t>DEBASISH MOHAPATRO</w:t>
      </w:r>
    </w:p>
    <w:p>
      <w:pPr>
        <w:tabs>
          <w:tab w:val="left" w:pos="7665"/>
        </w:tabs>
        <w:spacing w:before="53"/>
        <w:ind w:left="148" w:right="0" w:firstLine="0"/>
        <w:jc w:val="left"/>
        <w:rPr>
          <w:sz w:val="22"/>
        </w:rPr>
      </w:pPr>
      <w:r>
        <w:rPr>
          <w:b/>
          <w:sz w:val="22"/>
        </w:rPr>
        <w:t xml:space="preserve">Registration No :  </w:t>
      </w:r>
      <w:r>
        <w:rPr>
          <w:sz w:val="22"/>
        </w:rPr>
        <w:t>21177078908</w:t>
      </w:r>
      <w:r>
        <w:rPr>
          <w:sz w:val="22"/>
        </w:rPr>
        <w:tab/>
      </w:r>
      <w:r>
        <w:rPr>
          <w:b/>
          <w:position w:val="1"/>
          <w:sz w:val="22"/>
        </w:rPr>
        <w:t xml:space="preserve">Roll No : </w:t>
      </w:r>
      <w:r>
        <w:rPr>
          <w:position w:val="1"/>
          <w:sz w:val="22"/>
        </w:rPr>
        <w:t>2175010</w:t>
      </w:r>
      <w:bookmarkStart w:id="0" w:name="_GoBack"/>
      <w:bookmarkEnd w:id="0"/>
    </w:p>
    <w:p>
      <w:pPr>
        <w:spacing w:before="0" w:line="240" w:lineRule="auto"/>
        <w:rPr>
          <w:sz w:val="20"/>
        </w:rPr>
      </w:pPr>
    </w:p>
    <w:p>
      <w:pPr>
        <w:spacing w:before="9" w:after="1" w:line="240" w:lineRule="auto"/>
        <w:rPr>
          <w:sz w:val="28"/>
        </w:rPr>
      </w:pPr>
    </w:p>
    <w:tbl>
      <w:tblPr>
        <w:tblStyle w:val="5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752"/>
        <w:gridCol w:w="1299"/>
        <w:gridCol w:w="2700"/>
        <w:gridCol w:w="2020"/>
        <w:gridCol w:w="1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504" w:type="dxa"/>
          </w:tcPr>
          <w:p>
            <w:pPr>
              <w:pStyle w:val="9"/>
              <w:spacing w:before="113"/>
              <w:ind w:left="236" w:right="2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Date</w:t>
            </w:r>
          </w:p>
        </w:tc>
        <w:tc>
          <w:tcPr>
            <w:tcW w:w="1752" w:type="dxa"/>
          </w:tcPr>
          <w:p>
            <w:pPr>
              <w:pStyle w:val="9"/>
              <w:spacing w:before="97"/>
              <w:ind w:left="67" w:right="58"/>
              <w:rPr>
                <w:sz w:val="22"/>
              </w:rPr>
            </w:pPr>
            <w:r>
              <w:rPr>
                <w:sz w:val="22"/>
              </w:rPr>
              <w:t>Timings</w:t>
            </w:r>
          </w:p>
        </w:tc>
        <w:tc>
          <w:tcPr>
            <w:tcW w:w="1299" w:type="dxa"/>
            <w:tcBorders>
              <w:right w:val="single" w:color="000000" w:sz="6" w:space="0"/>
            </w:tcBorders>
          </w:tcPr>
          <w:p>
            <w:pPr>
              <w:pStyle w:val="9"/>
              <w:ind w:right="28"/>
              <w:rPr>
                <w:sz w:val="22"/>
              </w:rPr>
            </w:pPr>
            <w:r>
              <w:rPr>
                <w:sz w:val="22"/>
              </w:rPr>
              <w:t>Subject Code</w:t>
            </w:r>
          </w:p>
        </w:tc>
        <w:tc>
          <w:tcPr>
            <w:tcW w:w="2700" w:type="dxa"/>
            <w:tcBorders>
              <w:left w:val="single" w:color="000000" w:sz="6" w:space="0"/>
            </w:tcBorders>
          </w:tcPr>
          <w:p>
            <w:pPr>
              <w:pStyle w:val="9"/>
              <w:ind w:left="48" w:right="45"/>
              <w:rPr>
                <w:sz w:val="22"/>
              </w:rPr>
            </w:pPr>
            <w:r>
              <w:rPr>
                <w:sz w:val="22"/>
              </w:rPr>
              <w:t>Subject Name</w:t>
            </w:r>
          </w:p>
        </w:tc>
        <w:tc>
          <w:tcPr>
            <w:tcW w:w="2020" w:type="dxa"/>
            <w:tcBorders>
              <w:right w:val="single" w:color="000000" w:sz="6" w:space="0"/>
            </w:tcBorders>
          </w:tcPr>
          <w:p>
            <w:pPr>
              <w:pStyle w:val="9"/>
              <w:spacing w:before="97"/>
              <w:ind w:left="483" w:right="476"/>
              <w:rPr>
                <w:sz w:val="22"/>
              </w:rPr>
            </w:pPr>
            <w:r>
              <w:rPr>
                <w:sz w:val="22"/>
              </w:rPr>
              <w:t>Paper Type</w:t>
            </w:r>
          </w:p>
        </w:tc>
        <w:tc>
          <w:tcPr>
            <w:tcW w:w="1890" w:type="dxa"/>
            <w:tcBorders>
              <w:left w:val="single" w:color="000000" w:sz="6" w:space="0"/>
            </w:tcBorders>
          </w:tcPr>
          <w:p>
            <w:pPr>
              <w:pStyle w:val="9"/>
              <w:spacing w:before="0" w:line="225" w:lineRule="exact"/>
              <w:ind w:left="412"/>
              <w:jc w:val="left"/>
              <w:rPr>
                <w:sz w:val="22"/>
              </w:rPr>
            </w:pPr>
            <w:r>
              <w:rPr>
                <w:sz w:val="22"/>
              </w:rPr>
              <w:t>Invigilator's</w:t>
            </w:r>
          </w:p>
          <w:p>
            <w:pPr>
              <w:pStyle w:val="9"/>
              <w:spacing w:before="0" w:line="248" w:lineRule="exact"/>
              <w:ind w:left="518"/>
              <w:jc w:val="left"/>
              <w:rPr>
                <w:sz w:val="22"/>
              </w:rPr>
            </w:pPr>
            <w:r>
              <w:rPr>
                <w:sz w:val="22"/>
              </w:rPr>
              <w:t>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504" w:type="dxa"/>
          </w:tcPr>
          <w:p>
            <w:pPr>
              <w:pStyle w:val="9"/>
              <w:spacing w:before="124"/>
              <w:ind w:left="236" w:right="227"/>
              <w:rPr>
                <w:sz w:val="22"/>
              </w:rPr>
            </w:pPr>
            <w:r>
              <w:rPr>
                <w:sz w:val="22"/>
              </w:rPr>
              <w:t>08-May-23</w:t>
            </w:r>
          </w:p>
        </w:tc>
        <w:tc>
          <w:tcPr>
            <w:tcW w:w="1752" w:type="dxa"/>
          </w:tcPr>
          <w:p>
            <w:pPr>
              <w:pStyle w:val="9"/>
              <w:spacing w:before="126"/>
              <w:ind w:left="67" w:right="58"/>
              <w:rPr>
                <w:sz w:val="22"/>
              </w:rPr>
            </w:pPr>
            <w:r>
              <w:rPr>
                <w:sz w:val="22"/>
              </w:rPr>
              <w:t>09 AM To 12 PM</w:t>
            </w:r>
          </w:p>
        </w:tc>
        <w:tc>
          <w:tcPr>
            <w:tcW w:w="1299" w:type="dxa"/>
            <w:tcBorders>
              <w:right w:val="single" w:color="000000" w:sz="6" w:space="0"/>
            </w:tcBorders>
          </w:tcPr>
          <w:p>
            <w:pPr>
              <w:pStyle w:val="9"/>
              <w:spacing w:before="126"/>
              <w:ind w:right="28"/>
              <w:rPr>
                <w:sz w:val="22"/>
              </w:rPr>
            </w:pPr>
            <w:r>
              <w:rPr>
                <w:sz w:val="22"/>
              </w:rPr>
              <w:t>BC2002</w:t>
            </w:r>
          </w:p>
        </w:tc>
        <w:tc>
          <w:tcPr>
            <w:tcW w:w="2700" w:type="dxa"/>
            <w:tcBorders>
              <w:left w:val="single" w:color="000000" w:sz="6" w:space="0"/>
            </w:tcBorders>
          </w:tcPr>
          <w:p>
            <w:pPr>
              <w:pStyle w:val="9"/>
              <w:spacing w:before="10" w:line="230" w:lineRule="auto"/>
              <w:ind w:left="740" w:right="449" w:hanging="269"/>
              <w:jc w:val="left"/>
              <w:rPr>
                <w:sz w:val="22"/>
              </w:rPr>
            </w:pPr>
            <w:r>
              <w:rPr>
                <w:sz w:val="22"/>
              </w:rPr>
              <w:t>Web Designing and Programming</w:t>
            </w:r>
          </w:p>
        </w:tc>
        <w:tc>
          <w:tcPr>
            <w:tcW w:w="2020" w:type="dxa"/>
            <w:tcBorders>
              <w:right w:val="single" w:color="000000" w:sz="6" w:space="0"/>
            </w:tcBorders>
          </w:tcPr>
          <w:p>
            <w:pPr>
              <w:pStyle w:val="9"/>
              <w:spacing w:before="124"/>
              <w:ind w:left="483" w:right="476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90" w:type="dxa"/>
            <w:tcBorders>
              <w:left w:val="single" w:color="000000" w:sz="6" w:space="0"/>
            </w:tcBorders>
          </w:tcPr>
          <w:p>
            <w:pPr>
              <w:pStyle w:val="9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04" w:type="dxa"/>
          </w:tcPr>
          <w:p>
            <w:pPr>
              <w:pStyle w:val="9"/>
              <w:ind w:left="236" w:right="227"/>
              <w:rPr>
                <w:sz w:val="22"/>
              </w:rPr>
            </w:pPr>
            <w:r>
              <w:rPr>
                <w:sz w:val="22"/>
              </w:rPr>
              <w:t>09-May-23</w:t>
            </w:r>
          </w:p>
        </w:tc>
        <w:tc>
          <w:tcPr>
            <w:tcW w:w="1752" w:type="dxa"/>
          </w:tcPr>
          <w:p>
            <w:pPr>
              <w:pStyle w:val="9"/>
              <w:spacing w:before="100"/>
              <w:ind w:left="67" w:right="58"/>
              <w:rPr>
                <w:sz w:val="22"/>
              </w:rPr>
            </w:pPr>
            <w:r>
              <w:rPr>
                <w:sz w:val="22"/>
              </w:rPr>
              <w:t>09 AM To 12 PM</w:t>
            </w:r>
          </w:p>
        </w:tc>
        <w:tc>
          <w:tcPr>
            <w:tcW w:w="1299" w:type="dxa"/>
            <w:tcBorders>
              <w:right w:val="single" w:color="000000" w:sz="6" w:space="0"/>
            </w:tcBorders>
          </w:tcPr>
          <w:p>
            <w:pPr>
              <w:pStyle w:val="9"/>
              <w:spacing w:before="100"/>
              <w:ind w:right="28"/>
              <w:rPr>
                <w:sz w:val="22"/>
              </w:rPr>
            </w:pPr>
            <w:r>
              <w:rPr>
                <w:sz w:val="22"/>
              </w:rPr>
              <w:t>BC2008</w:t>
            </w:r>
          </w:p>
        </w:tc>
        <w:tc>
          <w:tcPr>
            <w:tcW w:w="2700" w:type="dxa"/>
            <w:tcBorders>
              <w:left w:val="single" w:color="000000" w:sz="6" w:space="0"/>
            </w:tcBorders>
          </w:tcPr>
          <w:p>
            <w:pPr>
              <w:pStyle w:val="9"/>
              <w:spacing w:before="100"/>
              <w:ind w:left="48" w:right="45"/>
              <w:rPr>
                <w:sz w:val="22"/>
              </w:rPr>
            </w:pPr>
            <w:r>
              <w:rPr>
                <w:sz w:val="22"/>
              </w:rPr>
              <w:t>Fundamentals of Accounting</w:t>
            </w:r>
          </w:p>
        </w:tc>
        <w:tc>
          <w:tcPr>
            <w:tcW w:w="2020" w:type="dxa"/>
            <w:tcBorders>
              <w:right w:val="single" w:color="000000" w:sz="6" w:space="0"/>
            </w:tcBorders>
          </w:tcPr>
          <w:p>
            <w:pPr>
              <w:pStyle w:val="9"/>
              <w:ind w:left="483" w:right="476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90" w:type="dxa"/>
            <w:tcBorders>
              <w:left w:val="single" w:color="000000" w:sz="6" w:space="0"/>
            </w:tcBorders>
          </w:tcPr>
          <w:p>
            <w:pPr>
              <w:pStyle w:val="9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04" w:type="dxa"/>
          </w:tcPr>
          <w:p>
            <w:pPr>
              <w:pStyle w:val="9"/>
              <w:ind w:left="236" w:right="227"/>
              <w:rPr>
                <w:sz w:val="22"/>
              </w:rPr>
            </w:pPr>
            <w:r>
              <w:rPr>
                <w:sz w:val="22"/>
              </w:rPr>
              <w:t>10-May-23</w:t>
            </w:r>
          </w:p>
        </w:tc>
        <w:tc>
          <w:tcPr>
            <w:tcW w:w="1752" w:type="dxa"/>
          </w:tcPr>
          <w:p>
            <w:pPr>
              <w:pStyle w:val="9"/>
              <w:spacing w:before="100"/>
              <w:ind w:left="67" w:right="58"/>
              <w:rPr>
                <w:sz w:val="22"/>
              </w:rPr>
            </w:pPr>
            <w:r>
              <w:rPr>
                <w:sz w:val="22"/>
              </w:rPr>
              <w:t>09 AM To 12 PM</w:t>
            </w:r>
          </w:p>
        </w:tc>
        <w:tc>
          <w:tcPr>
            <w:tcW w:w="1299" w:type="dxa"/>
            <w:tcBorders>
              <w:right w:val="single" w:color="000000" w:sz="6" w:space="0"/>
            </w:tcBorders>
          </w:tcPr>
          <w:p>
            <w:pPr>
              <w:pStyle w:val="9"/>
              <w:spacing w:before="100"/>
              <w:ind w:right="28"/>
              <w:rPr>
                <w:sz w:val="22"/>
              </w:rPr>
            </w:pPr>
            <w:r>
              <w:rPr>
                <w:sz w:val="22"/>
              </w:rPr>
              <w:t>BS2002</w:t>
            </w:r>
          </w:p>
        </w:tc>
        <w:tc>
          <w:tcPr>
            <w:tcW w:w="2700" w:type="dxa"/>
            <w:tcBorders>
              <w:left w:val="single" w:color="000000" w:sz="6" w:space="0"/>
            </w:tcBorders>
          </w:tcPr>
          <w:p>
            <w:pPr>
              <w:pStyle w:val="9"/>
              <w:spacing w:before="100"/>
              <w:ind w:left="48" w:right="45"/>
              <w:rPr>
                <w:sz w:val="22"/>
              </w:rPr>
            </w:pPr>
            <w:r>
              <w:rPr>
                <w:sz w:val="22"/>
              </w:rPr>
              <w:t>Operating Systems</w:t>
            </w:r>
          </w:p>
        </w:tc>
        <w:tc>
          <w:tcPr>
            <w:tcW w:w="2020" w:type="dxa"/>
            <w:tcBorders>
              <w:right w:val="single" w:color="000000" w:sz="6" w:space="0"/>
            </w:tcBorders>
          </w:tcPr>
          <w:p>
            <w:pPr>
              <w:pStyle w:val="9"/>
              <w:ind w:left="483" w:right="476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90" w:type="dxa"/>
            <w:tcBorders>
              <w:left w:val="single" w:color="000000" w:sz="6" w:space="0"/>
            </w:tcBorders>
          </w:tcPr>
          <w:p>
            <w:pPr>
              <w:pStyle w:val="9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04" w:type="dxa"/>
          </w:tcPr>
          <w:p>
            <w:pPr>
              <w:pStyle w:val="9"/>
              <w:ind w:left="236" w:right="227"/>
              <w:rPr>
                <w:sz w:val="22"/>
              </w:rPr>
            </w:pPr>
            <w:r>
              <w:rPr>
                <w:sz w:val="22"/>
              </w:rPr>
              <w:t>11-May-23</w:t>
            </w:r>
          </w:p>
        </w:tc>
        <w:tc>
          <w:tcPr>
            <w:tcW w:w="1752" w:type="dxa"/>
          </w:tcPr>
          <w:p>
            <w:pPr>
              <w:pStyle w:val="9"/>
              <w:spacing w:before="100"/>
              <w:ind w:left="67" w:right="58"/>
              <w:rPr>
                <w:sz w:val="22"/>
              </w:rPr>
            </w:pPr>
            <w:r>
              <w:rPr>
                <w:sz w:val="22"/>
              </w:rPr>
              <w:t>09 AM To 12 PM</w:t>
            </w:r>
          </w:p>
        </w:tc>
        <w:tc>
          <w:tcPr>
            <w:tcW w:w="1299" w:type="dxa"/>
            <w:tcBorders>
              <w:right w:val="single" w:color="000000" w:sz="6" w:space="0"/>
            </w:tcBorders>
          </w:tcPr>
          <w:p>
            <w:pPr>
              <w:pStyle w:val="9"/>
              <w:spacing w:before="100"/>
              <w:ind w:right="28"/>
              <w:rPr>
                <w:sz w:val="22"/>
              </w:rPr>
            </w:pPr>
            <w:r>
              <w:rPr>
                <w:sz w:val="22"/>
              </w:rPr>
              <w:t>BS2004</w:t>
            </w:r>
          </w:p>
        </w:tc>
        <w:tc>
          <w:tcPr>
            <w:tcW w:w="2700" w:type="dxa"/>
            <w:tcBorders>
              <w:left w:val="single" w:color="000000" w:sz="6" w:space="0"/>
            </w:tcBorders>
          </w:tcPr>
          <w:p>
            <w:pPr>
              <w:pStyle w:val="9"/>
              <w:spacing w:before="100"/>
              <w:ind w:left="48" w:right="45"/>
              <w:rPr>
                <w:sz w:val="22"/>
              </w:rPr>
            </w:pPr>
            <w:r>
              <w:rPr>
                <w:sz w:val="22"/>
              </w:rPr>
              <w:t>Software Engineering</w:t>
            </w:r>
          </w:p>
        </w:tc>
        <w:tc>
          <w:tcPr>
            <w:tcW w:w="2020" w:type="dxa"/>
            <w:tcBorders>
              <w:right w:val="single" w:color="000000" w:sz="6" w:space="0"/>
            </w:tcBorders>
          </w:tcPr>
          <w:p>
            <w:pPr>
              <w:pStyle w:val="9"/>
              <w:ind w:left="483" w:right="476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90" w:type="dxa"/>
            <w:tcBorders>
              <w:left w:val="single" w:color="000000" w:sz="6" w:space="0"/>
            </w:tcBorders>
          </w:tcPr>
          <w:p>
            <w:pPr>
              <w:pStyle w:val="9"/>
              <w:spacing w:before="0"/>
              <w:ind w:left="0"/>
              <w:jc w:val="left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504" w:type="dxa"/>
          </w:tcPr>
          <w:p>
            <w:pPr>
              <w:pStyle w:val="9"/>
              <w:ind w:left="236" w:right="227"/>
              <w:rPr>
                <w:sz w:val="22"/>
              </w:rPr>
            </w:pPr>
            <w:r>
              <w:rPr>
                <w:sz w:val="22"/>
              </w:rPr>
              <w:t>12-May-23</w:t>
            </w:r>
          </w:p>
        </w:tc>
        <w:tc>
          <w:tcPr>
            <w:tcW w:w="1752" w:type="dxa"/>
          </w:tcPr>
          <w:p>
            <w:pPr>
              <w:pStyle w:val="9"/>
              <w:spacing w:before="100"/>
              <w:ind w:left="67" w:right="58"/>
              <w:rPr>
                <w:sz w:val="22"/>
              </w:rPr>
            </w:pPr>
            <w:r>
              <w:rPr>
                <w:sz w:val="22"/>
              </w:rPr>
              <w:t>09 AM To 12 PM</w:t>
            </w:r>
          </w:p>
        </w:tc>
        <w:tc>
          <w:tcPr>
            <w:tcW w:w="1299" w:type="dxa"/>
            <w:tcBorders>
              <w:right w:val="single" w:color="000000" w:sz="6" w:space="0"/>
            </w:tcBorders>
          </w:tcPr>
          <w:p>
            <w:pPr>
              <w:pStyle w:val="9"/>
              <w:spacing w:before="100"/>
              <w:ind w:right="28"/>
              <w:rPr>
                <w:sz w:val="22"/>
              </w:rPr>
            </w:pPr>
            <w:r>
              <w:rPr>
                <w:sz w:val="22"/>
              </w:rPr>
              <w:t>BC2006</w:t>
            </w:r>
          </w:p>
        </w:tc>
        <w:tc>
          <w:tcPr>
            <w:tcW w:w="2700" w:type="dxa"/>
            <w:tcBorders>
              <w:left w:val="single" w:color="000000" w:sz="6" w:space="0"/>
            </w:tcBorders>
          </w:tcPr>
          <w:p>
            <w:pPr>
              <w:pStyle w:val="9"/>
              <w:ind w:left="48" w:right="45"/>
              <w:rPr>
                <w:sz w:val="22"/>
              </w:rPr>
            </w:pPr>
            <w:r>
              <w:rPr>
                <w:sz w:val="22"/>
              </w:rPr>
              <w:t>Internet of Things</w:t>
            </w:r>
          </w:p>
        </w:tc>
        <w:tc>
          <w:tcPr>
            <w:tcW w:w="2020" w:type="dxa"/>
            <w:tcBorders>
              <w:right w:val="single" w:color="000000" w:sz="6" w:space="0"/>
            </w:tcBorders>
          </w:tcPr>
          <w:p>
            <w:pPr>
              <w:pStyle w:val="9"/>
              <w:ind w:left="483" w:right="476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890" w:type="dxa"/>
            <w:tcBorders>
              <w:left w:val="single" w:color="000000" w:sz="6" w:space="0"/>
            </w:tcBorders>
          </w:tcPr>
          <w:p>
            <w:pPr>
              <w:pStyle w:val="9"/>
              <w:spacing w:before="0"/>
              <w:ind w:left="0"/>
              <w:jc w:val="left"/>
              <w:rPr>
                <w:sz w:val="22"/>
              </w:rPr>
            </w:pP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540" w:right="240" w:bottom="280" w:left="260" w:header="720" w:footer="720" w:gutter="0"/>
          <w:cols w:space="720" w:num="1"/>
        </w:sectPr>
      </w:pPr>
    </w:p>
    <w:p>
      <w:pPr>
        <w:spacing w:before="0" w:line="240" w:lineRule="auto"/>
        <w:rPr>
          <w:sz w:val="24"/>
        </w:rPr>
      </w:pPr>
    </w:p>
    <w:p>
      <w:pPr>
        <w:spacing w:before="203"/>
        <w:ind w:left="975" w:right="0" w:firstLine="0"/>
        <w:jc w:val="left"/>
        <w:rPr>
          <w:sz w:val="2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5572125</wp:posOffset>
            </wp:positionH>
            <wp:positionV relativeFrom="paragraph">
              <wp:posOffset>-629920</wp:posOffset>
            </wp:positionV>
            <wp:extent cx="1550670" cy="632460"/>
            <wp:effectExtent l="0" t="0" r="0" b="0"/>
            <wp:wrapNone/>
            <wp:docPr id="7" name="image3.jpeg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 descr="GRAPHIC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452" cy="63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Signature of Candidate</w:t>
      </w:r>
    </w:p>
    <w:p>
      <w:pPr>
        <w:spacing w:before="7" w:line="240" w:lineRule="auto"/>
        <w:rPr>
          <w:sz w:val="21"/>
        </w:rPr>
      </w:pPr>
      <w:r>
        <w:br w:type="column"/>
      </w:r>
    </w:p>
    <w:p>
      <w:pPr>
        <w:pStyle w:val="3"/>
        <w:spacing w:line="228" w:lineRule="auto"/>
        <w:ind w:firstLine="711"/>
      </w:pPr>
      <w:r>
        <w:t>Signature of Controller of Examinations</w:t>
      </w:r>
    </w:p>
    <w:sectPr>
      <w:type w:val="continuous"/>
      <w:pgSz w:w="11910" w:h="16840"/>
      <w:pgMar w:top="540" w:right="240" w:bottom="280" w:left="260" w:header="720" w:footer="720" w:gutter="0"/>
      <w:cols w:equalWidth="0" w:num="2">
        <w:col w:w="3045" w:space="4105"/>
        <w:col w:w="42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0505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498" w:right="2237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975" w:right="686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i/>
      <w:sz w:val="22"/>
      <w:szCs w:val="22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99"/>
      <w:ind w:left="38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713</Characters>
  <TotalTime>0</TotalTime>
  <ScaleCrop>false</ScaleCrop>
  <LinksUpToDate>false</LinksUpToDate>
  <CharactersWithSpaces>806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2023-05-07T15:21:00Z</dcterms:created>
  <dc:creator>abhra</dc:creator>
  <cp:lastModifiedBy>Abhraneel Dalui</cp:lastModifiedBy>
  <dcterms:modified xsi:type="dcterms:W3CDTF">2023-05-07T15:28:18Z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Adobe LiveCycle Designer ES 10.4</vt:lpwstr>
  </property>
  <property fmtid="{D5CDD505-2E9C-101B-9397-08002B2CF9AE}" pid="4" name="LastSaved">
    <vt:filetime>2023-05-07T00:00:00Z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2C8C734D8CAF414389731AC6B62D779B</vt:lpwstr>
  </property>
</Properties>
</file>