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D623" w14:textId="77777777" w:rsidR="00051626" w:rsidRDefault="00051626">
      <w:pPr>
        <w:spacing w:before="1500"/>
      </w:pPr>
    </w:p>
    <w:p w14:paraId="4B09CD0A" w14:textId="77777777" w:rsidR="00051626" w:rsidRDefault="00000000">
      <w:pPr>
        <w:spacing w:after="90"/>
        <w:jc w:val="center"/>
      </w:pPr>
      <w:r>
        <w:rPr>
          <w:noProof/>
        </w:rPr>
        <w:drawing>
          <wp:inline distT="0" distB="0" distL="0" distR="0" wp14:anchorId="7951BD1F" wp14:editId="4FD13B22">
            <wp:extent cx="2571750" cy="1419225"/>
            <wp:effectExtent l="0" t="0" r="0" b="0"/>
            <wp:docPr id="1" name="logo" descr="MANAC Infotech logo" title="MANAC Info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C7AE" w14:textId="77777777" w:rsidR="00051626" w:rsidRDefault="00000000">
      <w:pPr>
        <w:spacing w:after="700"/>
        <w:jc w:val="center"/>
        <w:rPr>
          <w:color w:val="6B7785"/>
        </w:rPr>
      </w:pPr>
      <w:r>
        <w:rPr>
          <w:color w:val="6B7785"/>
        </w:rPr>
        <w:t>Software Development &amp; Engineering  ·  Since 1996</w:t>
      </w:r>
    </w:p>
    <w:p w14:paraId="7C810749" w14:textId="5BA3E54C" w:rsidR="001C3B15" w:rsidRDefault="001C3B15">
      <w:pPr>
        <w:spacing w:after="700"/>
        <w:jc w:val="center"/>
      </w:pPr>
      <w:r w:rsidRPr="001C3B15">
        <w:drawing>
          <wp:inline distT="0" distB="0" distL="0" distR="0" wp14:anchorId="39A078B7" wp14:editId="5C43DD32">
            <wp:extent cx="2781688" cy="1495634"/>
            <wp:effectExtent l="0" t="0" r="0" b="9525"/>
            <wp:docPr id="30728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83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5041" w14:textId="77777777" w:rsidR="00051626" w:rsidRDefault="00000000">
      <w:pPr>
        <w:spacing w:after="30"/>
        <w:jc w:val="center"/>
      </w:pPr>
      <w:r>
        <w:rPr>
          <w:caps/>
          <w:color w:val="6B7785"/>
          <w:sz w:val="20"/>
          <w:szCs w:val="20"/>
        </w:rPr>
        <w:t>Proposal Prepared For</w:t>
      </w:r>
    </w:p>
    <w:p w14:paraId="592B929F" w14:textId="77777777" w:rsidR="00051626" w:rsidRDefault="00000000">
      <w:pPr>
        <w:spacing w:after="500"/>
        <w:jc w:val="center"/>
      </w:pPr>
      <w:r>
        <w:rPr>
          <w:b/>
          <w:bCs/>
          <w:color w:val="0B43D8"/>
          <w:sz w:val="40"/>
          <w:szCs w:val="40"/>
        </w:rPr>
        <w:t>Kash Kids</w:t>
      </w:r>
    </w:p>
    <w:p w14:paraId="77A4C2C3" w14:textId="77777777" w:rsidR="00051626" w:rsidRDefault="00000000">
      <w:pPr>
        <w:spacing w:after="40"/>
        <w:jc w:val="center"/>
      </w:pPr>
      <w:r>
        <w:rPr>
          <w:b/>
          <w:bCs/>
          <w:color w:val="0B43D8"/>
          <w:sz w:val="34"/>
          <w:szCs w:val="34"/>
        </w:rPr>
        <w:t>Unified Franchise &amp; Education</w:t>
      </w:r>
    </w:p>
    <w:p w14:paraId="06D0AD5A" w14:textId="77777777" w:rsidR="00051626" w:rsidRDefault="00000000">
      <w:pPr>
        <w:spacing w:after="700"/>
        <w:jc w:val="center"/>
      </w:pPr>
      <w:r>
        <w:rPr>
          <w:b/>
          <w:bCs/>
          <w:color w:val="0B43D8"/>
          <w:sz w:val="34"/>
          <w:szCs w:val="34"/>
        </w:rPr>
        <w:t>Management Platform</w:t>
      </w:r>
    </w:p>
    <w:p w14:paraId="0E970893" w14:textId="77777777" w:rsidR="00051626" w:rsidRDefault="00051626">
      <w:pPr>
        <w:pBdr>
          <w:top w:val="single" w:sz="6" w:space="6" w:color="D62D24"/>
        </w:pBdr>
        <w:spacing w:before="200"/>
        <w:jc w:val="center"/>
      </w:pPr>
    </w:p>
    <w:p w14:paraId="5330AFB1" w14:textId="77777777" w:rsidR="00051626" w:rsidRDefault="00000000">
      <w:pPr>
        <w:spacing w:before="400" w:after="30"/>
        <w:jc w:val="center"/>
      </w:pPr>
      <w:r>
        <w:rPr>
          <w:color w:val="6B7785"/>
          <w:sz w:val="20"/>
          <w:szCs w:val="20"/>
        </w:rPr>
        <w:t>Web Platform  ·  Mobile Apps  ·  AI-Powered Analytics</w:t>
      </w:r>
    </w:p>
    <w:p w14:paraId="0DD0ED4C" w14:textId="77777777" w:rsidR="00051626" w:rsidRDefault="00000000">
      <w:pPr>
        <w:spacing w:before="600"/>
        <w:jc w:val="center"/>
      </w:pPr>
      <w:r>
        <w:rPr>
          <w:b/>
          <w:bCs/>
          <w:color w:val="0B43D8"/>
        </w:rPr>
        <w:t>Version 1.0</w:t>
      </w:r>
      <w:r>
        <w:t xml:space="preserve">          </w:t>
      </w:r>
      <w:r>
        <w:rPr>
          <w:b/>
          <w:bCs/>
          <w:color w:val="0B43D8"/>
        </w:rPr>
        <w:t>Date: 28 May 2026</w:t>
      </w:r>
    </w:p>
    <w:p w14:paraId="232C47D7" w14:textId="77777777" w:rsidR="00051626" w:rsidRDefault="00000000">
      <w:pPr>
        <w:spacing w:before="30"/>
        <w:jc w:val="center"/>
      </w:pPr>
      <w:r>
        <w:rPr>
          <w:i/>
          <w:iCs/>
          <w:color w:val="9AA3AD"/>
          <w:sz w:val="18"/>
          <w:szCs w:val="18"/>
        </w:rPr>
        <w:t>Confidential — for the addressed recipient only</w:t>
      </w:r>
    </w:p>
    <w:p w14:paraId="74CCC4AA" w14:textId="77777777" w:rsidR="00051626" w:rsidRDefault="00000000">
      <w:r>
        <w:br w:type="page"/>
      </w:r>
    </w:p>
    <w:p w14:paraId="6EA1AB7C" w14:textId="77777777" w:rsidR="00051626" w:rsidRDefault="00000000">
      <w:pPr>
        <w:pStyle w:val="Heading1"/>
      </w:pPr>
      <w:r>
        <w:lastRenderedPageBreak/>
        <w:t>Table of Contents</w:t>
      </w:r>
    </w:p>
    <w:p w14:paraId="4B3CAC75" w14:textId="77777777" w:rsidR="00051626" w:rsidRDefault="00051626">
      <w:pPr>
        <w:spacing w:after="80"/>
      </w:pPr>
    </w:p>
    <w:p w14:paraId="71B0DA72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1.   Executive Summary</w:t>
      </w:r>
      <w:r>
        <w:rPr>
          <w:b/>
          <w:bCs/>
          <w:color w:val="0B43D8"/>
        </w:rPr>
        <w:tab/>
        <w:t>3</w:t>
      </w:r>
    </w:p>
    <w:p w14:paraId="28B92E5E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2.   Our Understanding of Your Requirement</w:t>
      </w:r>
      <w:r>
        <w:rPr>
          <w:b/>
          <w:bCs/>
          <w:color w:val="0B43D8"/>
        </w:rPr>
        <w:tab/>
        <w:t>3</w:t>
      </w:r>
    </w:p>
    <w:p w14:paraId="633495CD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3.   Why Partner With Us</w:t>
      </w:r>
      <w:r>
        <w:rPr>
          <w:b/>
          <w:bCs/>
          <w:color w:val="0B43D8"/>
        </w:rPr>
        <w:tab/>
        <w:t>4</w:t>
      </w:r>
    </w:p>
    <w:p w14:paraId="7363C883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4.   Project Objectives</w:t>
      </w:r>
      <w:r>
        <w:rPr>
          <w:b/>
          <w:bCs/>
          <w:color w:val="0B43D8"/>
        </w:rPr>
        <w:tab/>
        <w:t>4</w:t>
      </w:r>
    </w:p>
    <w:p w14:paraId="56105122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5.   Scope of Work</w:t>
      </w:r>
      <w:r>
        <w:rPr>
          <w:b/>
          <w:bCs/>
          <w:color w:val="0B43D8"/>
        </w:rPr>
        <w:tab/>
        <w:t>5</w:t>
      </w:r>
    </w:p>
    <w:p w14:paraId="4B0575D2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6.   Value-Added Features (Included)</w:t>
      </w:r>
      <w:r>
        <w:rPr>
          <w:b/>
          <w:bCs/>
          <w:color w:val="0B43D8"/>
        </w:rPr>
        <w:tab/>
        <w:t>7</w:t>
      </w:r>
    </w:p>
    <w:p w14:paraId="2B85C56B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7.   Technical Architecture</w:t>
      </w:r>
      <w:r>
        <w:rPr>
          <w:b/>
          <w:bCs/>
          <w:color w:val="0B43D8"/>
        </w:rPr>
        <w:tab/>
        <w:t>8</w:t>
      </w:r>
    </w:p>
    <w:p w14:paraId="45F36254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8.   Effort Estimation</w:t>
      </w:r>
      <w:r>
        <w:rPr>
          <w:b/>
          <w:bCs/>
          <w:color w:val="0B43D8"/>
        </w:rPr>
        <w:tab/>
        <w:t>8</w:t>
      </w:r>
    </w:p>
    <w:p w14:paraId="250FFCCB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9.   Resource Allocation</w:t>
      </w:r>
      <w:r>
        <w:rPr>
          <w:b/>
          <w:bCs/>
          <w:color w:val="0B43D8"/>
        </w:rPr>
        <w:tab/>
        <w:t>9</w:t>
      </w:r>
    </w:p>
    <w:p w14:paraId="7161CE23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10.  Implementation Timeline</w:t>
      </w:r>
      <w:r>
        <w:rPr>
          <w:b/>
          <w:bCs/>
          <w:color w:val="0B43D8"/>
        </w:rPr>
        <w:tab/>
        <w:t>10</w:t>
      </w:r>
    </w:p>
    <w:p w14:paraId="502DFF1D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11.  Commercial Structure</w:t>
      </w:r>
      <w:r>
        <w:rPr>
          <w:b/>
          <w:bCs/>
          <w:color w:val="0B43D8"/>
        </w:rPr>
        <w:tab/>
        <w:t>10</w:t>
      </w:r>
    </w:p>
    <w:p w14:paraId="0FA0D2AE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12.  What’s Included &amp; Out of Scope</w:t>
      </w:r>
      <w:r>
        <w:rPr>
          <w:b/>
          <w:bCs/>
          <w:color w:val="0B43D8"/>
        </w:rPr>
        <w:tab/>
        <w:t>12</w:t>
      </w:r>
    </w:p>
    <w:p w14:paraId="27BF1A34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13.  Assumptions</w:t>
      </w:r>
      <w:r>
        <w:rPr>
          <w:b/>
          <w:bCs/>
          <w:color w:val="0B43D8"/>
        </w:rPr>
        <w:tab/>
        <w:t>12</w:t>
      </w:r>
    </w:p>
    <w:p w14:paraId="695D112F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14.  Warranty &amp; Support</w:t>
      </w:r>
      <w:r>
        <w:rPr>
          <w:b/>
          <w:bCs/>
          <w:color w:val="0B43D8"/>
        </w:rPr>
        <w:tab/>
        <w:t>12</w:t>
      </w:r>
    </w:p>
    <w:p w14:paraId="32691F2D" w14:textId="77777777" w:rsidR="00051626" w:rsidRDefault="00000000">
      <w:pPr>
        <w:tabs>
          <w:tab w:val="right" w:leader="dot" w:pos="9360"/>
        </w:tabs>
        <w:spacing w:after="150" w:line="300" w:lineRule="auto"/>
      </w:pPr>
      <w:r>
        <w:rPr>
          <w:color w:val="26303A"/>
        </w:rPr>
        <w:t>15.  Next Steps</w:t>
      </w:r>
      <w:r>
        <w:rPr>
          <w:b/>
          <w:bCs/>
          <w:color w:val="0B43D8"/>
        </w:rPr>
        <w:tab/>
        <w:t>12</w:t>
      </w:r>
    </w:p>
    <w:p w14:paraId="05DDD8CB" w14:textId="77777777" w:rsidR="00051626" w:rsidRDefault="00000000">
      <w:r>
        <w:br w:type="page"/>
      </w:r>
    </w:p>
    <w:p w14:paraId="2AD29640" w14:textId="77777777" w:rsidR="00051626" w:rsidRDefault="00000000">
      <w:pPr>
        <w:pStyle w:val="Heading1"/>
      </w:pPr>
      <w:r>
        <w:lastRenderedPageBreak/>
        <w:t>1. Executive Summary</w:t>
      </w:r>
    </w:p>
    <w:p w14:paraId="6BDAD90F" w14:textId="77777777" w:rsidR="00051626" w:rsidRDefault="00000000">
      <w:pPr>
        <w:spacing w:after="140" w:line="276" w:lineRule="auto"/>
      </w:pPr>
      <w:r>
        <w:t>Thank you for the opportunity to propose a technology partner for Kash Kids. This document sets out the scope, deliverables, architecture, timeline, and commercials for building a Unified Franchise &amp; Education Management Platform that runs your entire network from a single system.</w:t>
      </w:r>
    </w:p>
    <w:p w14:paraId="45C5FD0D" w14:textId="77777777" w:rsidR="00051626" w:rsidRDefault="00000000">
      <w:pPr>
        <w:spacing w:after="140" w:line="276" w:lineRule="auto"/>
      </w:pPr>
      <w:r>
        <w:t>Kash Kids operates a growing preschool and abacus brand with two clear engines of growth: franchise expansion and teacher training. As the network scales, the operational load — onboarding new centres, tracking students across batches, collecting fees, certifying teachers, and keeping parents informed — quickly outgrows spreadsheets and disconnected tools. Our platform brings all of it into one place.</w:t>
      </w:r>
    </w:p>
    <w:p w14:paraId="5789A514" w14:textId="77777777" w:rsidR="00051626" w:rsidRDefault="00000000">
      <w:pPr>
        <w:spacing w:after="140" w:line="276" w:lineRule="auto"/>
      </w:pPr>
      <w:r>
        <w:t>The platform is built to digitise and centralise:</w:t>
      </w:r>
    </w:p>
    <w:p w14:paraId="568EC36F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Franchise lifecycle — from lead to onboarding to ongoing governance</w:t>
      </w:r>
    </w:p>
    <w:p w14:paraId="3DEC6AFE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Student lifecycle — registration, batch mapping, attendance and progress</w:t>
      </w:r>
    </w:p>
    <w:p w14:paraId="31D15ACE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Learning, assessments and teacher certification</w:t>
      </w:r>
    </w:p>
    <w:p w14:paraId="47956415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Fee management and financial visibility across every centre</w:t>
      </w:r>
    </w:p>
    <w:p w14:paraId="492D4BE6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Parent engagement and communication</w:t>
      </w:r>
    </w:p>
    <w:p w14:paraId="69C5A153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Compliance, quality and real-time analytics</w:t>
      </w:r>
    </w:p>
    <w:p w14:paraId="5DCAE722" w14:textId="77777777" w:rsidR="00051626" w:rsidRDefault="00000000">
      <w:pPr>
        <w:spacing w:after="140" w:line="276" w:lineRule="auto"/>
      </w:pPr>
      <w:r>
        <w:t xml:space="preserve">It is delivered as a secure, multi-tenant system — each franchise sees only its own data, while head office gets a real-time view across the whole network. </w:t>
      </w:r>
      <w:r>
        <w:rPr>
          <w:b/>
          <w:bCs/>
        </w:rPr>
        <w:t>We deliver in two phases</w:t>
      </w:r>
      <w:r>
        <w:t xml:space="preserve"> so you go live faster and pay in step with progress.</w:t>
      </w:r>
    </w:p>
    <w:p w14:paraId="4C11F877" w14:textId="77777777" w:rsidR="00051626" w:rsidRDefault="00051626">
      <w:pPr>
        <w:spacing w:after="60"/>
      </w:pPr>
    </w:p>
    <w:p w14:paraId="6875C365" w14:textId="77777777" w:rsidR="00051626" w:rsidRDefault="00000000">
      <w:pPr>
        <w:spacing w:after="140" w:line="276" w:lineRule="auto"/>
      </w:pPr>
      <w:r>
        <w:rPr>
          <w:b/>
          <w:bCs/>
          <w:color w:val="0B43D8"/>
        </w:rPr>
        <w:t xml:space="preserve">Headline commercials:  </w:t>
      </w:r>
      <w:r>
        <w:t>Total ₹6,40,000 (exclusive of GST). Sign both phases together and pay ₹6,10,000 — a ₹30,000 saving. Backed by a 90-day warranty and 30 days of free post-launch support.</w:t>
      </w:r>
    </w:p>
    <w:p w14:paraId="64F4684A" w14:textId="77777777" w:rsidR="006649B4" w:rsidRDefault="006649B4">
      <w:pPr>
        <w:rPr>
          <w:b/>
          <w:bCs/>
          <w:color w:val="0B43D8"/>
          <w:sz w:val="30"/>
          <w:szCs w:val="30"/>
        </w:rPr>
      </w:pPr>
      <w:r>
        <w:br w:type="page"/>
      </w:r>
    </w:p>
    <w:p w14:paraId="08D5F58D" w14:textId="1410D628" w:rsidR="00051626" w:rsidRDefault="00000000">
      <w:pPr>
        <w:pStyle w:val="Heading1"/>
      </w:pPr>
      <w:r>
        <w:lastRenderedPageBreak/>
        <w:t>2. Our Understanding of Your Requirement</w:t>
      </w:r>
    </w:p>
    <w:p w14:paraId="1339DF5E" w14:textId="77777777" w:rsidR="00051626" w:rsidRDefault="00000000">
      <w:pPr>
        <w:spacing w:after="140" w:line="276" w:lineRule="auto"/>
      </w:pPr>
      <w:r>
        <w:t>Kash Kids is more than a single preschool — it is a brand built to be replicated. That shapes everything about the platform. The four programmes on your site (Preschool, Abacus, Franchise and Teacher Training) map directly to the modules we propose:</w:t>
      </w:r>
    </w:p>
    <w:p w14:paraId="2E3AD504" w14:textId="77777777" w:rsidR="00051626" w:rsidRDefault="000516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51626" w14:paraId="46735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20AD951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YOUR BUSINESS AREA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53FAA42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WHAT THE PLATFORM DOES FOR IT</w:t>
            </w:r>
          </w:p>
        </w:tc>
      </w:tr>
      <w:tr w:rsidR="00051626" w14:paraId="1E0715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7F6A6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Preschool &amp; Abacus (Playgroup, Nursery, Jr. KG, Sr. KG)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8E2AA7" w14:textId="77777777" w:rsidR="00051626" w:rsidRDefault="00000000">
            <w:r>
              <w:rPr>
                <w:color w:val="26303A"/>
                <w:sz w:val="21"/>
                <w:szCs w:val="21"/>
              </w:rPr>
              <w:t>Student registration, batch and time-slot mapping, attendance, and program-specific progress tracking for each level.</w:t>
            </w:r>
          </w:p>
        </w:tc>
      </w:tr>
      <w:tr w:rsidR="00051626" w14:paraId="3D5CB4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3FDEC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Franchise expansion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F0FE68" w14:textId="77777777" w:rsidR="00051626" w:rsidRDefault="00000000">
            <w:r>
              <w:rPr>
                <w:color w:val="26303A"/>
                <w:sz w:val="21"/>
                <w:szCs w:val="21"/>
              </w:rPr>
              <w:t>Lead capture, multi-step onboarding with KYC and documents, territory mapping by city/pincode, and a live status dashboard per centre.</w:t>
            </w:r>
          </w:p>
        </w:tc>
      </w:tr>
      <w:tr w:rsidR="00051626" w14:paraId="57AB6B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40927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Teacher Training &amp; Certification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8FDA03" w14:textId="77777777" w:rsidR="00051626" w:rsidRDefault="00000000">
            <w:r>
              <w:rPr>
                <w:color w:val="26303A"/>
                <w:sz w:val="21"/>
                <w:szCs w:val="21"/>
              </w:rPr>
              <w:t>Trainer onboarding, level-based training content, MCQ assessments, pass/retake logic and auto-generated certificates.</w:t>
            </w:r>
          </w:p>
        </w:tc>
      </w:tr>
      <w:tr w:rsidR="00051626" w14:paraId="745931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5E3C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Parent trust &amp; retention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F602C" w14:textId="77777777" w:rsidR="00051626" w:rsidRDefault="00000000">
            <w:r>
              <w:rPr>
                <w:color w:val="26303A"/>
                <w:sz w:val="21"/>
                <w:szCs w:val="21"/>
              </w:rPr>
              <w:t>A parent view of progress, attendance and fees, with timely alerts — reinforcing the experience your testimonials already speak to.</w:t>
            </w:r>
          </w:p>
        </w:tc>
      </w:tr>
    </w:tbl>
    <w:p w14:paraId="1CCDF511" w14:textId="77777777" w:rsidR="00051626" w:rsidRDefault="00051626">
      <w:pPr>
        <w:spacing w:after="60"/>
      </w:pPr>
    </w:p>
    <w:p w14:paraId="243F4BBE" w14:textId="77777777" w:rsidR="00051626" w:rsidRDefault="00000000">
      <w:pPr>
        <w:spacing w:after="140" w:line="276" w:lineRule="auto"/>
      </w:pPr>
      <w:r>
        <w:t>In short: we are not proposing a generic ERP. We are proposing a platform shaped around how Kash Kids actually grows.</w:t>
      </w:r>
    </w:p>
    <w:p w14:paraId="6B7DE752" w14:textId="77777777" w:rsidR="006649B4" w:rsidRDefault="006649B4">
      <w:pPr>
        <w:rPr>
          <w:b/>
          <w:bCs/>
          <w:color w:val="0B43D8"/>
          <w:sz w:val="30"/>
          <w:szCs w:val="30"/>
        </w:rPr>
      </w:pPr>
      <w:r>
        <w:br w:type="page"/>
      </w:r>
    </w:p>
    <w:p w14:paraId="2B498533" w14:textId="5C66B6C1" w:rsidR="00051626" w:rsidRDefault="00000000">
      <w:pPr>
        <w:pStyle w:val="Heading1"/>
      </w:pPr>
      <w:r>
        <w:lastRenderedPageBreak/>
        <w:t>3. Why Partner With 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60"/>
      </w:tblGrid>
      <w:tr w:rsidR="00051626" w14:paraId="1057C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E87D2D0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WHAT YOU GET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BAF54DE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WHY IT MATTERS</w:t>
            </w:r>
          </w:p>
        </w:tc>
      </w:tr>
      <w:tr w:rsidR="00051626" w14:paraId="3DEA669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0621D7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Sharper commercials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CFF48" w14:textId="77777777" w:rsidR="00051626" w:rsidRDefault="00000000">
            <w:r>
              <w:rPr>
                <w:color w:val="26303A"/>
                <w:sz w:val="21"/>
                <w:szCs w:val="21"/>
              </w:rPr>
              <w:t>₹6,40,000 vs comparable market quotes around ₹7,10,000 — roughly 10% lower for the same (and broader) scope, with a bundle discount on top.</w:t>
            </w:r>
          </w:p>
        </w:tc>
      </w:tr>
      <w:tr w:rsidR="00051626" w14:paraId="6977760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6F7FCE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Longer warranty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86FBD2" w14:textId="77777777" w:rsidR="00051626" w:rsidRDefault="00000000">
            <w:r>
              <w:rPr>
                <w:color w:val="26303A"/>
                <w:sz w:val="21"/>
                <w:szCs w:val="21"/>
              </w:rPr>
              <w:t>90 days of warranty cover after go-live, versus the 30 days commonly offered — three times the protection at no extra cost.</w:t>
            </w:r>
          </w:p>
        </w:tc>
      </w:tr>
      <w:tr w:rsidR="00051626" w14:paraId="54792B3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F833CD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AI built in, not bolted on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E814F8" w14:textId="77777777" w:rsidR="00051626" w:rsidRDefault="00000000">
            <w:r>
              <w:rPr>
                <w:color w:val="26303A"/>
                <w:sz w:val="21"/>
                <w:szCs w:val="21"/>
              </w:rPr>
              <w:t>Smart analytics, an admin/parent assistant chatbot, and at-risk-student insights are included in scope — not priced as extras later.</w:t>
            </w:r>
          </w:p>
        </w:tc>
      </w:tr>
      <w:tr w:rsidR="00051626" w14:paraId="4B8F5D9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C7F07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Source code ownership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220E68" w14:textId="77777777" w:rsidR="00051626" w:rsidRDefault="00000000">
            <w:r>
              <w:rPr>
                <w:color w:val="26303A"/>
                <w:sz w:val="21"/>
                <w:szCs w:val="21"/>
              </w:rPr>
              <w:t>On final payment, full source code and IP transfer to Kash Kids. No vendor lock-in.</w:t>
            </w:r>
          </w:p>
        </w:tc>
      </w:tr>
      <w:tr w:rsidR="00051626" w14:paraId="253CC36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06FB7E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Clear, milestone-linked payments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EAF819" w14:textId="77777777" w:rsidR="00051626" w:rsidRDefault="00000000">
            <w:r>
              <w:rPr>
                <w:color w:val="26303A"/>
                <w:sz w:val="21"/>
                <w:szCs w:val="21"/>
              </w:rPr>
              <w:t>You pay as verified deliverables land, against a transparent change-request process for anything new.</w:t>
            </w:r>
          </w:p>
        </w:tc>
      </w:tr>
      <w:tr w:rsidR="00051626" w14:paraId="0BBA724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21F77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Free training &amp; documentation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DDD2A" w14:textId="77777777" w:rsidR="00051626" w:rsidRDefault="00000000">
            <w:r>
              <w:rPr>
                <w:color w:val="26303A"/>
                <w:sz w:val="21"/>
                <w:szCs w:val="21"/>
              </w:rPr>
              <w:t>Admin and franchise onboarding sessions plus written guides, so your team is self-sufficient from day one.</w:t>
            </w:r>
          </w:p>
        </w:tc>
      </w:tr>
    </w:tbl>
    <w:p w14:paraId="6664489B" w14:textId="77777777" w:rsidR="006649B4" w:rsidRDefault="006649B4">
      <w:pPr>
        <w:pStyle w:val="Heading1"/>
      </w:pPr>
    </w:p>
    <w:p w14:paraId="79DEDA65" w14:textId="77777777" w:rsidR="006649B4" w:rsidRDefault="006649B4">
      <w:pPr>
        <w:rPr>
          <w:b/>
          <w:bCs/>
          <w:color w:val="0B43D8"/>
          <w:sz w:val="30"/>
          <w:szCs w:val="30"/>
        </w:rPr>
      </w:pPr>
      <w:r>
        <w:br w:type="page"/>
      </w:r>
    </w:p>
    <w:p w14:paraId="0ABF7F84" w14:textId="3042485D" w:rsidR="00051626" w:rsidRDefault="00000000">
      <w:pPr>
        <w:pStyle w:val="Heading1"/>
      </w:pPr>
      <w:r>
        <w:lastRenderedPageBreak/>
        <w:t>4. Project Objectives</w:t>
      </w:r>
    </w:p>
    <w:p w14:paraId="6F8B9D61" w14:textId="77777777" w:rsidR="00051626" w:rsidRDefault="00000000">
      <w:pPr>
        <w:spacing w:after="140" w:line="276" w:lineRule="auto"/>
      </w:pPr>
      <w:r>
        <w:t>The platform will enable Kash Kids to:</w:t>
      </w:r>
    </w:p>
    <w:p w14:paraId="5A217571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Digitise franchise onboarding and governance end to end</w:t>
      </w:r>
    </w:p>
    <w:p w14:paraId="50A35CC5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Streamline the full student lifecycle and academic operations</w:t>
      </w:r>
    </w:p>
    <w:p w14:paraId="262AE0E9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Run structured learning, assessments and teacher certification</w:t>
      </w:r>
    </w:p>
    <w:p w14:paraId="56032156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Improve fee collection and give head office real financial visibility</w:t>
      </w:r>
    </w:p>
    <w:p w14:paraId="5122C026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Strengthen parent engagement and communication</w:t>
      </w:r>
    </w:p>
    <w:p w14:paraId="3D325ED3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See real-time analytics across every franchise</w:t>
      </w:r>
    </w:p>
    <w:p w14:paraId="506CA981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Scale franchise expansion without scaling the back-office headache</w:t>
      </w:r>
    </w:p>
    <w:p w14:paraId="73AFA66E" w14:textId="77777777" w:rsidR="00051626" w:rsidRDefault="00000000">
      <w:r>
        <w:br w:type="page"/>
      </w:r>
    </w:p>
    <w:p w14:paraId="3490D1BB" w14:textId="77777777" w:rsidR="00051626" w:rsidRDefault="00000000">
      <w:pPr>
        <w:pStyle w:val="Heading1"/>
      </w:pPr>
      <w:r>
        <w:lastRenderedPageBreak/>
        <w:t>5. Scope of Work</w:t>
      </w:r>
    </w:p>
    <w:p w14:paraId="32CAD1DE" w14:textId="77777777" w:rsidR="00051626" w:rsidRDefault="00000000">
      <w:pPr>
        <w:pStyle w:val="Heading2"/>
      </w:pPr>
      <w:r>
        <w:t>Phase 1 — Core Platform (Operations + Academic Foundation)</w:t>
      </w:r>
    </w:p>
    <w:p w14:paraId="29E210CF" w14:textId="77777777" w:rsidR="00051626" w:rsidRDefault="00000000">
      <w:pPr>
        <w:spacing w:after="140" w:line="276" w:lineRule="auto"/>
      </w:pPr>
      <w:r>
        <w:rPr>
          <w:b/>
          <w:bCs/>
          <w:color w:val="1D66FF"/>
          <w:sz w:val="24"/>
          <w:szCs w:val="24"/>
        </w:rPr>
        <w:t>5.1  Franchise Management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4910"/>
      </w:tblGrid>
      <w:tr w:rsidR="00051626" w14:paraId="013AB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0ABA2E6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MODULE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3953942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SUB-MODULE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EC25B6F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FUNCTIONALITY</w:t>
            </w:r>
          </w:p>
        </w:tc>
      </w:tr>
      <w:tr w:rsidR="00051626" w14:paraId="6A6E9E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62F23C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Onboarding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3C22A" w14:textId="77777777" w:rsidR="00051626" w:rsidRDefault="00000000">
            <w:r>
              <w:rPr>
                <w:color w:val="26303A"/>
                <w:sz w:val="21"/>
                <w:szCs w:val="21"/>
              </w:rPr>
              <w:t>Multi-step workflow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C8671" w14:textId="77777777" w:rsidR="00051626" w:rsidRDefault="00000000">
            <w:r>
              <w:rPr>
                <w:color w:val="26303A"/>
                <w:sz w:val="21"/>
                <w:szCs w:val="21"/>
              </w:rPr>
              <w:t>Franchise onboarding with KYC, business and infrastructure details</w:t>
            </w:r>
          </w:p>
        </w:tc>
      </w:tr>
      <w:tr w:rsidR="00051626" w14:paraId="469FEF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BBD68D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Document Management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2AC40" w14:textId="77777777" w:rsidR="00051626" w:rsidRDefault="00000000">
            <w:r>
              <w:rPr>
                <w:color w:val="26303A"/>
                <w:sz w:val="21"/>
                <w:szCs w:val="21"/>
              </w:rPr>
              <w:t>File storage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36E29A" w14:textId="77777777" w:rsidR="00051626" w:rsidRDefault="00000000">
            <w:r>
              <w:rPr>
                <w:color w:val="26303A"/>
                <w:sz w:val="21"/>
                <w:szCs w:val="21"/>
              </w:rPr>
              <w:t>Upload, versioning and approval/rejection</w:t>
            </w:r>
          </w:p>
        </w:tc>
      </w:tr>
      <w:tr w:rsidR="00051626" w14:paraId="5D07CC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A5C63E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Approval System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B2F8A9" w14:textId="77777777" w:rsidR="00051626" w:rsidRDefault="00000000">
            <w:r>
              <w:rPr>
                <w:color w:val="26303A"/>
                <w:sz w:val="21"/>
                <w:szCs w:val="21"/>
              </w:rPr>
              <w:t>Status flow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A57D1" w14:textId="77777777" w:rsidR="00051626" w:rsidRDefault="00000000">
            <w:r>
              <w:rPr>
                <w:color w:val="26303A"/>
                <w:sz w:val="21"/>
                <w:szCs w:val="21"/>
              </w:rPr>
              <w:t>Draft → Review → Approved/Rejected</w:t>
            </w:r>
          </w:p>
        </w:tc>
      </w:tr>
      <w:tr w:rsidR="00051626" w14:paraId="1F2154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A55D3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Territory Management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2B451C" w14:textId="77777777" w:rsidR="00051626" w:rsidRDefault="00000000">
            <w:r>
              <w:rPr>
                <w:color w:val="26303A"/>
                <w:sz w:val="21"/>
                <w:szCs w:val="21"/>
              </w:rPr>
              <w:t>Mapping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072BA0" w14:textId="77777777" w:rsidR="00051626" w:rsidRDefault="00000000">
            <w:r>
              <w:rPr>
                <w:color w:val="26303A"/>
                <w:sz w:val="21"/>
                <w:szCs w:val="21"/>
              </w:rPr>
              <w:t>City / pincode allocation to prevent overlap</w:t>
            </w:r>
          </w:p>
        </w:tc>
      </w:tr>
      <w:tr w:rsidR="00051626" w14:paraId="7F2EFB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B533E8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Franchise Profile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53C33" w14:textId="77777777" w:rsidR="00051626" w:rsidRDefault="00000000">
            <w:r>
              <w:rPr>
                <w:color w:val="26303A"/>
                <w:sz w:val="21"/>
                <w:szCs w:val="21"/>
              </w:rPr>
              <w:t>Dashboard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33401A" w14:textId="77777777" w:rsidR="00051626" w:rsidRDefault="00000000">
            <w:r>
              <w:rPr>
                <w:color w:val="26303A"/>
                <w:sz w:val="21"/>
                <w:szCs w:val="21"/>
              </w:rPr>
              <w:t>Franchise details and live status tracking</w:t>
            </w:r>
          </w:p>
        </w:tc>
      </w:tr>
    </w:tbl>
    <w:p w14:paraId="4874ABA8" w14:textId="77777777" w:rsidR="00051626" w:rsidRDefault="00051626">
      <w:pPr>
        <w:spacing w:after="80"/>
      </w:pPr>
    </w:p>
    <w:p w14:paraId="3EEA33A8" w14:textId="75428E49" w:rsidR="00051626" w:rsidRDefault="006610AD">
      <w:pPr>
        <w:spacing w:after="140" w:line="276" w:lineRule="auto"/>
      </w:pPr>
      <w:r>
        <w:rPr>
          <w:b/>
          <w:bCs/>
          <w:color w:val="1D66FF"/>
          <w:sz w:val="24"/>
          <w:szCs w:val="24"/>
        </w:rPr>
        <w:t>5.2 CRM</w:t>
      </w:r>
      <w:r w:rsidR="00000000">
        <w:rPr>
          <w:b/>
          <w:bCs/>
          <w:color w:val="1D66FF"/>
          <w:sz w:val="24"/>
          <w:szCs w:val="24"/>
        </w:rPr>
        <w:t xml:space="preserve"> &amp; Lead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4910"/>
      </w:tblGrid>
      <w:tr w:rsidR="00051626" w14:paraId="09B4BE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9CC95E3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MODULE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89F07D8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SUB-MODULE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7FCD645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FUNCTIONALITY</w:t>
            </w:r>
          </w:p>
        </w:tc>
      </w:tr>
      <w:tr w:rsidR="00051626" w14:paraId="3D8FC8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2DF3C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Lead Capture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B0771" w14:textId="77777777" w:rsidR="00051626" w:rsidRDefault="00000000">
            <w:r>
              <w:rPr>
                <w:color w:val="26303A"/>
                <w:sz w:val="21"/>
                <w:szCs w:val="21"/>
              </w:rPr>
              <w:t>Manual + web form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9963A0" w14:textId="77777777" w:rsidR="00051626" w:rsidRDefault="00000000">
            <w:r>
              <w:rPr>
                <w:color w:val="26303A"/>
                <w:sz w:val="21"/>
                <w:szCs w:val="21"/>
              </w:rPr>
              <w:t>Capture enquiry details from any source</w:t>
            </w:r>
          </w:p>
        </w:tc>
      </w:tr>
      <w:tr w:rsidR="00051626" w14:paraId="57C4F1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059BEE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Pipeline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3BC9A3" w14:textId="77777777" w:rsidR="00051626" w:rsidRDefault="00000000">
            <w:r>
              <w:rPr>
                <w:color w:val="26303A"/>
                <w:sz w:val="21"/>
                <w:szCs w:val="21"/>
              </w:rPr>
              <w:t>Lifecycle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B33354" w14:textId="77777777" w:rsidR="00051626" w:rsidRDefault="00000000">
            <w:r>
              <w:rPr>
                <w:color w:val="26303A"/>
                <w:sz w:val="21"/>
                <w:szCs w:val="21"/>
              </w:rPr>
              <w:t>New → Demo → Converted / Lost</w:t>
            </w:r>
          </w:p>
        </w:tc>
      </w:tr>
      <w:tr w:rsidR="00051626" w14:paraId="116995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6F30F3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Conversion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B5BD41" w14:textId="77777777" w:rsidR="00051626" w:rsidRDefault="00000000">
            <w:r>
              <w:rPr>
                <w:color w:val="26303A"/>
                <w:sz w:val="21"/>
                <w:szCs w:val="21"/>
              </w:rPr>
              <w:t>Lead → Student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A64CB" w14:textId="77777777" w:rsidR="00051626" w:rsidRDefault="00000000">
            <w:r>
              <w:rPr>
                <w:color w:val="26303A"/>
                <w:sz w:val="21"/>
                <w:szCs w:val="21"/>
              </w:rPr>
              <w:t>One-click conversion into student onboarding</w:t>
            </w:r>
          </w:p>
        </w:tc>
      </w:tr>
    </w:tbl>
    <w:p w14:paraId="1A8968ED" w14:textId="77777777" w:rsidR="00051626" w:rsidRDefault="00051626">
      <w:pPr>
        <w:spacing w:after="80"/>
      </w:pPr>
    </w:p>
    <w:p w14:paraId="248B1036" w14:textId="22CC6469" w:rsidR="00051626" w:rsidRDefault="006610AD">
      <w:pPr>
        <w:spacing w:after="140" w:line="276" w:lineRule="auto"/>
      </w:pPr>
      <w:r>
        <w:rPr>
          <w:b/>
          <w:bCs/>
          <w:color w:val="1D66FF"/>
          <w:sz w:val="24"/>
          <w:szCs w:val="24"/>
        </w:rPr>
        <w:t>5.3 Student</w:t>
      </w:r>
      <w:r w:rsidR="00000000">
        <w:rPr>
          <w:b/>
          <w:bCs/>
          <w:color w:val="1D66FF"/>
          <w:sz w:val="24"/>
          <w:szCs w:val="24"/>
        </w:rPr>
        <w:t xml:space="preserve"> Information System (SIS)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4910"/>
      </w:tblGrid>
      <w:tr w:rsidR="00051626" w14:paraId="25FDD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5F99F5E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MODULE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4639205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SUB-MODULE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AE59E7D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FUNCTIONALITY</w:t>
            </w:r>
          </w:p>
        </w:tc>
      </w:tr>
      <w:tr w:rsidR="00051626" w14:paraId="78C3CE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28954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Registration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6B0FE4" w14:textId="77777777" w:rsidR="00051626" w:rsidRDefault="00000000">
            <w:r>
              <w:rPr>
                <w:color w:val="26303A"/>
                <w:sz w:val="21"/>
                <w:szCs w:val="21"/>
              </w:rPr>
              <w:t>Student profiles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4D7665" w14:textId="77777777" w:rsidR="00051626" w:rsidRDefault="00000000">
            <w:r>
              <w:rPr>
                <w:color w:val="26303A"/>
                <w:sz w:val="21"/>
                <w:szCs w:val="21"/>
              </w:rPr>
              <w:t>Personal and parent details</w:t>
            </w:r>
          </w:p>
        </w:tc>
      </w:tr>
      <w:tr w:rsidR="00051626" w14:paraId="5D64E0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E8B8FF" w14:textId="02C58AFB" w:rsidR="00051626" w:rsidRDefault="006610AD">
            <w:r>
              <w:rPr>
                <w:b/>
                <w:bCs/>
                <w:color w:val="0B43D8"/>
                <w:sz w:val="21"/>
                <w:szCs w:val="21"/>
              </w:rPr>
              <w:t>Enrolment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0DD67F" w14:textId="77777777" w:rsidR="00051626" w:rsidRDefault="00000000">
            <w:r>
              <w:rPr>
                <w:color w:val="26303A"/>
                <w:sz w:val="21"/>
                <w:szCs w:val="21"/>
              </w:rPr>
              <w:t>Course mapping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EA8108" w14:textId="77777777" w:rsidR="00051626" w:rsidRDefault="00000000">
            <w:r>
              <w:rPr>
                <w:color w:val="26303A"/>
                <w:sz w:val="21"/>
                <w:szCs w:val="21"/>
              </w:rPr>
              <w:t>Batch and time-slot assignment</w:t>
            </w:r>
          </w:p>
        </w:tc>
      </w:tr>
      <w:tr w:rsidR="00051626" w14:paraId="6AFFCE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14E553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Attendance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E47BD" w14:textId="77777777" w:rsidR="00051626" w:rsidRDefault="00000000">
            <w:r>
              <w:rPr>
                <w:color w:val="26303A"/>
                <w:sz w:val="21"/>
                <w:szCs w:val="21"/>
              </w:rPr>
              <w:t>Tracking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030C69" w14:textId="77777777" w:rsidR="00051626" w:rsidRDefault="00000000">
            <w:r>
              <w:rPr>
                <w:color w:val="26303A"/>
                <w:sz w:val="21"/>
                <w:szCs w:val="21"/>
              </w:rPr>
              <w:t>Batch-wise attendance capture</w:t>
            </w:r>
          </w:p>
        </w:tc>
      </w:tr>
      <w:tr w:rsidR="00051626" w14:paraId="72D5FE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952009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Dashboard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FADFFF" w14:textId="77777777" w:rsidR="00051626" w:rsidRDefault="00000000">
            <w:r>
              <w:rPr>
                <w:color w:val="26303A"/>
                <w:sz w:val="21"/>
                <w:szCs w:val="21"/>
              </w:rPr>
              <w:t>Student view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7014AC" w14:textId="77777777" w:rsidR="00051626" w:rsidRDefault="00000000">
            <w:r>
              <w:rPr>
                <w:color w:val="26303A"/>
                <w:sz w:val="21"/>
                <w:szCs w:val="21"/>
              </w:rPr>
              <w:t>Progress and attendance at a glance</w:t>
            </w:r>
          </w:p>
        </w:tc>
      </w:tr>
      <w:tr w:rsidR="00051626" w14:paraId="119ACD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A1881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Progress Engine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EDB00B" w14:textId="77777777" w:rsidR="00051626" w:rsidRDefault="00000000">
            <w:r>
              <w:rPr>
                <w:color w:val="26303A"/>
                <w:sz w:val="21"/>
                <w:szCs w:val="21"/>
              </w:rPr>
              <w:t>Metrics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774DB" w14:textId="77777777" w:rsidR="00051626" w:rsidRDefault="00000000">
            <w:r>
              <w:rPr>
                <w:color w:val="26303A"/>
                <w:sz w:val="21"/>
                <w:szCs w:val="21"/>
              </w:rPr>
              <w:t>Program-specific tracking (preschool levels, abacus)</w:t>
            </w:r>
          </w:p>
        </w:tc>
      </w:tr>
    </w:tbl>
    <w:p w14:paraId="7AD41092" w14:textId="77777777" w:rsidR="00051626" w:rsidRDefault="00051626">
      <w:pPr>
        <w:spacing w:after="80"/>
      </w:pPr>
    </w:p>
    <w:p w14:paraId="4D9B5DB5" w14:textId="77777777" w:rsidR="006649B4" w:rsidRDefault="006649B4">
      <w:pPr>
        <w:rPr>
          <w:b/>
          <w:bCs/>
          <w:color w:val="1D66FF"/>
          <w:sz w:val="24"/>
          <w:szCs w:val="24"/>
        </w:rPr>
      </w:pPr>
      <w:r>
        <w:rPr>
          <w:b/>
          <w:bCs/>
          <w:color w:val="1D66FF"/>
          <w:sz w:val="24"/>
          <w:szCs w:val="24"/>
        </w:rPr>
        <w:br w:type="page"/>
      </w:r>
    </w:p>
    <w:p w14:paraId="348C985E" w14:textId="6B549114" w:rsidR="00051626" w:rsidRDefault="006610AD">
      <w:pPr>
        <w:spacing w:after="140" w:line="276" w:lineRule="auto"/>
      </w:pPr>
      <w:r>
        <w:rPr>
          <w:b/>
          <w:bCs/>
          <w:color w:val="1D66FF"/>
          <w:sz w:val="24"/>
          <w:szCs w:val="24"/>
        </w:rPr>
        <w:lastRenderedPageBreak/>
        <w:t>5.4 Learning</w:t>
      </w:r>
      <w:r w:rsidR="00000000">
        <w:rPr>
          <w:b/>
          <w:bCs/>
          <w:color w:val="1D66FF"/>
          <w:sz w:val="24"/>
          <w:szCs w:val="24"/>
        </w:rPr>
        <w:t xml:space="preserve"> Management System (LMS)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4910"/>
      </w:tblGrid>
      <w:tr w:rsidR="00051626" w14:paraId="23F5F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0BE1436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MODULE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71A08B9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SUB-MODULE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CCD8862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FUNCTIONALITY</w:t>
            </w:r>
          </w:p>
        </w:tc>
      </w:tr>
      <w:tr w:rsidR="00051626" w14:paraId="033634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BA5D6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Course Management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45C6ED" w14:textId="77777777" w:rsidR="00051626" w:rsidRDefault="00000000">
            <w:r>
              <w:rPr>
                <w:color w:val="26303A"/>
                <w:sz w:val="21"/>
                <w:szCs w:val="21"/>
              </w:rPr>
              <w:t>Structure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D572D" w14:textId="77777777" w:rsidR="00051626" w:rsidRDefault="00000000">
            <w:r>
              <w:rPr>
                <w:color w:val="26303A"/>
                <w:sz w:val="21"/>
                <w:szCs w:val="21"/>
              </w:rPr>
              <w:t>Levels and modules</w:t>
            </w:r>
          </w:p>
        </w:tc>
      </w:tr>
      <w:tr w:rsidR="00051626" w14:paraId="004D2E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8767E9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Content Management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A35B4" w14:textId="77777777" w:rsidR="00051626" w:rsidRDefault="00000000">
            <w:r>
              <w:rPr>
                <w:color w:val="26303A"/>
                <w:sz w:val="21"/>
                <w:szCs w:val="21"/>
              </w:rPr>
              <w:t>Upload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B25FC" w14:textId="77777777" w:rsidR="00051626" w:rsidRDefault="00000000">
            <w:r>
              <w:rPr>
                <w:color w:val="26303A"/>
                <w:sz w:val="21"/>
                <w:szCs w:val="21"/>
              </w:rPr>
              <w:t>PDFs, videos and documents</w:t>
            </w:r>
          </w:p>
        </w:tc>
      </w:tr>
      <w:tr w:rsidR="00051626" w14:paraId="3CF6DB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C0649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Access Control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9F8CE" w14:textId="77777777" w:rsidR="00051626" w:rsidRDefault="00000000">
            <w:r>
              <w:rPr>
                <w:color w:val="26303A"/>
                <w:sz w:val="21"/>
                <w:szCs w:val="21"/>
              </w:rPr>
              <w:t>Permissions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1B00B5" w14:textId="77777777" w:rsidR="00051626" w:rsidRDefault="00000000">
            <w:r>
              <w:rPr>
                <w:color w:val="26303A"/>
                <w:sz w:val="21"/>
                <w:szCs w:val="21"/>
              </w:rPr>
              <w:t>Student- and role-based access</w:t>
            </w:r>
          </w:p>
        </w:tc>
      </w:tr>
      <w:tr w:rsidR="00051626" w14:paraId="2811B8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4419E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Progress Tracking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648F3" w14:textId="77777777" w:rsidR="00051626" w:rsidRDefault="00000000">
            <w:r>
              <w:rPr>
                <w:color w:val="26303A"/>
                <w:sz w:val="21"/>
                <w:szCs w:val="21"/>
              </w:rPr>
              <w:t>Completion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098A77" w14:textId="77777777" w:rsidR="00051626" w:rsidRDefault="00000000">
            <w:r>
              <w:rPr>
                <w:color w:val="26303A"/>
                <w:sz w:val="21"/>
                <w:szCs w:val="21"/>
              </w:rPr>
              <w:t>Course completion tracking</w:t>
            </w:r>
          </w:p>
        </w:tc>
      </w:tr>
    </w:tbl>
    <w:p w14:paraId="4AD41C26" w14:textId="77777777" w:rsidR="00051626" w:rsidRDefault="00051626">
      <w:pPr>
        <w:spacing w:after="80"/>
      </w:pPr>
    </w:p>
    <w:p w14:paraId="4648AA4E" w14:textId="324F93F2" w:rsidR="00051626" w:rsidRDefault="006610AD">
      <w:pPr>
        <w:spacing w:after="140" w:line="276" w:lineRule="auto"/>
      </w:pPr>
      <w:r>
        <w:rPr>
          <w:b/>
          <w:bCs/>
          <w:color w:val="1D66FF"/>
          <w:sz w:val="24"/>
          <w:szCs w:val="24"/>
        </w:rPr>
        <w:t>5.5 Teacher</w:t>
      </w:r>
      <w:r w:rsidR="00000000">
        <w:rPr>
          <w:b/>
          <w:bCs/>
          <w:color w:val="1D66FF"/>
          <w:sz w:val="24"/>
          <w:szCs w:val="24"/>
        </w:rPr>
        <w:t xml:space="preserve"> Training &amp; Certification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4910"/>
      </w:tblGrid>
      <w:tr w:rsidR="00051626" w14:paraId="66E2B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CBA5DA1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MODULE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4A6EDE3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SUB-MODULE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300F5CE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FUNCTIONALITY</w:t>
            </w:r>
          </w:p>
        </w:tc>
      </w:tr>
      <w:tr w:rsidR="00051626" w14:paraId="27E4F6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DD094E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Trainer Management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BABC11" w14:textId="77777777" w:rsidR="00051626" w:rsidRDefault="00000000">
            <w:r>
              <w:rPr>
                <w:color w:val="26303A"/>
                <w:sz w:val="21"/>
                <w:szCs w:val="21"/>
              </w:rPr>
              <w:t>Profiles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CDC400" w14:textId="77777777" w:rsidR="00051626" w:rsidRDefault="00000000">
            <w:r>
              <w:rPr>
                <w:color w:val="26303A"/>
                <w:sz w:val="21"/>
                <w:szCs w:val="21"/>
              </w:rPr>
              <w:t>Trainer onboarding</w:t>
            </w:r>
          </w:p>
        </w:tc>
      </w:tr>
      <w:tr w:rsidR="00051626" w14:paraId="7ABC43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46BA6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Training Modules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62703C" w14:textId="77777777" w:rsidR="00051626" w:rsidRDefault="00000000">
            <w:r>
              <w:rPr>
                <w:color w:val="26303A"/>
                <w:sz w:val="21"/>
                <w:szCs w:val="21"/>
              </w:rPr>
              <w:t>Content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7878B9" w14:textId="77777777" w:rsidR="00051626" w:rsidRDefault="00000000">
            <w:r>
              <w:rPr>
                <w:color w:val="26303A"/>
                <w:sz w:val="21"/>
                <w:szCs w:val="21"/>
              </w:rPr>
              <w:t>Level-based learning paths</w:t>
            </w:r>
          </w:p>
        </w:tc>
      </w:tr>
      <w:tr w:rsidR="00051626" w14:paraId="006BF2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7B12B0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Quiz Engine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8C161" w14:textId="77777777" w:rsidR="00051626" w:rsidRDefault="00000000">
            <w:r>
              <w:rPr>
                <w:color w:val="26303A"/>
                <w:sz w:val="21"/>
                <w:szCs w:val="21"/>
              </w:rPr>
              <w:t>Assessments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F7F1A" w14:textId="77777777" w:rsidR="00051626" w:rsidRDefault="00000000">
            <w:r>
              <w:rPr>
                <w:color w:val="26303A"/>
                <w:sz w:val="21"/>
                <w:szCs w:val="21"/>
              </w:rPr>
              <w:t>MCQ-based tests</w:t>
            </w:r>
          </w:p>
        </w:tc>
      </w:tr>
      <w:tr w:rsidR="00051626" w14:paraId="500EEE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478013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Certification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092939" w14:textId="77777777" w:rsidR="00051626" w:rsidRDefault="00000000">
            <w:r>
              <w:rPr>
                <w:color w:val="26303A"/>
                <w:sz w:val="21"/>
                <w:szCs w:val="21"/>
              </w:rPr>
              <w:t>Logic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7F7095" w14:textId="77777777" w:rsidR="00051626" w:rsidRDefault="00000000">
            <w:r>
              <w:rPr>
                <w:color w:val="26303A"/>
                <w:sz w:val="21"/>
                <w:szCs w:val="21"/>
              </w:rPr>
              <w:t>Pass percentage and retake rules</w:t>
            </w:r>
          </w:p>
        </w:tc>
      </w:tr>
      <w:tr w:rsidR="00051626" w14:paraId="0A7C05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D328D4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Output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D244FA" w14:textId="77777777" w:rsidR="00051626" w:rsidRDefault="00000000">
            <w:r>
              <w:rPr>
                <w:color w:val="26303A"/>
                <w:sz w:val="21"/>
                <w:szCs w:val="21"/>
              </w:rPr>
              <w:t>Certificate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ACFD3D" w14:textId="77777777" w:rsidR="00051626" w:rsidRDefault="00000000">
            <w:r>
              <w:rPr>
                <w:color w:val="26303A"/>
                <w:sz w:val="21"/>
                <w:szCs w:val="21"/>
              </w:rPr>
              <w:t>Automatic PDF certificate generation</w:t>
            </w:r>
          </w:p>
        </w:tc>
      </w:tr>
    </w:tbl>
    <w:p w14:paraId="52FA0764" w14:textId="77777777" w:rsidR="00051626" w:rsidRDefault="00051626">
      <w:pPr>
        <w:spacing w:after="80"/>
      </w:pPr>
    </w:p>
    <w:p w14:paraId="5CFA56D3" w14:textId="33311335" w:rsidR="00051626" w:rsidRDefault="006610AD">
      <w:pPr>
        <w:spacing w:after="140" w:line="276" w:lineRule="auto"/>
      </w:pPr>
      <w:r>
        <w:rPr>
          <w:b/>
          <w:bCs/>
          <w:color w:val="1D66FF"/>
          <w:sz w:val="24"/>
          <w:szCs w:val="24"/>
        </w:rPr>
        <w:t>5.6 Academic</w:t>
      </w:r>
      <w:r w:rsidR="00000000">
        <w:rPr>
          <w:b/>
          <w:bCs/>
          <w:color w:val="1D66FF"/>
          <w:sz w:val="24"/>
          <w:szCs w:val="24"/>
        </w:rPr>
        <w:t xml:space="preserve"> Assessment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4910"/>
      </w:tblGrid>
      <w:tr w:rsidR="00051626" w14:paraId="7601D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AE1D225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MODULE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44781BA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SUB-MODULE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6487D76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FUNCTIONALITY</w:t>
            </w:r>
          </w:p>
        </w:tc>
      </w:tr>
      <w:tr w:rsidR="00051626" w14:paraId="045D48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9D6CBA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Assessment Creation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60E022" w14:textId="77777777" w:rsidR="00051626" w:rsidRDefault="00000000">
            <w:r>
              <w:rPr>
                <w:color w:val="26303A"/>
                <w:sz w:val="21"/>
                <w:szCs w:val="21"/>
              </w:rPr>
              <w:t>Quiz setup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83338C" w14:textId="77777777" w:rsidR="00051626" w:rsidRDefault="00000000">
            <w:r>
              <w:rPr>
                <w:color w:val="26303A"/>
                <w:sz w:val="21"/>
                <w:szCs w:val="21"/>
              </w:rPr>
              <w:t>Admin-driven question setup</w:t>
            </w:r>
          </w:p>
        </w:tc>
      </w:tr>
      <w:tr w:rsidR="00051626" w14:paraId="2A3823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E1512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Execution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6AFB9F" w14:textId="77777777" w:rsidR="00051626" w:rsidRDefault="00000000">
            <w:r>
              <w:rPr>
                <w:color w:val="26303A"/>
                <w:sz w:val="21"/>
                <w:szCs w:val="21"/>
              </w:rPr>
              <w:t>Timer-based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409C9" w14:textId="77777777" w:rsidR="00051626" w:rsidRDefault="00000000">
            <w:r>
              <w:rPr>
                <w:color w:val="26303A"/>
                <w:sz w:val="21"/>
                <w:szCs w:val="21"/>
              </w:rPr>
              <w:t>Auto-submission on time-out</w:t>
            </w:r>
          </w:p>
        </w:tc>
      </w:tr>
      <w:tr w:rsidR="00051626" w14:paraId="1F377D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C19F9A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Evaluation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4A42A" w14:textId="77777777" w:rsidR="00051626" w:rsidRDefault="00000000">
            <w:r>
              <w:rPr>
                <w:color w:val="26303A"/>
                <w:sz w:val="21"/>
                <w:szCs w:val="21"/>
              </w:rPr>
              <w:t>Auto grading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EA8685" w14:textId="77777777" w:rsidR="00051626" w:rsidRDefault="00000000">
            <w:r>
              <w:rPr>
                <w:color w:val="26303A"/>
                <w:sz w:val="21"/>
                <w:szCs w:val="21"/>
              </w:rPr>
              <w:t>Automatic score calculation</w:t>
            </w:r>
          </w:p>
        </w:tc>
      </w:tr>
      <w:tr w:rsidR="00051626" w14:paraId="6B3F93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C52262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Reporting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4C817" w14:textId="77777777" w:rsidR="00051626" w:rsidRDefault="00000000">
            <w:r>
              <w:rPr>
                <w:color w:val="26303A"/>
                <w:sz w:val="21"/>
                <w:szCs w:val="21"/>
              </w:rPr>
              <w:t>Analytics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3D06EE" w14:textId="77777777" w:rsidR="00051626" w:rsidRDefault="00000000">
            <w:r>
              <w:rPr>
                <w:color w:val="26303A"/>
                <w:sz w:val="21"/>
                <w:szCs w:val="21"/>
              </w:rPr>
              <w:t>Student and batch-level reports</w:t>
            </w:r>
          </w:p>
        </w:tc>
      </w:tr>
    </w:tbl>
    <w:p w14:paraId="010A9ACD" w14:textId="77777777" w:rsidR="00051626" w:rsidRDefault="00000000">
      <w:r>
        <w:br w:type="page"/>
      </w:r>
    </w:p>
    <w:p w14:paraId="0EE16359" w14:textId="77777777" w:rsidR="00051626" w:rsidRDefault="00000000">
      <w:pPr>
        <w:pStyle w:val="Heading2"/>
      </w:pPr>
      <w:r>
        <w:lastRenderedPageBreak/>
        <w:t>Phase 2 — Financials, Engagement &amp; Community</w:t>
      </w:r>
    </w:p>
    <w:p w14:paraId="77ACFBA3" w14:textId="22492924" w:rsidR="00051626" w:rsidRDefault="006610AD">
      <w:pPr>
        <w:spacing w:after="140" w:line="276" w:lineRule="auto"/>
      </w:pPr>
      <w:r>
        <w:rPr>
          <w:b/>
          <w:bCs/>
          <w:color w:val="1D66FF"/>
          <w:sz w:val="24"/>
          <w:szCs w:val="24"/>
        </w:rPr>
        <w:t>5.7 Financial</w:t>
      </w:r>
      <w:r w:rsidR="00000000">
        <w:rPr>
          <w:b/>
          <w:bCs/>
          <w:color w:val="1D66FF"/>
          <w:sz w:val="24"/>
          <w:szCs w:val="24"/>
        </w:rPr>
        <w:t xml:space="preserve"> Management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4910"/>
      </w:tblGrid>
      <w:tr w:rsidR="00051626" w14:paraId="6F96E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23E8B4C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MODULE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472B434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SUB-MODULE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F7827AC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FUNCTIONALITY</w:t>
            </w:r>
          </w:p>
        </w:tc>
      </w:tr>
      <w:tr w:rsidR="00051626" w14:paraId="5E8C08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34B9F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Fee Configuration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98C2F2" w14:textId="77777777" w:rsidR="00051626" w:rsidRDefault="00000000">
            <w:r>
              <w:rPr>
                <w:color w:val="26303A"/>
                <w:sz w:val="21"/>
                <w:szCs w:val="21"/>
              </w:rPr>
              <w:t>Plans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B6987" w14:textId="77777777" w:rsidR="00051626" w:rsidRDefault="00000000">
            <w:r>
              <w:rPr>
                <w:color w:val="26303A"/>
                <w:sz w:val="21"/>
                <w:szCs w:val="21"/>
              </w:rPr>
              <w:t>Monthly / quarterly fee plans</w:t>
            </w:r>
          </w:p>
        </w:tc>
      </w:tr>
      <w:tr w:rsidR="00051626" w14:paraId="0FEFED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1F9DF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Payment Tracking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4BAD43" w14:textId="77777777" w:rsidR="00051626" w:rsidRDefault="00000000">
            <w:r>
              <w:rPr>
                <w:color w:val="26303A"/>
                <w:sz w:val="21"/>
                <w:szCs w:val="21"/>
              </w:rPr>
              <w:t>Status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42C799" w14:textId="77777777" w:rsidR="00051626" w:rsidRDefault="00000000">
            <w:r>
              <w:rPr>
                <w:color w:val="26303A"/>
                <w:sz w:val="21"/>
                <w:szCs w:val="21"/>
              </w:rPr>
              <w:t>Paid / Pending / Overdue</w:t>
            </w:r>
          </w:p>
        </w:tc>
      </w:tr>
      <w:tr w:rsidR="00051626" w14:paraId="13DD4B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38ACC" w14:textId="29AF9795" w:rsidR="00051626" w:rsidRDefault="006610AD">
            <w:r>
              <w:rPr>
                <w:b/>
                <w:bCs/>
                <w:color w:val="0B43D8"/>
                <w:sz w:val="21"/>
                <w:szCs w:val="21"/>
              </w:rPr>
              <w:t>Instalments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069AF" w14:textId="77777777" w:rsidR="00051626" w:rsidRDefault="00000000">
            <w:r>
              <w:rPr>
                <w:color w:val="26303A"/>
                <w:sz w:val="21"/>
                <w:szCs w:val="21"/>
              </w:rPr>
              <w:t>Tracking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03338C" w14:textId="77777777" w:rsidR="00051626" w:rsidRDefault="00000000">
            <w:r>
              <w:rPr>
                <w:color w:val="26303A"/>
                <w:sz w:val="21"/>
                <w:szCs w:val="21"/>
              </w:rPr>
              <w:t>Fee schedules and reminders</w:t>
            </w:r>
          </w:p>
        </w:tc>
      </w:tr>
      <w:tr w:rsidR="00051626" w14:paraId="6EBC50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9AF8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Dashboard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BEC4ED" w14:textId="77777777" w:rsidR="00051626" w:rsidRDefault="00000000">
            <w:r>
              <w:rPr>
                <w:color w:val="26303A"/>
                <w:sz w:val="21"/>
                <w:szCs w:val="21"/>
              </w:rPr>
              <w:t>Revenue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58280" w14:textId="77777777" w:rsidR="00051626" w:rsidRDefault="00000000">
            <w:r>
              <w:rPr>
                <w:color w:val="26303A"/>
                <w:sz w:val="21"/>
                <w:szCs w:val="21"/>
              </w:rPr>
              <w:t>Insights and analytics for head office</w:t>
            </w:r>
          </w:p>
        </w:tc>
      </w:tr>
    </w:tbl>
    <w:p w14:paraId="49691CD6" w14:textId="77777777" w:rsidR="00051626" w:rsidRDefault="00051626">
      <w:pPr>
        <w:spacing w:after="80"/>
      </w:pPr>
    </w:p>
    <w:p w14:paraId="60840B97" w14:textId="3359824A" w:rsidR="00051626" w:rsidRDefault="006610AD">
      <w:pPr>
        <w:spacing w:after="140" w:line="276" w:lineRule="auto"/>
      </w:pPr>
      <w:r>
        <w:rPr>
          <w:b/>
          <w:bCs/>
          <w:color w:val="1D66FF"/>
          <w:sz w:val="24"/>
          <w:szCs w:val="24"/>
        </w:rPr>
        <w:t>5.8 Parent</w:t>
      </w:r>
      <w:r w:rsidR="00000000">
        <w:rPr>
          <w:b/>
          <w:bCs/>
          <w:color w:val="1D66FF"/>
          <w:sz w:val="24"/>
          <w:szCs w:val="24"/>
        </w:rPr>
        <w:t xml:space="preserve"> Engagement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4910"/>
      </w:tblGrid>
      <w:tr w:rsidR="00051626" w14:paraId="2241E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4BD957E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MODULE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81CE35B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SUB-MODULE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74AF911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FUNCTIONALITY</w:t>
            </w:r>
          </w:p>
        </w:tc>
      </w:tr>
      <w:tr w:rsidR="00051626" w14:paraId="18C0B1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364EA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Dashboard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534D14" w14:textId="77777777" w:rsidR="00051626" w:rsidRDefault="00000000">
            <w:r>
              <w:rPr>
                <w:color w:val="26303A"/>
                <w:sz w:val="21"/>
                <w:szCs w:val="21"/>
              </w:rPr>
              <w:t>Parent view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C103EF" w14:textId="77777777" w:rsidR="00051626" w:rsidRDefault="00000000">
            <w:r>
              <w:rPr>
                <w:color w:val="26303A"/>
                <w:sz w:val="21"/>
                <w:szCs w:val="21"/>
              </w:rPr>
              <w:t>Child progress and attendance</w:t>
            </w:r>
          </w:p>
        </w:tc>
      </w:tr>
      <w:tr w:rsidR="00051626" w14:paraId="462818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5845D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Notifications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93C4F7" w14:textId="77777777" w:rsidR="00051626" w:rsidRDefault="00000000">
            <w:r>
              <w:rPr>
                <w:color w:val="26303A"/>
                <w:sz w:val="21"/>
                <w:szCs w:val="21"/>
              </w:rPr>
              <w:t>Alerts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F82820" w14:textId="77777777" w:rsidR="00051626" w:rsidRDefault="00000000">
            <w:r>
              <w:rPr>
                <w:color w:val="26303A"/>
                <w:sz w:val="21"/>
                <w:szCs w:val="21"/>
              </w:rPr>
              <w:t>Fee reminders and attendance alerts</w:t>
            </w:r>
          </w:p>
        </w:tc>
      </w:tr>
    </w:tbl>
    <w:p w14:paraId="0B4BA39A" w14:textId="77777777" w:rsidR="00051626" w:rsidRDefault="00051626">
      <w:pPr>
        <w:spacing w:after="80"/>
      </w:pPr>
    </w:p>
    <w:p w14:paraId="6FCFF07B" w14:textId="60F03897" w:rsidR="00051626" w:rsidRDefault="006610AD">
      <w:pPr>
        <w:spacing w:after="140" w:line="276" w:lineRule="auto"/>
      </w:pPr>
      <w:r>
        <w:rPr>
          <w:b/>
          <w:bCs/>
          <w:color w:val="1D66FF"/>
          <w:sz w:val="24"/>
          <w:szCs w:val="24"/>
        </w:rPr>
        <w:t>5.9 Community</w:t>
      </w:r>
      <w:r w:rsidR="00000000">
        <w:rPr>
          <w:b/>
          <w:bCs/>
          <w:color w:val="1D66FF"/>
          <w:sz w:val="24"/>
          <w:szCs w:val="24"/>
        </w:rPr>
        <w:t xml:space="preserve"> &amp; Communication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4910"/>
      </w:tblGrid>
      <w:tr w:rsidR="00051626" w14:paraId="6B23F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7499EF7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MODULE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E641C01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SUB-MODULE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1934DFE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FUNCTIONALITY</w:t>
            </w:r>
          </w:p>
        </w:tc>
      </w:tr>
      <w:tr w:rsidR="00051626" w14:paraId="7C6072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E2F22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Announcements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FD7FF" w14:textId="77777777" w:rsidR="00051626" w:rsidRDefault="00000000">
            <w:r>
              <w:rPr>
                <w:color w:val="26303A"/>
                <w:sz w:val="21"/>
                <w:szCs w:val="21"/>
              </w:rPr>
              <w:t>Role-based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E1CB7" w14:textId="77777777" w:rsidR="00051626" w:rsidRDefault="00000000">
            <w:r>
              <w:rPr>
                <w:color w:val="26303A"/>
                <w:sz w:val="21"/>
                <w:szCs w:val="21"/>
              </w:rPr>
              <w:t>Admin / Teacher / Franchise broadcasts</w:t>
            </w:r>
          </w:p>
        </w:tc>
      </w:tr>
      <w:tr w:rsidR="00051626" w14:paraId="299250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144534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Moderation</w:t>
            </w:r>
          </w:p>
        </w:tc>
        <w:tc>
          <w:tcPr>
            <w:tcW w:w="215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AFAD09" w14:textId="77777777" w:rsidR="00051626" w:rsidRDefault="00000000">
            <w:r>
              <w:rPr>
                <w:color w:val="26303A"/>
                <w:sz w:val="21"/>
                <w:szCs w:val="21"/>
              </w:rPr>
              <w:t>Control</w:t>
            </w:r>
          </w:p>
        </w:tc>
        <w:tc>
          <w:tcPr>
            <w:tcW w:w="491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8E279C" w14:textId="77777777" w:rsidR="00051626" w:rsidRDefault="00000000">
            <w:r>
              <w:rPr>
                <w:color w:val="26303A"/>
                <w:sz w:val="21"/>
                <w:szCs w:val="21"/>
              </w:rPr>
              <w:t>Approval and reporting workflow</w:t>
            </w:r>
          </w:p>
        </w:tc>
      </w:tr>
    </w:tbl>
    <w:p w14:paraId="7B5F2964" w14:textId="77777777" w:rsidR="006649B4" w:rsidRDefault="006649B4">
      <w:pPr>
        <w:pStyle w:val="Heading1"/>
      </w:pPr>
    </w:p>
    <w:p w14:paraId="4FCD05E1" w14:textId="77777777" w:rsidR="006649B4" w:rsidRDefault="006649B4">
      <w:pPr>
        <w:rPr>
          <w:b/>
          <w:bCs/>
          <w:color w:val="0B43D8"/>
          <w:sz w:val="30"/>
          <w:szCs w:val="30"/>
        </w:rPr>
      </w:pPr>
      <w:r>
        <w:br w:type="page"/>
      </w:r>
    </w:p>
    <w:p w14:paraId="6D284878" w14:textId="0CC3D4F2" w:rsidR="00051626" w:rsidRDefault="00000000">
      <w:pPr>
        <w:pStyle w:val="Heading1"/>
      </w:pPr>
      <w:r>
        <w:lastRenderedPageBreak/>
        <w:t>6. Value-Added Features (Included)</w:t>
      </w:r>
    </w:p>
    <w:p w14:paraId="3D712658" w14:textId="77777777" w:rsidR="00051626" w:rsidRDefault="00000000">
      <w:pPr>
        <w:spacing w:after="140" w:line="276" w:lineRule="auto"/>
      </w:pPr>
      <w:r>
        <w:t>These are part of the proposed scope at no extra cost — they are where we go beyond a standard build: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1626" w14:paraId="5CE75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8D8D676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FEATURE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1A83432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WHAT IT DOES</w:t>
            </w:r>
          </w:p>
        </w:tc>
      </w:tr>
      <w:tr w:rsidR="00051626" w14:paraId="515F7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28712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AI Insights Dashboard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4482ED" w14:textId="77777777" w:rsidR="00051626" w:rsidRDefault="00000000">
            <w:r>
              <w:rPr>
                <w:color w:val="26303A"/>
                <w:sz w:val="21"/>
                <w:szCs w:val="21"/>
              </w:rPr>
              <w:t>Surfaces trends across centres — enrolment dips, fee defaults, attendance drops — so head office acts early.</w:t>
            </w:r>
          </w:p>
        </w:tc>
      </w:tr>
      <w:tr w:rsidR="00051626" w14:paraId="4E5640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BA18E2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At-Risk Student Alerts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597124" w14:textId="77777777" w:rsidR="00051626" w:rsidRDefault="00000000">
            <w:r>
              <w:rPr>
                <w:color w:val="26303A"/>
                <w:sz w:val="21"/>
                <w:szCs w:val="21"/>
              </w:rPr>
              <w:t>Flags students whose attendance or progress is slipping, helping franchises improve retention.</w:t>
            </w:r>
          </w:p>
        </w:tc>
      </w:tr>
      <w:tr w:rsidR="00051626" w14:paraId="5A101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E7FC58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Admin &amp; Parent Assistant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C8B68E" w14:textId="77777777" w:rsidR="00051626" w:rsidRDefault="00000000">
            <w:r>
              <w:rPr>
                <w:color w:val="26303A"/>
                <w:sz w:val="21"/>
                <w:szCs w:val="21"/>
              </w:rPr>
              <w:t>An in-app chatbot that answers routine questions on fees, schedules and progress.</w:t>
            </w:r>
          </w:p>
        </w:tc>
      </w:tr>
      <w:tr w:rsidR="00051626" w14:paraId="294C89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FC19F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Role-Based Access Control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03C941" w14:textId="77777777" w:rsidR="00051626" w:rsidRDefault="00000000">
            <w:r>
              <w:rPr>
                <w:color w:val="26303A"/>
                <w:sz w:val="21"/>
                <w:szCs w:val="21"/>
              </w:rPr>
              <w:t>Granular permissions for head office, franchise owner, teacher, trainer and parent.</w:t>
            </w:r>
          </w:p>
        </w:tc>
      </w:tr>
      <w:tr w:rsidR="00051626" w14:paraId="33E187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54DFC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Audit Trail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8DCF5" w14:textId="77777777" w:rsidR="00051626" w:rsidRDefault="00000000">
            <w:r>
              <w:rPr>
                <w:color w:val="26303A"/>
                <w:sz w:val="21"/>
                <w:szCs w:val="21"/>
              </w:rPr>
              <w:t>Every key action is logged for compliance and dispute resolution.</w:t>
            </w:r>
          </w:p>
        </w:tc>
      </w:tr>
    </w:tbl>
    <w:p w14:paraId="6E28A913" w14:textId="77777777" w:rsidR="00051626" w:rsidRDefault="00000000">
      <w:r>
        <w:br w:type="page"/>
      </w:r>
    </w:p>
    <w:p w14:paraId="28EB2228" w14:textId="77777777" w:rsidR="00051626" w:rsidRDefault="00000000">
      <w:pPr>
        <w:pStyle w:val="Heading1"/>
      </w:pPr>
      <w:r>
        <w:lastRenderedPageBreak/>
        <w:t>7. Technical Architecture</w:t>
      </w:r>
    </w:p>
    <w:p w14:paraId="5F8A33DE" w14:textId="77777777" w:rsidR="00051626" w:rsidRDefault="00000000">
      <w:pPr>
        <w:spacing w:after="140" w:line="276" w:lineRule="auto"/>
      </w:pPr>
      <w:r>
        <w:t>A modern, multi-tenant architecture with strict data isolation between franchises and a single source of truth for head office.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051626" w14:paraId="225C7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3F4B599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LAYER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DE78246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COMPONENT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57DB382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TECHNOLOGY</w:t>
            </w:r>
          </w:p>
        </w:tc>
      </w:tr>
      <w:tr w:rsidR="00051626" w14:paraId="09BD8E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D99515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Frontend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39269D" w14:textId="77777777" w:rsidR="00051626" w:rsidRDefault="00000000">
            <w:r>
              <w:rPr>
                <w:color w:val="26303A"/>
                <w:sz w:val="21"/>
                <w:szCs w:val="21"/>
              </w:rPr>
              <w:t>Web platform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B22AA" w14:textId="77777777" w:rsidR="00051626" w:rsidRDefault="00000000">
            <w:r>
              <w:rPr>
                <w:color w:val="26303A"/>
                <w:sz w:val="21"/>
                <w:szCs w:val="21"/>
              </w:rPr>
              <w:t>React / Next.js</w:t>
            </w:r>
          </w:p>
        </w:tc>
      </w:tr>
      <w:tr w:rsidR="00051626" w14:paraId="5CC64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024E92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Mobile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8D14ED" w14:textId="77777777" w:rsidR="00051626" w:rsidRDefault="00000000">
            <w:r>
              <w:rPr>
                <w:color w:val="26303A"/>
                <w:sz w:val="21"/>
                <w:szCs w:val="21"/>
              </w:rPr>
              <w:t>Apps (iOS + Android)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68926E" w14:textId="77777777" w:rsidR="00051626" w:rsidRDefault="00000000">
            <w:r>
              <w:rPr>
                <w:color w:val="26303A"/>
                <w:sz w:val="21"/>
                <w:szCs w:val="21"/>
              </w:rPr>
              <w:t>React Native</w:t>
            </w:r>
          </w:p>
        </w:tc>
      </w:tr>
      <w:tr w:rsidR="00051626" w14:paraId="01960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AA42F2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Backend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D70B50" w14:textId="77777777" w:rsidR="00051626" w:rsidRDefault="00000000">
            <w:r>
              <w:rPr>
                <w:color w:val="26303A"/>
                <w:sz w:val="21"/>
                <w:szCs w:val="21"/>
              </w:rPr>
              <w:t>APIs &amp; services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D9EE41" w14:textId="77777777" w:rsidR="00051626" w:rsidRDefault="00000000">
            <w:r>
              <w:rPr>
                <w:color w:val="26303A"/>
                <w:sz w:val="21"/>
                <w:szCs w:val="21"/>
              </w:rPr>
              <w:t>Node.js / NestJS / Python</w:t>
            </w:r>
          </w:p>
        </w:tc>
      </w:tr>
      <w:tr w:rsidR="00051626" w14:paraId="33AF1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8678B5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Database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1B304" w14:textId="77777777" w:rsidR="00051626" w:rsidRDefault="00000000">
            <w:r>
              <w:rPr>
                <w:color w:val="26303A"/>
                <w:sz w:val="21"/>
                <w:szCs w:val="21"/>
              </w:rPr>
              <w:t>Storage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CD57D3" w14:textId="77777777" w:rsidR="00051626" w:rsidRDefault="00000000">
            <w:r>
              <w:rPr>
                <w:color w:val="26303A"/>
                <w:sz w:val="21"/>
                <w:szCs w:val="21"/>
              </w:rPr>
              <w:t>PostgreSQL</w:t>
            </w:r>
          </w:p>
        </w:tc>
      </w:tr>
      <w:tr w:rsidR="00051626" w14:paraId="5D37A7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1AB34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Infrastructure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1D988" w14:textId="77777777" w:rsidR="00051626" w:rsidRDefault="00000000">
            <w:r>
              <w:rPr>
                <w:color w:val="26303A"/>
                <w:sz w:val="21"/>
                <w:szCs w:val="21"/>
              </w:rPr>
              <w:t>Hosting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328F8" w14:textId="77777777" w:rsidR="00051626" w:rsidRDefault="00000000">
            <w:r>
              <w:rPr>
                <w:color w:val="26303A"/>
                <w:sz w:val="21"/>
                <w:szCs w:val="21"/>
              </w:rPr>
              <w:t>AWS + Docker</w:t>
            </w:r>
          </w:p>
        </w:tc>
      </w:tr>
      <w:tr w:rsidR="00051626" w14:paraId="23A1A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333134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Security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F37181" w14:textId="77777777" w:rsidR="00051626" w:rsidRDefault="00000000">
            <w:r>
              <w:rPr>
                <w:color w:val="26303A"/>
                <w:sz w:val="21"/>
                <w:szCs w:val="21"/>
              </w:rPr>
              <w:t>Access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5644FE" w14:textId="77777777" w:rsidR="00051626" w:rsidRDefault="00000000">
            <w:r>
              <w:rPr>
                <w:color w:val="26303A"/>
                <w:sz w:val="21"/>
                <w:szCs w:val="21"/>
              </w:rPr>
              <w:t>Role-based access + tenant data isolation</w:t>
            </w:r>
          </w:p>
        </w:tc>
      </w:tr>
    </w:tbl>
    <w:p w14:paraId="257CAB16" w14:textId="77777777" w:rsidR="006649B4" w:rsidRDefault="006649B4">
      <w:pPr>
        <w:pStyle w:val="Heading1"/>
      </w:pPr>
    </w:p>
    <w:p w14:paraId="5E488EFF" w14:textId="77777777" w:rsidR="006649B4" w:rsidRDefault="006649B4">
      <w:pPr>
        <w:rPr>
          <w:b/>
          <w:bCs/>
          <w:color w:val="0B43D8"/>
          <w:sz w:val="30"/>
          <w:szCs w:val="30"/>
        </w:rPr>
      </w:pPr>
      <w:r>
        <w:br w:type="page"/>
      </w:r>
    </w:p>
    <w:p w14:paraId="0C049BA6" w14:textId="3ABC20F1" w:rsidR="00051626" w:rsidRDefault="00000000">
      <w:pPr>
        <w:pStyle w:val="Heading1"/>
      </w:pPr>
      <w:r>
        <w:lastRenderedPageBreak/>
        <w:t>8. Effort Estimation</w:t>
      </w:r>
    </w:p>
    <w:p w14:paraId="27D3DF43" w14:textId="77777777" w:rsidR="00051626" w:rsidRDefault="00000000">
      <w:pPr>
        <w:spacing w:after="140" w:line="276" w:lineRule="auto"/>
      </w:pPr>
      <w:r>
        <w:rPr>
          <w:b/>
          <w:bCs/>
          <w:color w:val="0B43D8"/>
          <w:sz w:val="24"/>
          <w:szCs w:val="24"/>
        </w:rPr>
        <w:t>Phase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2800"/>
      </w:tblGrid>
      <w:tr w:rsidR="00051626" w14:paraId="56522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628CA69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ACTIVITY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5E9D30B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EFFORT (HOURS)</w:t>
            </w:r>
          </w:p>
        </w:tc>
      </w:tr>
      <w:tr w:rsidR="00051626" w14:paraId="50DF6684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0761A3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Platform setup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397F8E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150</w:t>
            </w:r>
          </w:p>
        </w:tc>
      </w:tr>
      <w:tr w:rsidR="00051626" w14:paraId="130519C6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CC094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Franchise + CRM modules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24B373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400</w:t>
            </w:r>
          </w:p>
        </w:tc>
      </w:tr>
      <w:tr w:rsidR="00051626" w14:paraId="348852FB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A6FFC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SIS + LMS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66F316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360</w:t>
            </w:r>
          </w:p>
        </w:tc>
      </w:tr>
      <w:tr w:rsidR="00051626" w14:paraId="2F94ADCF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E445AA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Assessment + Teacher Training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18CD6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420</w:t>
            </w:r>
          </w:p>
        </w:tc>
      </w:tr>
      <w:tr w:rsidR="00051626" w14:paraId="0D44C3D6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DC9D49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QA &amp; testing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8AF77A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150</w:t>
            </w:r>
          </w:p>
        </w:tc>
      </w:tr>
      <w:tr w:rsidR="00051626" w14:paraId="3F56B0DE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19AB48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Deployment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CCA805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100</w:t>
            </w:r>
          </w:p>
        </w:tc>
      </w:tr>
      <w:tr w:rsidR="00051626" w14:paraId="7C253D0A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C0172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Project management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07995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120</w:t>
            </w:r>
          </w:p>
        </w:tc>
      </w:tr>
      <w:tr w:rsidR="00051626" w14:paraId="346370C0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3A8C3" w14:textId="77777777" w:rsidR="00051626" w:rsidRDefault="00000000">
            <w:r>
              <w:rPr>
                <w:b/>
                <w:bCs/>
                <w:sz w:val="21"/>
                <w:szCs w:val="21"/>
              </w:rPr>
              <w:t>Total — Phase 1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E0BB2" w14:textId="77777777" w:rsidR="0005162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1,700</w:t>
            </w:r>
          </w:p>
        </w:tc>
      </w:tr>
    </w:tbl>
    <w:p w14:paraId="65E93B5B" w14:textId="77777777" w:rsidR="00051626" w:rsidRDefault="00051626">
      <w:pPr>
        <w:spacing w:after="120"/>
      </w:pPr>
    </w:p>
    <w:p w14:paraId="3F970872" w14:textId="77777777" w:rsidR="00051626" w:rsidRDefault="00000000">
      <w:pPr>
        <w:spacing w:after="140" w:line="276" w:lineRule="auto"/>
      </w:pPr>
      <w:r>
        <w:rPr>
          <w:b/>
          <w:bCs/>
          <w:color w:val="0B43D8"/>
          <w:sz w:val="24"/>
          <w:szCs w:val="24"/>
        </w:rPr>
        <w:t>Phase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2800"/>
      </w:tblGrid>
      <w:tr w:rsidR="00051626" w14:paraId="1B90E4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02BD6F5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ACTIVITY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CE22ACD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EFFORT (HOURS)</w:t>
            </w:r>
          </w:p>
        </w:tc>
      </w:tr>
      <w:tr w:rsidR="00051626" w14:paraId="059AEC8F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94F710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Financial system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6D44B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360</w:t>
            </w:r>
          </w:p>
        </w:tc>
      </w:tr>
      <w:tr w:rsidR="00051626" w14:paraId="7A61651C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71DCFA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Parent + engagement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7310B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420</w:t>
            </w:r>
          </w:p>
        </w:tc>
      </w:tr>
      <w:tr w:rsidR="00051626" w14:paraId="47182D38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0D584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Community / communication modules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BBE39F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80</w:t>
            </w:r>
          </w:p>
        </w:tc>
      </w:tr>
      <w:tr w:rsidR="00051626" w14:paraId="747449EC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8B8AC0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Testing &amp; deployment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68D37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120</w:t>
            </w:r>
          </w:p>
        </w:tc>
      </w:tr>
      <w:tr w:rsidR="00051626" w14:paraId="4145CCCA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4E5DC" w14:textId="77777777" w:rsidR="00051626" w:rsidRDefault="00000000">
            <w:r>
              <w:rPr>
                <w:b/>
                <w:bCs/>
                <w:sz w:val="21"/>
                <w:szCs w:val="21"/>
              </w:rPr>
              <w:t>Total — Phase 2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2FDF7" w14:textId="77777777" w:rsidR="00051626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980</w:t>
            </w:r>
          </w:p>
        </w:tc>
      </w:tr>
    </w:tbl>
    <w:p w14:paraId="2DCE35FA" w14:textId="77777777" w:rsidR="00051626" w:rsidRDefault="00000000">
      <w:pPr>
        <w:pStyle w:val="Heading1"/>
      </w:pPr>
      <w:r>
        <w:t>9. Resource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2800"/>
      </w:tblGrid>
      <w:tr w:rsidR="00051626" w14:paraId="6E95F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AF9946E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ROLE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3C02D48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RESOURCES</w:t>
            </w:r>
          </w:p>
        </w:tc>
      </w:tr>
      <w:tr w:rsidR="00051626" w14:paraId="3E0875DF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2BB368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Backend Engineer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8E5966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2</w:t>
            </w:r>
          </w:p>
        </w:tc>
      </w:tr>
      <w:tr w:rsidR="00051626" w14:paraId="5EB50599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9EC15A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Frontend Engineer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6C95A1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1.5</w:t>
            </w:r>
          </w:p>
        </w:tc>
      </w:tr>
      <w:tr w:rsidR="00051626" w14:paraId="66D98970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49CB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Native App Developer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C118A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1.5</w:t>
            </w:r>
          </w:p>
        </w:tc>
      </w:tr>
      <w:tr w:rsidR="00051626" w14:paraId="4A4BBEF4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A7145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QA Engineer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583DE7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</w:t>
            </w:r>
          </w:p>
        </w:tc>
      </w:tr>
      <w:tr w:rsidR="00051626" w14:paraId="04D404E4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9702E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DevOps Engineer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170DF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</w:t>
            </w:r>
          </w:p>
        </w:tc>
      </w:tr>
      <w:tr w:rsidR="00051626" w14:paraId="4F145F40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C453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AI Engineer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8742A4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</w:t>
            </w:r>
          </w:p>
        </w:tc>
      </w:tr>
      <w:tr w:rsidR="00051626" w14:paraId="2C11B297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96F3A3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Project Manager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0DA8CE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1</w:t>
            </w:r>
          </w:p>
        </w:tc>
      </w:tr>
    </w:tbl>
    <w:p w14:paraId="3DFD16D5" w14:textId="77777777" w:rsidR="00051626" w:rsidRDefault="00000000">
      <w:r>
        <w:br w:type="page"/>
      </w:r>
    </w:p>
    <w:p w14:paraId="3161CA43" w14:textId="77777777" w:rsidR="00051626" w:rsidRDefault="00000000">
      <w:pPr>
        <w:pStyle w:val="Heading1"/>
      </w:pPr>
      <w:r>
        <w:lastRenderedPageBreak/>
        <w:t>10. Implementation Timeline</w:t>
      </w:r>
    </w:p>
    <w:p w14:paraId="0F9940DD" w14:textId="77777777" w:rsidR="00051626" w:rsidRDefault="00000000">
      <w:pPr>
        <w:spacing w:after="140" w:line="276" w:lineRule="auto"/>
      </w:pPr>
      <w:r>
        <w:rPr>
          <w:b/>
          <w:bCs/>
          <w:color w:val="0B43D8"/>
          <w:sz w:val="24"/>
          <w:szCs w:val="24"/>
        </w:rPr>
        <w:t>Phase 1 — 12 to 14 weeks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2500"/>
        <w:gridCol w:w="2500"/>
      </w:tblGrid>
      <w:tr w:rsidR="00051626" w14:paraId="5DD76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55A0D92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ACTIVITY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AC73EC0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START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8BF4C19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END</w:t>
            </w:r>
          </w:p>
        </w:tc>
      </w:tr>
      <w:tr w:rsidR="00051626" w14:paraId="50CE234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B6072E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Discovery &amp; architecture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3E4189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1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64E5BD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2</w:t>
            </w:r>
          </w:p>
        </w:tc>
      </w:tr>
      <w:tr w:rsidR="00051626" w14:paraId="723F767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C4DA9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Platform setup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AC1154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2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1A18D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3</w:t>
            </w:r>
          </w:p>
        </w:tc>
      </w:tr>
      <w:tr w:rsidR="00051626" w14:paraId="5C8882E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B17234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Franchise + CRM modules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76F1CF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3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75F87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7</w:t>
            </w:r>
          </w:p>
        </w:tc>
      </w:tr>
      <w:tr w:rsidR="00051626" w14:paraId="7E4B8CD4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2AEFB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SIS + LMS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CFD5EE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4F0A51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9</w:t>
            </w:r>
          </w:p>
        </w:tc>
      </w:tr>
      <w:tr w:rsidR="00051626" w14:paraId="3516BC71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6A53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Assessment + Teacher Training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C0C2A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CB660D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10</w:t>
            </w:r>
          </w:p>
        </w:tc>
      </w:tr>
      <w:tr w:rsidR="00051626" w14:paraId="5B5A7BE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480BF9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QA &amp; testing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002FE4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10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A0EE6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12</w:t>
            </w:r>
          </w:p>
        </w:tc>
      </w:tr>
      <w:tr w:rsidR="00051626" w14:paraId="474F2E8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50FC0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Deployment &amp; go-live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E08216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13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EB6A06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14</w:t>
            </w:r>
          </w:p>
        </w:tc>
      </w:tr>
    </w:tbl>
    <w:p w14:paraId="43B92D1D" w14:textId="77777777" w:rsidR="00051626" w:rsidRDefault="00051626">
      <w:pPr>
        <w:spacing w:after="120"/>
      </w:pPr>
    </w:p>
    <w:p w14:paraId="3204883A" w14:textId="77777777" w:rsidR="00051626" w:rsidRDefault="00000000">
      <w:pPr>
        <w:spacing w:after="140" w:line="276" w:lineRule="auto"/>
      </w:pPr>
      <w:r>
        <w:rPr>
          <w:b/>
          <w:bCs/>
          <w:color w:val="0B43D8"/>
          <w:sz w:val="24"/>
          <w:szCs w:val="24"/>
        </w:rPr>
        <w:t>Phase 2 — 8 to 9 weeks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2500"/>
        <w:gridCol w:w="2500"/>
      </w:tblGrid>
      <w:tr w:rsidR="00051626" w14:paraId="4FBD4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2EAF8FA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ACTIVITY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B5E7BD7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START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2C1CC09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END</w:t>
            </w:r>
          </w:p>
        </w:tc>
      </w:tr>
      <w:tr w:rsidR="00051626" w14:paraId="1607FB46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AAECB4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Financial system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76E55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1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60B4E2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5</w:t>
            </w:r>
          </w:p>
        </w:tc>
      </w:tr>
      <w:tr w:rsidR="00051626" w14:paraId="24E2489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F769C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Parent + engagement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B611C4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4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D476E6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7</w:t>
            </w:r>
          </w:p>
        </w:tc>
      </w:tr>
      <w:tr w:rsidR="00051626" w14:paraId="08494F24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6DBEA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Community / communication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2F4F70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754B3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7</w:t>
            </w:r>
          </w:p>
        </w:tc>
      </w:tr>
      <w:tr w:rsidR="00051626" w14:paraId="275546E3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6DD212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Testing &amp; deployment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0ED02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7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3131EF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Week 9</w:t>
            </w:r>
          </w:p>
        </w:tc>
      </w:tr>
    </w:tbl>
    <w:p w14:paraId="1D65EAA3" w14:textId="77777777" w:rsidR="006649B4" w:rsidRDefault="006649B4">
      <w:pPr>
        <w:pStyle w:val="Heading1"/>
      </w:pPr>
    </w:p>
    <w:p w14:paraId="66A2EA02" w14:textId="77777777" w:rsidR="006649B4" w:rsidRDefault="006649B4">
      <w:pPr>
        <w:rPr>
          <w:b/>
          <w:bCs/>
          <w:color w:val="0B43D8"/>
          <w:sz w:val="30"/>
          <w:szCs w:val="30"/>
        </w:rPr>
      </w:pPr>
      <w:r>
        <w:br w:type="page"/>
      </w:r>
    </w:p>
    <w:p w14:paraId="0D8D3AA0" w14:textId="69E739D7" w:rsidR="00051626" w:rsidRDefault="00000000">
      <w:pPr>
        <w:pStyle w:val="Heading1"/>
      </w:pPr>
      <w:r>
        <w:lastRenderedPageBreak/>
        <w:t>11. Commercial Structure</w:t>
      </w:r>
    </w:p>
    <w:p w14:paraId="7E0EBC86" w14:textId="77777777" w:rsidR="00051626" w:rsidRDefault="00000000">
      <w:pPr>
        <w:pStyle w:val="Heading2"/>
      </w:pPr>
      <w:r>
        <w:t>11.1  Phase-Wise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2800"/>
      </w:tblGrid>
      <w:tr w:rsidR="00051626" w14:paraId="6EDF5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6636DEC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COMPONENT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F7CB958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COMMERCIAL (₹)</w:t>
            </w:r>
          </w:p>
        </w:tc>
      </w:tr>
      <w:tr w:rsidR="00051626" w14:paraId="0A43CF32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399D31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Phase 1 — Core Platform Development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5007B1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3,95,000</w:t>
            </w:r>
          </w:p>
        </w:tc>
      </w:tr>
      <w:tr w:rsidR="00051626" w14:paraId="49B017AC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065FD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Phase 2 — Advanced Modules &amp; Enhancements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0576ED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2,45,000</w:t>
            </w:r>
          </w:p>
        </w:tc>
      </w:tr>
      <w:tr w:rsidR="00051626" w14:paraId="61B2115C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88F675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Total Estimated Cost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3A4B2" w14:textId="77777777" w:rsidR="00051626" w:rsidRDefault="00000000">
            <w:pPr>
              <w:jc w:val="center"/>
            </w:pPr>
            <w:r>
              <w:rPr>
                <w:b/>
                <w:bCs/>
                <w:color w:val="0B43D8"/>
                <w:sz w:val="21"/>
                <w:szCs w:val="21"/>
              </w:rPr>
              <w:t>₹6,40,000</w:t>
            </w:r>
          </w:p>
        </w:tc>
      </w:tr>
    </w:tbl>
    <w:p w14:paraId="0750E851" w14:textId="77777777" w:rsidR="00051626" w:rsidRDefault="00051626">
      <w:pPr>
        <w:spacing w:after="80"/>
      </w:pPr>
    </w:p>
    <w:p w14:paraId="45ED227F" w14:textId="77777777" w:rsidR="00051626" w:rsidRDefault="00000000">
      <w:pPr>
        <w:spacing w:after="140" w:line="276" w:lineRule="auto"/>
      </w:pPr>
      <w:r>
        <w:rPr>
          <w:b/>
          <w:bCs/>
          <w:color w:val="D62D24"/>
        </w:rPr>
        <w:t xml:space="preserve">Bundle offer: </w:t>
      </w:r>
      <w:r>
        <w:t xml:space="preserve">commit to both phases at kickoff and the total is </w:t>
      </w:r>
      <w:r>
        <w:rPr>
          <w:b/>
          <w:bCs/>
        </w:rPr>
        <w:t>₹6,10,000</w:t>
      </w:r>
      <w:r>
        <w:t xml:space="preserve"> — a saving of ₹30,000.</w:t>
      </w:r>
    </w:p>
    <w:p w14:paraId="35514F62" w14:textId="77777777" w:rsidR="00051626" w:rsidRDefault="00000000">
      <w:pPr>
        <w:spacing w:after="140" w:line="276" w:lineRule="auto"/>
      </w:pPr>
      <w:r>
        <w:rPr>
          <w:i/>
          <w:iCs/>
          <w:color w:val="6B7785"/>
          <w:sz w:val="20"/>
          <w:szCs w:val="20"/>
        </w:rPr>
        <w:t>All figures are exclusive of GST. Third-party tools, integrations and hosting/infrastructure are billed at actuals or borne directly by Kash Kids.</w:t>
      </w:r>
    </w:p>
    <w:p w14:paraId="0B5F3600" w14:textId="77777777" w:rsidR="00051626" w:rsidRDefault="00000000">
      <w:pPr>
        <w:pStyle w:val="Heading2"/>
      </w:pPr>
      <w:r>
        <w:t>11.2  Payment Terms &amp; Milestones</w:t>
      </w:r>
    </w:p>
    <w:p w14:paraId="5EA757D8" w14:textId="77777777" w:rsidR="00051626" w:rsidRDefault="00000000">
      <w:pPr>
        <w:spacing w:after="140" w:line="276" w:lineRule="auto"/>
      </w:pPr>
      <w:r>
        <w:t>Payments are phase-wise and milestone-linked, so they track delivery progress.</w:t>
      </w:r>
    </w:p>
    <w:p w14:paraId="54E1DC00" w14:textId="77777777" w:rsidR="00051626" w:rsidRDefault="00000000">
      <w:pPr>
        <w:spacing w:after="140" w:line="276" w:lineRule="auto"/>
      </w:pPr>
      <w:r>
        <w:rPr>
          <w:b/>
          <w:bCs/>
          <w:color w:val="1D66FF"/>
        </w:rPr>
        <w:t>Phase 1 — Core Platform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560"/>
        <w:gridCol w:w="1500"/>
      </w:tblGrid>
      <w:tr w:rsidR="00051626" w14:paraId="42FB1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7C1C05E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MILESTONE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EFDC437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85D6BBD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PAYMENT</w:t>
            </w:r>
          </w:p>
        </w:tc>
      </w:tr>
      <w:tr w:rsidR="00051626" w14:paraId="3450B4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E9542E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Milestone 1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4F3D14" w14:textId="77777777" w:rsidR="00051626" w:rsidRDefault="00000000">
            <w:r>
              <w:rPr>
                <w:color w:val="26303A"/>
                <w:sz w:val="21"/>
                <w:szCs w:val="21"/>
              </w:rPr>
              <w:t>Post discovery, requirement finalisation &amp; project kickoff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E71656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50%</w:t>
            </w:r>
          </w:p>
        </w:tc>
      </w:tr>
      <w:tr w:rsidR="00051626" w14:paraId="7C9A24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EB16D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Milestone 2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595EC3" w14:textId="77777777" w:rsidR="00051626" w:rsidRDefault="00000000">
            <w:r>
              <w:rPr>
                <w:color w:val="26303A"/>
                <w:sz w:val="21"/>
                <w:szCs w:val="21"/>
              </w:rPr>
              <w:t>On 75% completion of Phase 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955994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25%</w:t>
            </w:r>
          </w:p>
        </w:tc>
      </w:tr>
      <w:tr w:rsidR="00051626" w14:paraId="3C5F53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DD93C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Milestone 3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33AF55" w14:textId="77777777" w:rsidR="00051626" w:rsidRDefault="00000000">
            <w:r>
              <w:rPr>
                <w:color w:val="26303A"/>
                <w:sz w:val="21"/>
                <w:szCs w:val="21"/>
              </w:rPr>
              <w:t>Phase 1 deliverables complete &amp; client sign-off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A363B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25%</w:t>
            </w:r>
          </w:p>
        </w:tc>
      </w:tr>
    </w:tbl>
    <w:p w14:paraId="30233A16" w14:textId="77777777" w:rsidR="00051626" w:rsidRDefault="00051626">
      <w:pPr>
        <w:spacing w:after="80"/>
      </w:pPr>
    </w:p>
    <w:p w14:paraId="52781E0E" w14:textId="77777777" w:rsidR="00051626" w:rsidRDefault="00000000">
      <w:pPr>
        <w:spacing w:after="140" w:line="276" w:lineRule="auto"/>
      </w:pPr>
      <w:r>
        <w:rPr>
          <w:b/>
          <w:bCs/>
          <w:color w:val="1D66FF"/>
        </w:rPr>
        <w:t>Phase 2 — Advanced Modules &amp;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560"/>
        <w:gridCol w:w="1500"/>
      </w:tblGrid>
      <w:tr w:rsidR="00051626" w14:paraId="47EF2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525E489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MILESTONE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9BD59B9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4" w:space="0" w:color="D62D24"/>
              <w:right w:val="none" w:sz="0" w:space="0" w:color="FFFFFF"/>
            </w:tcBorders>
            <w:shd w:val="clear" w:color="auto" w:fill="0B43D8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027F502" w14:textId="77777777" w:rsidR="00051626" w:rsidRDefault="00000000">
            <w:r>
              <w:rPr>
                <w:b/>
                <w:bCs/>
                <w:color w:val="FFFFFF"/>
                <w:spacing w:val="8"/>
                <w:sz w:val="19"/>
                <w:szCs w:val="19"/>
              </w:rPr>
              <w:t>PAYMENT</w:t>
            </w:r>
          </w:p>
        </w:tc>
      </w:tr>
      <w:tr w:rsidR="00051626" w14:paraId="35461F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42975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Milestone 1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B736C9" w14:textId="77777777" w:rsidR="00051626" w:rsidRDefault="00000000">
            <w:r>
              <w:rPr>
                <w:color w:val="26303A"/>
                <w:sz w:val="21"/>
                <w:szCs w:val="21"/>
              </w:rPr>
              <w:t>Phase 2 kickoff (post Phase 1 completion)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BD8939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50%</w:t>
            </w:r>
          </w:p>
        </w:tc>
      </w:tr>
      <w:tr w:rsidR="00051626" w14:paraId="577E9D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252382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Milestone 2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D008FE" w14:textId="77777777" w:rsidR="00051626" w:rsidRDefault="00000000">
            <w:r>
              <w:rPr>
                <w:color w:val="26303A"/>
                <w:sz w:val="21"/>
                <w:szCs w:val="21"/>
              </w:rPr>
              <w:t>On 75% completion of Phase 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EAF2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F5DF27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25%</w:t>
            </w:r>
          </w:p>
        </w:tc>
      </w:tr>
      <w:tr w:rsidR="00051626" w14:paraId="4D743F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74E79F" w14:textId="77777777" w:rsidR="00051626" w:rsidRDefault="00000000">
            <w:r>
              <w:rPr>
                <w:b/>
                <w:bCs/>
                <w:color w:val="0B43D8"/>
                <w:sz w:val="21"/>
                <w:szCs w:val="21"/>
              </w:rPr>
              <w:t>Milestone 3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E68173" w14:textId="77777777" w:rsidR="00051626" w:rsidRDefault="00000000">
            <w:r>
              <w:rPr>
                <w:color w:val="26303A"/>
                <w:sz w:val="21"/>
                <w:szCs w:val="21"/>
              </w:rPr>
              <w:t>Phase 2 deliverables complete &amp; client sign-off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E0FA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00E594" w14:textId="77777777" w:rsidR="00051626" w:rsidRDefault="00000000">
            <w:pPr>
              <w:jc w:val="center"/>
            </w:pPr>
            <w:r>
              <w:rPr>
                <w:color w:val="26303A"/>
                <w:sz w:val="21"/>
                <w:szCs w:val="21"/>
              </w:rPr>
              <w:t>25%</w:t>
            </w:r>
          </w:p>
        </w:tc>
      </w:tr>
    </w:tbl>
    <w:p w14:paraId="7FB7B7F3" w14:textId="77777777" w:rsidR="00051626" w:rsidRDefault="00000000">
      <w:pPr>
        <w:pStyle w:val="Heading2"/>
      </w:pPr>
      <w:r>
        <w:t>11.3  Key Notes</w:t>
      </w:r>
    </w:p>
    <w:p w14:paraId="4618E568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Discovery includes requirement workshops, scope validation and architecture alignment.</w:t>
      </w:r>
    </w:p>
    <w:p w14:paraId="442591A2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Kickoff begins after approval of the finalised scope.</w:t>
      </w:r>
    </w:p>
    <w:p w14:paraId="7050DF4C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Each phase completion includes feature delivery as per agreed scope, UAT completion and formal client sign-off.</w:t>
      </w:r>
    </w:p>
    <w:p w14:paraId="69935294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Any additional scope is handled via a written change request with separate commercial approval.</w:t>
      </w:r>
    </w:p>
    <w:p w14:paraId="04670795" w14:textId="51C93252" w:rsidR="00051626" w:rsidRDefault="00000000" w:rsidP="006649B4">
      <w:pPr>
        <w:pStyle w:val="ListParagraph"/>
        <w:numPr>
          <w:ilvl w:val="0"/>
          <w:numId w:val="2"/>
        </w:numPr>
        <w:spacing w:after="70" w:line="270" w:lineRule="auto"/>
      </w:pPr>
      <w:r>
        <w:t>Third-party tools, integrations and infrastructure costs are borne by Kash Kids.</w:t>
      </w:r>
    </w:p>
    <w:p w14:paraId="7F9A90CE" w14:textId="77777777" w:rsidR="00051626" w:rsidRDefault="00000000">
      <w:pPr>
        <w:pStyle w:val="Heading1"/>
      </w:pPr>
      <w:r>
        <w:lastRenderedPageBreak/>
        <w:t>12. What's Included &amp; Out of Scope</w:t>
      </w:r>
    </w:p>
    <w:p w14:paraId="67B21915" w14:textId="77777777" w:rsidR="00051626" w:rsidRDefault="00000000">
      <w:pPr>
        <w:spacing w:after="140" w:line="276" w:lineRule="auto"/>
      </w:pPr>
      <w:r>
        <w:rPr>
          <w:b/>
          <w:bCs/>
          <w:color w:val="1D66FF"/>
        </w:rPr>
        <w:t>Included</w:t>
      </w:r>
    </w:p>
    <w:p w14:paraId="36792A59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All modules listed in Phases 1 and 2, plus the value-added AI features</w:t>
      </w:r>
    </w:p>
    <w:p w14:paraId="615A6B80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Web platform and native mobile apps (iOS + Android)</w:t>
      </w:r>
    </w:p>
    <w:p w14:paraId="64DAFF2A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Deployment to your chosen cloud environment</w:t>
      </w:r>
    </w:p>
    <w:p w14:paraId="407BDD27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Admin and franchise training sessions plus written documentation</w:t>
      </w:r>
    </w:p>
    <w:p w14:paraId="6ADFF469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Source code and IP transfer on final payment</w:t>
      </w:r>
    </w:p>
    <w:p w14:paraId="2CB058C8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90-day warranty and 30 days of free post-launch support</w:t>
      </w:r>
    </w:p>
    <w:p w14:paraId="044AB538" w14:textId="77777777" w:rsidR="00051626" w:rsidRDefault="00051626">
      <w:pPr>
        <w:spacing w:after="60"/>
      </w:pPr>
    </w:p>
    <w:p w14:paraId="4116E08A" w14:textId="77777777" w:rsidR="00051626" w:rsidRDefault="00000000">
      <w:pPr>
        <w:spacing w:after="140" w:line="276" w:lineRule="auto"/>
      </w:pPr>
      <w:r>
        <w:rPr>
          <w:b/>
          <w:bCs/>
          <w:color w:val="1D66FF"/>
        </w:rPr>
        <w:t>Out of Scope (billed separately if required)</w:t>
      </w:r>
    </w:p>
    <w:p w14:paraId="25B0D4A4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Cloud hosting, domain and third-party subscription costs</w:t>
      </w:r>
    </w:p>
    <w:p w14:paraId="0BDA6E80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Payment gateway transaction fees and SMS/WhatsApp/email gateway charges</w:t>
      </w:r>
    </w:p>
    <w:p w14:paraId="55CDCC96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Content creation (course material, videos, marketing copy)</w:t>
      </w:r>
    </w:p>
    <w:p w14:paraId="532E7726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Features not listed in this proposal, handled via change request</w:t>
      </w:r>
    </w:p>
    <w:p w14:paraId="389DD2C8" w14:textId="77777777" w:rsidR="00051626" w:rsidRDefault="00000000">
      <w:pPr>
        <w:pStyle w:val="Heading1"/>
      </w:pPr>
      <w:r>
        <w:t>13. Assumptions</w:t>
      </w:r>
    </w:p>
    <w:p w14:paraId="19AC24AA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Kash Kids will provide business workflows, sample data and validation inputs in a timely manner.</w:t>
      </w:r>
    </w:p>
    <w:p w14:paraId="7C0757B5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Access to hosting infrastructure and required third-party accounts will be provided at kickoff.</w:t>
      </w:r>
    </w:p>
    <w:p w14:paraId="40BCC5AC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single point of contact will be available for reviews, approvals and UAT sign-off.</w:t>
      </w:r>
    </w:p>
    <w:p w14:paraId="24F82855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Scope changes follow the agreed change-request process.</w:t>
      </w:r>
    </w:p>
    <w:p w14:paraId="5F301E57" w14:textId="77777777" w:rsidR="00051626" w:rsidRDefault="00000000">
      <w:pPr>
        <w:pStyle w:val="Heading1"/>
      </w:pPr>
      <w:r>
        <w:t>14. Warranty &amp; Support</w:t>
      </w:r>
    </w:p>
    <w:p w14:paraId="5408EB29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90-day warranty from go-live covering bug fixes and servicing at no cost.</w:t>
      </w:r>
    </w:p>
    <w:p w14:paraId="753271E3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Minor issues during the warranty period are fixed free of charge.</w:t>
      </w:r>
    </w:p>
    <w:p w14:paraId="2B48042F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Major changes or new features during this period are scoped and agreed with a mutually accepted cost.</w:t>
      </w:r>
    </w:p>
    <w:p w14:paraId="04D53627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Support beyond the warranty period is available under a separate Annual Maintenance Contract (AMC), priced on request.</w:t>
      </w:r>
    </w:p>
    <w:p w14:paraId="028B16B1" w14:textId="77777777" w:rsidR="00051626" w:rsidRDefault="00000000">
      <w:pPr>
        <w:pStyle w:val="Heading1"/>
      </w:pPr>
      <w:r>
        <w:t>15. Next Steps</w:t>
      </w:r>
    </w:p>
    <w:p w14:paraId="2CF23156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Confirm scope and commercials, and select single-phase or bundle engagement.</w:t>
      </w:r>
    </w:p>
    <w:p w14:paraId="625B6A16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Sign the agreement and raise the Milestone 1 invoice.</w:t>
      </w:r>
    </w:p>
    <w:p w14:paraId="6801C786" w14:textId="77777777" w:rsidR="0005162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Book the discovery workshop — we can start within one week of sign-off.</w:t>
      </w:r>
    </w:p>
    <w:p w14:paraId="27505159" w14:textId="77777777" w:rsidR="00051626" w:rsidRDefault="00051626">
      <w:pPr>
        <w:pBdr>
          <w:bottom w:val="single" w:sz="6" w:space="1" w:color="D62D24"/>
        </w:pBdr>
        <w:spacing w:before="60" w:after="160"/>
      </w:pPr>
    </w:p>
    <w:p w14:paraId="4F4D8BDD" w14:textId="77777777" w:rsidR="00051626" w:rsidRDefault="00000000">
      <w:pPr>
        <w:spacing w:after="140" w:line="276" w:lineRule="auto"/>
      </w:pPr>
      <w:r>
        <w:rPr>
          <w:b/>
          <w:bCs/>
          <w:color w:val="0B43D8"/>
          <w:sz w:val="24"/>
          <w:szCs w:val="24"/>
        </w:rPr>
        <w:lastRenderedPageBreak/>
        <w:t>Let's build the system that runs your network. We're ready when you are.</w:t>
      </w:r>
    </w:p>
    <w:p w14:paraId="6CFB7087" w14:textId="77777777" w:rsidR="00051626" w:rsidRDefault="00051626">
      <w:pPr>
        <w:spacing w:after="80"/>
      </w:pPr>
    </w:p>
    <w:p w14:paraId="0518E3AE" w14:textId="77777777" w:rsidR="00051626" w:rsidRDefault="00000000">
      <w:pPr>
        <w:spacing w:after="140" w:line="276" w:lineRule="auto"/>
      </w:pPr>
      <w:r>
        <w:rPr>
          <w:b/>
          <w:bCs/>
          <w:color w:val="D62D24"/>
        </w:rPr>
        <w:t>MANAC INFOTECH</w:t>
      </w:r>
    </w:p>
    <w:p w14:paraId="26E34EC6" w14:textId="3DE20515" w:rsidR="00051626" w:rsidRDefault="00000000">
      <w:pPr>
        <w:spacing w:after="140" w:line="276" w:lineRule="auto"/>
      </w:pPr>
      <w:r>
        <w:rPr>
          <w:color w:val="6B7785"/>
          <w:sz w:val="20"/>
          <w:szCs w:val="20"/>
        </w:rPr>
        <w:t xml:space="preserve">Kondal Reddy  ·  </w:t>
      </w:r>
      <w:r w:rsidR="006649B4">
        <w:rPr>
          <w:color w:val="6B7785"/>
          <w:sz w:val="20"/>
          <w:szCs w:val="20"/>
        </w:rPr>
        <w:t>manacinliberty@gmail.com ·</w:t>
      </w:r>
      <w:r>
        <w:rPr>
          <w:color w:val="6B7785"/>
          <w:sz w:val="20"/>
          <w:szCs w:val="20"/>
        </w:rPr>
        <w:t xml:space="preserve">  www.manacinfotech.com</w:t>
      </w:r>
    </w:p>
    <w:sectPr w:rsidR="00051626">
      <w:headerReference w:type="default" r:id="rId9"/>
      <w:footerReference w:type="default" r:id="rId10"/>
      <w:pgSz w:w="12240" w:h="15840"/>
      <w:pgMar w:top="1280" w:right="1440" w:bottom="12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9FBF0" w14:textId="77777777" w:rsidR="00AC20BA" w:rsidRDefault="00AC20BA">
      <w:r>
        <w:separator/>
      </w:r>
    </w:p>
  </w:endnote>
  <w:endnote w:type="continuationSeparator" w:id="0">
    <w:p w14:paraId="7EDB715A" w14:textId="77777777" w:rsidR="00AC20BA" w:rsidRDefault="00AC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E061" w14:textId="77777777" w:rsidR="00051626" w:rsidRDefault="00000000">
    <w:pPr>
      <w:pBdr>
        <w:top w:val="single" w:sz="4" w:space="4" w:color="D8DEE5"/>
      </w:pBdr>
      <w:tabs>
        <w:tab w:val="right" w:pos="9360"/>
      </w:tabs>
    </w:pPr>
    <w:r>
      <w:rPr>
        <w:color w:val="9AA3AD"/>
        <w:sz w:val="16"/>
        <w:szCs w:val="16"/>
      </w:rPr>
      <w:t>Confidential</w:t>
    </w:r>
    <w:r>
      <w:rPr>
        <w:color w:val="9AA3AD"/>
        <w:sz w:val="16"/>
        <w:szCs w:val="16"/>
      </w:rPr>
      <w:tab/>
      <w:t xml:space="preserve">Page </w:t>
    </w:r>
    <w:r>
      <w:rPr>
        <w:color w:val="9AA3AD"/>
        <w:sz w:val="16"/>
        <w:szCs w:val="16"/>
      </w:rPr>
      <w:fldChar w:fldCharType="begin"/>
    </w:r>
    <w:r>
      <w:rPr>
        <w:color w:val="9AA3AD"/>
        <w:sz w:val="16"/>
        <w:szCs w:val="16"/>
      </w:rPr>
      <w:instrText>PAGE</w:instrText>
    </w:r>
    <w:r>
      <w:rPr>
        <w:color w:val="9AA3AD"/>
        <w:sz w:val="16"/>
        <w:szCs w:val="16"/>
      </w:rPr>
      <w:fldChar w:fldCharType="separate"/>
    </w:r>
    <w:r w:rsidR="006649B4">
      <w:rPr>
        <w:noProof/>
        <w:color w:val="9AA3AD"/>
        <w:sz w:val="16"/>
        <w:szCs w:val="16"/>
      </w:rPr>
      <w:t>1</w:t>
    </w:r>
    <w:r>
      <w:rPr>
        <w:color w:val="9AA3A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0330B" w14:textId="77777777" w:rsidR="00AC20BA" w:rsidRDefault="00AC20BA">
      <w:r>
        <w:separator/>
      </w:r>
    </w:p>
  </w:footnote>
  <w:footnote w:type="continuationSeparator" w:id="0">
    <w:p w14:paraId="3D8D1CCC" w14:textId="77777777" w:rsidR="00AC20BA" w:rsidRDefault="00AC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878A" w14:textId="77777777" w:rsidR="00051626" w:rsidRDefault="00000000">
    <w:pPr>
      <w:pBdr>
        <w:bottom w:val="single" w:sz="4" w:space="4" w:color="D8DEE5"/>
      </w:pBdr>
      <w:jc w:val="right"/>
    </w:pPr>
    <w:r>
      <w:rPr>
        <w:color w:val="9AA3AD"/>
        <w:sz w:val="16"/>
        <w:szCs w:val="16"/>
      </w:rPr>
      <w:t>Kash Kids  ·  Platform Development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87BCC"/>
    <w:multiLevelType w:val="hybridMultilevel"/>
    <w:tmpl w:val="118A4244"/>
    <w:lvl w:ilvl="0" w:tplc="AEEC173C">
      <w:start w:val="1"/>
      <w:numFmt w:val="bullet"/>
      <w:lvlText w:val="•"/>
      <w:lvlJc w:val="left"/>
      <w:pPr>
        <w:ind w:left="600" w:hanging="280"/>
      </w:pPr>
      <w:rPr>
        <w:color w:val="1D66FF"/>
      </w:rPr>
    </w:lvl>
    <w:lvl w:ilvl="1" w:tplc="C9EE39E4">
      <w:numFmt w:val="decimal"/>
      <w:lvlText w:val=""/>
      <w:lvlJc w:val="left"/>
    </w:lvl>
    <w:lvl w:ilvl="2" w:tplc="605C0956">
      <w:numFmt w:val="decimal"/>
      <w:lvlText w:val=""/>
      <w:lvlJc w:val="left"/>
    </w:lvl>
    <w:lvl w:ilvl="3" w:tplc="97182170">
      <w:numFmt w:val="decimal"/>
      <w:lvlText w:val=""/>
      <w:lvlJc w:val="left"/>
    </w:lvl>
    <w:lvl w:ilvl="4" w:tplc="2EF6DC72">
      <w:numFmt w:val="decimal"/>
      <w:lvlText w:val=""/>
      <w:lvlJc w:val="left"/>
    </w:lvl>
    <w:lvl w:ilvl="5" w:tplc="876CA01A">
      <w:numFmt w:val="decimal"/>
      <w:lvlText w:val=""/>
      <w:lvlJc w:val="left"/>
    </w:lvl>
    <w:lvl w:ilvl="6" w:tplc="832246A8">
      <w:numFmt w:val="decimal"/>
      <w:lvlText w:val=""/>
      <w:lvlJc w:val="left"/>
    </w:lvl>
    <w:lvl w:ilvl="7" w:tplc="0B24AB60">
      <w:numFmt w:val="decimal"/>
      <w:lvlText w:val=""/>
      <w:lvlJc w:val="left"/>
    </w:lvl>
    <w:lvl w:ilvl="8" w:tplc="0B46CB54">
      <w:numFmt w:val="decimal"/>
      <w:lvlText w:val=""/>
      <w:lvlJc w:val="left"/>
    </w:lvl>
  </w:abstractNum>
  <w:abstractNum w:abstractNumId="1" w15:restartNumberingAfterBreak="0">
    <w:nsid w:val="4DDF2EBC"/>
    <w:multiLevelType w:val="hybridMultilevel"/>
    <w:tmpl w:val="530AF5F0"/>
    <w:lvl w:ilvl="0" w:tplc="BD6C4E2C">
      <w:start w:val="1"/>
      <w:numFmt w:val="bullet"/>
      <w:lvlText w:val="●"/>
      <w:lvlJc w:val="left"/>
      <w:pPr>
        <w:ind w:left="720" w:hanging="360"/>
      </w:pPr>
    </w:lvl>
    <w:lvl w:ilvl="1" w:tplc="3E56E580">
      <w:start w:val="1"/>
      <w:numFmt w:val="bullet"/>
      <w:lvlText w:val="○"/>
      <w:lvlJc w:val="left"/>
      <w:pPr>
        <w:ind w:left="1440" w:hanging="360"/>
      </w:pPr>
    </w:lvl>
    <w:lvl w:ilvl="2" w:tplc="FA80B592">
      <w:start w:val="1"/>
      <w:numFmt w:val="bullet"/>
      <w:lvlText w:val="■"/>
      <w:lvlJc w:val="left"/>
      <w:pPr>
        <w:ind w:left="2160" w:hanging="360"/>
      </w:pPr>
    </w:lvl>
    <w:lvl w:ilvl="3" w:tplc="1D582346">
      <w:start w:val="1"/>
      <w:numFmt w:val="bullet"/>
      <w:lvlText w:val="●"/>
      <w:lvlJc w:val="left"/>
      <w:pPr>
        <w:ind w:left="2880" w:hanging="360"/>
      </w:pPr>
    </w:lvl>
    <w:lvl w:ilvl="4" w:tplc="9668A21C">
      <w:start w:val="1"/>
      <w:numFmt w:val="bullet"/>
      <w:lvlText w:val="○"/>
      <w:lvlJc w:val="left"/>
      <w:pPr>
        <w:ind w:left="3600" w:hanging="360"/>
      </w:pPr>
    </w:lvl>
    <w:lvl w:ilvl="5" w:tplc="9D70695C">
      <w:start w:val="1"/>
      <w:numFmt w:val="bullet"/>
      <w:lvlText w:val="■"/>
      <w:lvlJc w:val="left"/>
      <w:pPr>
        <w:ind w:left="4320" w:hanging="360"/>
      </w:pPr>
    </w:lvl>
    <w:lvl w:ilvl="6" w:tplc="869C70F2">
      <w:start w:val="1"/>
      <w:numFmt w:val="bullet"/>
      <w:lvlText w:val="●"/>
      <w:lvlJc w:val="left"/>
      <w:pPr>
        <w:ind w:left="5040" w:hanging="360"/>
      </w:pPr>
    </w:lvl>
    <w:lvl w:ilvl="7" w:tplc="769240F2">
      <w:start w:val="1"/>
      <w:numFmt w:val="bullet"/>
      <w:lvlText w:val="●"/>
      <w:lvlJc w:val="left"/>
      <w:pPr>
        <w:ind w:left="5760" w:hanging="360"/>
      </w:pPr>
    </w:lvl>
    <w:lvl w:ilvl="8" w:tplc="FD7AD1E0">
      <w:start w:val="1"/>
      <w:numFmt w:val="bullet"/>
      <w:lvlText w:val="●"/>
      <w:lvlJc w:val="left"/>
      <w:pPr>
        <w:ind w:left="6480" w:hanging="360"/>
      </w:pPr>
    </w:lvl>
  </w:abstractNum>
  <w:num w:numId="1" w16cid:durableId="503740055">
    <w:abstractNumId w:val="1"/>
    <w:lvlOverride w:ilvl="0">
      <w:startOverride w:val="1"/>
    </w:lvlOverride>
  </w:num>
  <w:num w:numId="2" w16cid:durableId="807865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626"/>
    <w:rsid w:val="00051626"/>
    <w:rsid w:val="001C3B15"/>
    <w:rsid w:val="006610AD"/>
    <w:rsid w:val="006649B4"/>
    <w:rsid w:val="00AC20BA"/>
    <w:rsid w:val="00E2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4B53"/>
  <w15:docId w15:val="{A0DACA83-7DEF-49CA-B2FA-74579D37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D62D24"/>
      </w:pBdr>
      <w:spacing w:before="300" w:after="160"/>
      <w:outlineLvl w:val="0"/>
    </w:pPr>
    <w:rPr>
      <w:b/>
      <w:bCs/>
      <w:color w:val="0B43D8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D66FF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16</Pages>
  <Words>1941</Words>
  <Characters>11069</Characters>
  <Application>Microsoft Office Word</Application>
  <DocSecurity>0</DocSecurity>
  <Lines>92</Lines>
  <Paragraphs>25</Paragraphs>
  <ScaleCrop>false</ScaleCrop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Kash Kids — Platform Development Proposal</dc:title>
  <dc:creator>MANAC INFOTECH</dc:creator>
  <cp:lastModifiedBy>Charan Gujila</cp:lastModifiedBy>
  <cp:revision>2</cp:revision>
  <dcterms:created xsi:type="dcterms:W3CDTF">2026-05-28T09:13:00Z</dcterms:created>
  <dcterms:modified xsi:type="dcterms:W3CDTF">2026-05-28T10:39:00Z</dcterms:modified>
</cp:coreProperties>
</file>