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115B4" w14:textId="773C0071" w:rsidR="00AB7106" w:rsidRDefault="008B4B54">
      <w:pPr>
        <w:spacing w:before="321" w:line="415" w:lineRule="auto"/>
        <w:ind w:right="2388" w:firstLine="2396"/>
        <w:rPr>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sidR="00A70BC6">
        <w:rPr>
          <w:sz w:val="36"/>
        </w:rPr>
        <w:t>Suvitha S</w:t>
      </w:r>
    </w:p>
    <w:p w14:paraId="419A7581" w14:textId="69DDF5CE" w:rsidR="00AB7106" w:rsidRDefault="008B4B54">
      <w:pPr>
        <w:rPr>
          <w:sz w:val="36"/>
        </w:rPr>
      </w:pPr>
      <w:r>
        <w:rPr>
          <w:b/>
          <w:sz w:val="36"/>
        </w:rPr>
        <w:t>Register</w:t>
      </w:r>
      <w:r>
        <w:rPr>
          <w:b/>
          <w:spacing w:val="-8"/>
          <w:sz w:val="36"/>
        </w:rPr>
        <w:t xml:space="preserve"> </w:t>
      </w:r>
      <w:r>
        <w:rPr>
          <w:b/>
          <w:sz w:val="36"/>
        </w:rPr>
        <w:t>Number:</w:t>
      </w:r>
      <w:r>
        <w:rPr>
          <w:b/>
          <w:spacing w:val="-7"/>
          <w:sz w:val="36"/>
        </w:rPr>
        <w:t xml:space="preserve"> </w:t>
      </w:r>
      <w:r w:rsidR="0015107B">
        <w:rPr>
          <w:sz w:val="36"/>
        </w:rPr>
        <w:t>7311232050</w:t>
      </w:r>
      <w:r w:rsidR="00A70BC6">
        <w:rPr>
          <w:sz w:val="36"/>
        </w:rPr>
        <w:t>50</w:t>
      </w:r>
    </w:p>
    <w:p w14:paraId="5D9AAAE8" w14:textId="21BCD18E" w:rsidR="00AB7106" w:rsidRDefault="008B4B54">
      <w:pPr>
        <w:spacing w:before="301"/>
        <w:rPr>
          <w:sz w:val="36"/>
        </w:rPr>
      </w:pPr>
      <w:r>
        <w:rPr>
          <w:b/>
          <w:sz w:val="36"/>
        </w:rPr>
        <w:t xml:space="preserve">Institution: </w:t>
      </w:r>
      <w:r w:rsidR="0015107B">
        <w:rPr>
          <w:sz w:val="36"/>
        </w:rPr>
        <w:t>Government college of Engineering</w:t>
      </w:r>
      <w:r w:rsidR="004D30C3">
        <w:rPr>
          <w:sz w:val="36"/>
        </w:rPr>
        <w:t xml:space="preserve"> </w:t>
      </w:r>
      <w:r w:rsidR="0015107B">
        <w:rPr>
          <w:sz w:val="36"/>
        </w:rPr>
        <w:t>,Erode</w:t>
      </w:r>
    </w:p>
    <w:p w14:paraId="119B6658" w14:textId="77777777" w:rsidR="00AB7106" w:rsidRDefault="008B4B54">
      <w:pPr>
        <w:spacing w:before="303"/>
        <w:rPr>
          <w:sz w:val="36"/>
        </w:rPr>
      </w:pPr>
      <w:r>
        <w:rPr>
          <w:b/>
          <w:sz w:val="36"/>
        </w:rPr>
        <w:t>Department:</w:t>
      </w:r>
      <w:r>
        <w:rPr>
          <w:b/>
          <w:spacing w:val="-12"/>
          <w:sz w:val="36"/>
        </w:rPr>
        <w:t xml:space="preserve"> </w:t>
      </w:r>
      <w:r w:rsidR="0015107B">
        <w:rPr>
          <w:sz w:val="36"/>
        </w:rPr>
        <w:t>B.Tech Information Technology</w:t>
      </w:r>
    </w:p>
    <w:p w14:paraId="11B1EC34" w14:textId="77777777" w:rsidR="00AB7106" w:rsidRDefault="008B4B54">
      <w:pPr>
        <w:spacing w:before="302"/>
        <w:rPr>
          <w:sz w:val="36"/>
        </w:rPr>
      </w:pPr>
      <w:r>
        <w:rPr>
          <w:b/>
          <w:sz w:val="36"/>
        </w:rPr>
        <w:t xml:space="preserve">Date of Submission: </w:t>
      </w:r>
      <w:r w:rsidR="0015107B">
        <w:rPr>
          <w:sz w:val="36"/>
        </w:rPr>
        <w:t>26/04/2025</w:t>
      </w:r>
    </w:p>
    <w:p w14:paraId="71BF3D23" w14:textId="77777777" w:rsidR="00AB7106" w:rsidRDefault="00AB7106">
      <w:pPr>
        <w:pStyle w:val="BodyText"/>
        <w:spacing w:before="0"/>
        <w:rPr>
          <w:i w:val="0"/>
          <w:sz w:val="20"/>
        </w:rPr>
      </w:pPr>
    </w:p>
    <w:p w14:paraId="50995509" w14:textId="77777777" w:rsidR="00AB7106" w:rsidRDefault="008B4B54">
      <w:pPr>
        <w:pStyle w:val="BodyText"/>
        <w:spacing w:before="51"/>
        <w:rPr>
          <w:i w:val="0"/>
          <w:sz w:val="20"/>
        </w:rPr>
      </w:pPr>
      <w:r>
        <w:rPr>
          <w:i w:val="0"/>
          <w:noProof/>
          <w:sz w:val="20"/>
        </w:rPr>
        <mc:AlternateContent>
          <mc:Choice Requires="wps">
            <w:drawing>
              <wp:anchor distT="0" distB="0" distL="0" distR="0" simplePos="0" relativeHeight="487587840" behindDoc="1" locked="0" layoutInCell="1" allowOverlap="1" wp14:anchorId="1BED9A5C" wp14:editId="05478408">
                <wp:simplePos x="0" y="0"/>
                <wp:positionH relativeFrom="page">
                  <wp:posOffset>952500</wp:posOffset>
                </wp:positionH>
                <wp:positionV relativeFrom="paragraph">
                  <wp:posOffset>194105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429DE97" id="Graphic 4" o:spid="_x0000_s1026" style="position:absolute;margin-left:75pt;margin-top:15.3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" path="m,l5867400,e" filled="f" strokecolor="#878787" strokeweight=".35275mm">
                <v:path arrowok="t"/>
                <w10:wrap type="topAndBottom" anchorx="page"/>
              </v:shape>
            </w:pict>
          </mc:Fallback>
        </mc:AlternateContent>
      </w:r>
    </w:p>
    <w:p w14:paraId="256014B6" w14:textId="77777777" w:rsidR="008B4B54" w:rsidRPr="008B4B54" w:rsidRDefault="008B4B54" w:rsidP="008B4B54">
      <w:pPr>
        <w:pStyle w:val="Heading1"/>
        <w:tabs>
          <w:tab w:val="left" w:pos="225"/>
        </w:tabs>
        <w:spacing w:before="1"/>
        <w:ind w:left="0" w:firstLine="0"/>
        <w:rPr>
          <w:color w:val="C00000"/>
          <w:sz w:val="36"/>
          <w:szCs w:val="36"/>
        </w:rPr>
      </w:pPr>
      <w:r w:rsidRPr="008B4B54">
        <w:rPr>
          <w:color w:val="C00000"/>
          <w:sz w:val="36"/>
          <w:szCs w:val="36"/>
        </w:rPr>
        <w:t>1.Problem statement</w:t>
      </w:r>
    </w:p>
    <w:p w14:paraId="720746CE" w14:textId="77777777" w:rsidR="008B4B54" w:rsidRDefault="008B4B54" w:rsidP="008B4B54">
      <w:pPr>
        <w:pStyle w:val="Heading1"/>
        <w:tabs>
          <w:tab w:val="left" w:pos="225"/>
        </w:tabs>
        <w:spacing w:before="1"/>
        <w:ind w:left="0" w:firstLine="0"/>
        <w:rPr>
          <w:b w:val="0"/>
          <w:bCs w:val="0"/>
        </w:rPr>
      </w:pPr>
      <w:r>
        <w:rPr>
          <w:b w:val="0"/>
          <w:bCs w:val="0"/>
        </w:rPr>
        <w:tab/>
      </w:r>
      <w:r>
        <w:rPr>
          <w:b w:val="0"/>
          <w:bCs w:val="0"/>
        </w:rPr>
        <w:tab/>
      </w:r>
      <w:r w:rsidRPr="008B4B54">
        <w:rPr>
          <w:b w:val="0"/>
          <w:bCs w:val="0"/>
        </w:rPr>
        <w:t>Crime patterns vary across locations and time, making it difficult for authorities to predict and prevent incidents effectively. By analyzing geographic and temporal data, we aim to uncover trends, identify hotspots, and support smarter, data-driven crime prevention strategies.</w:t>
      </w:r>
    </w:p>
    <w:p w14:paraId="1C3451FC" w14:textId="77777777" w:rsidR="008B4B54" w:rsidRDefault="008B4B54" w:rsidP="008B4B54">
      <w:pPr>
        <w:pStyle w:val="Heading1"/>
        <w:tabs>
          <w:tab w:val="left" w:pos="225"/>
        </w:tabs>
        <w:spacing w:before="1"/>
        <w:ind w:left="0" w:firstLine="0"/>
        <w:rPr>
          <w:b w:val="0"/>
          <w:bCs w:val="0"/>
        </w:rPr>
      </w:pPr>
    </w:p>
    <w:p w14:paraId="1E3A01D9" w14:textId="77777777" w:rsidR="008B4B54" w:rsidRDefault="008B4B54" w:rsidP="008B4B54">
      <w:pPr>
        <w:pStyle w:val="Heading1"/>
        <w:tabs>
          <w:tab w:val="left" w:pos="225"/>
        </w:tabs>
        <w:spacing w:before="1"/>
        <w:ind w:left="0" w:firstLine="0"/>
        <w:rPr>
          <w:b w:val="0"/>
          <w:bCs w:val="0"/>
        </w:rPr>
      </w:pPr>
    </w:p>
    <w:p w14:paraId="32659862" w14:textId="77777777" w:rsidR="008B4B54" w:rsidRPr="008B4B54" w:rsidRDefault="008B4B54" w:rsidP="008B4B54">
      <w:pPr>
        <w:pStyle w:val="Heading1"/>
        <w:tabs>
          <w:tab w:val="left" w:pos="225"/>
        </w:tabs>
        <w:spacing w:before="1"/>
        <w:ind w:left="0" w:firstLine="0"/>
        <w:rPr>
          <w:color w:val="000000" w:themeColor="text1"/>
          <w:sz w:val="36"/>
          <w:szCs w:val="36"/>
        </w:rPr>
      </w:pPr>
      <w:r w:rsidRPr="008B4B54">
        <w:rPr>
          <w:color w:val="C00000"/>
          <w:sz w:val="36"/>
          <w:szCs w:val="36"/>
        </w:rPr>
        <w:t>2.Objectives of the project</w:t>
      </w:r>
    </w:p>
    <w:p w14:paraId="7E93A411"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Map crime hotspots across different regions.</w:t>
      </w:r>
    </w:p>
    <w:p w14:paraId="010A106C" w14:textId="58ABAC24" w:rsidR="008B4B54" w:rsidRPr="008B4B54" w:rsidRDefault="004D30C3"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Analyse</w:t>
      </w:r>
      <w:r w:rsidR="008B4B54" w:rsidRPr="008B4B54">
        <w:rPr>
          <w:b w:val="0"/>
          <w:bCs w:val="0"/>
          <w:color w:val="000000" w:themeColor="text1"/>
          <w:lang w:val="en-IN"/>
        </w:rPr>
        <w:t xml:space="preserve"> crime patterns over time (daily, monthly, seasonal).</w:t>
      </w:r>
    </w:p>
    <w:p w14:paraId="7A24B69A"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Identify factors influencing crime trends.</w:t>
      </w:r>
    </w:p>
    <w:p w14:paraId="6D7E3B10"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Predict future crime occurrences using data analysis.</w:t>
      </w:r>
    </w:p>
    <w:p w14:paraId="1EACC9A1" w14:textId="77777777" w:rsid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Support better resource planning for crime prevention.</w:t>
      </w:r>
    </w:p>
    <w:p w14:paraId="65BFDFDB" w14:textId="77777777" w:rsidR="008B4B54" w:rsidRDefault="008B4B54" w:rsidP="008B4B54">
      <w:pPr>
        <w:pStyle w:val="Heading1"/>
        <w:tabs>
          <w:tab w:val="left" w:pos="225"/>
        </w:tabs>
        <w:spacing w:before="1"/>
        <w:ind w:left="948" w:firstLine="0"/>
        <w:rPr>
          <w:b w:val="0"/>
          <w:bCs w:val="0"/>
          <w:color w:val="000000" w:themeColor="text1"/>
          <w:lang w:val="en-IN"/>
        </w:rPr>
      </w:pPr>
    </w:p>
    <w:p w14:paraId="0CFBC182" w14:textId="77777777" w:rsidR="008B4B54" w:rsidRDefault="008B4B54" w:rsidP="008B4B54">
      <w:pPr>
        <w:pStyle w:val="Heading1"/>
        <w:tabs>
          <w:tab w:val="left" w:pos="225"/>
        </w:tabs>
        <w:spacing w:before="1"/>
        <w:ind w:left="948" w:firstLine="0"/>
        <w:rPr>
          <w:b w:val="0"/>
          <w:bCs w:val="0"/>
          <w:color w:val="000000" w:themeColor="text1"/>
          <w:lang w:val="en-IN"/>
        </w:rPr>
      </w:pPr>
    </w:p>
    <w:p w14:paraId="313B4FC0"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3.Source of the project</w:t>
      </w:r>
    </w:p>
    <w:p w14:paraId="4B6F431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Government crime databases (e.g., NCRB, FBI UCR).</w:t>
      </w:r>
    </w:p>
    <w:p w14:paraId="066D374D"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Local police department crime records.</w:t>
      </w:r>
    </w:p>
    <w:p w14:paraId="26EF4111"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Op</w:t>
      </w:r>
      <w:r>
        <w:rPr>
          <w:b w:val="0"/>
          <w:bCs w:val="0"/>
          <w:color w:val="000000" w:themeColor="text1"/>
          <w:lang w:val="en-IN"/>
        </w:rPr>
        <w:t>e</w:t>
      </w:r>
      <w:r w:rsidRPr="008B4B54">
        <w:rPr>
          <w:b w:val="0"/>
          <w:bCs w:val="0"/>
          <w:color w:val="000000" w:themeColor="text1"/>
          <w:lang w:val="en-IN"/>
        </w:rPr>
        <w:t>n data portals (e.g., Kaggle, data.gov).</w:t>
      </w:r>
    </w:p>
    <w:p w14:paraId="439FF69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Geospatial data (GIS maps, census data).</w:t>
      </w:r>
    </w:p>
    <w:p w14:paraId="6AC35797" w14:textId="77777777" w:rsid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Time-based logs (e.g., timestamps from reports or 911 calls).</w:t>
      </w:r>
    </w:p>
    <w:p w14:paraId="6304352A" w14:textId="77777777" w:rsidR="008B4B54" w:rsidRDefault="008B4B54" w:rsidP="008B4B54">
      <w:pPr>
        <w:pStyle w:val="Heading1"/>
        <w:tabs>
          <w:tab w:val="left" w:pos="225"/>
        </w:tabs>
        <w:spacing w:before="1"/>
        <w:ind w:left="948" w:firstLine="0"/>
        <w:rPr>
          <w:b w:val="0"/>
          <w:bCs w:val="0"/>
          <w:color w:val="000000" w:themeColor="text1"/>
          <w:lang w:val="en-IN"/>
        </w:rPr>
      </w:pPr>
    </w:p>
    <w:p w14:paraId="33786905"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4.Data Source</w:t>
      </w:r>
    </w:p>
    <w:p w14:paraId="2D61B9B6"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National Crime Records Bureau (NCRB) data</w:t>
      </w:r>
    </w:p>
    <w:p w14:paraId="191E4D3E"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City police department crime logs</w:t>
      </w:r>
    </w:p>
    <w:p w14:paraId="3A85F9FF"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lastRenderedPageBreak/>
        <w:t>Kaggle crime datasets</w:t>
      </w:r>
    </w:p>
    <w:p w14:paraId="40D48780"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Open Government Data (OGD) platforms</w:t>
      </w:r>
    </w:p>
    <w:p w14:paraId="345F0780" w14:textId="77777777" w:rsid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GIS and census data for location mapping</w:t>
      </w:r>
    </w:p>
    <w:p w14:paraId="3CAF96B6" w14:textId="77777777" w:rsidR="008B4B54" w:rsidRDefault="008B4B54" w:rsidP="008B4B54">
      <w:pPr>
        <w:pStyle w:val="Heading1"/>
        <w:tabs>
          <w:tab w:val="left" w:pos="225"/>
        </w:tabs>
        <w:spacing w:before="1"/>
        <w:rPr>
          <w:b w:val="0"/>
          <w:bCs w:val="0"/>
          <w:color w:val="000000" w:themeColor="text1"/>
          <w:lang w:val="en-IN"/>
        </w:rPr>
      </w:pPr>
    </w:p>
    <w:p w14:paraId="37359C75"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5.High level methodology</w:t>
      </w:r>
    </w:p>
    <w:p w14:paraId="1EC01444" w14:textId="77777777" w:rsidR="008B4B54" w:rsidRDefault="008B4B54" w:rsidP="008B4B54">
      <w:pPr>
        <w:pStyle w:val="Heading1"/>
        <w:tabs>
          <w:tab w:val="left" w:pos="225"/>
        </w:tabs>
        <w:spacing w:before="1"/>
        <w:rPr>
          <w:color w:val="C00000"/>
          <w:sz w:val="36"/>
          <w:szCs w:val="36"/>
          <w:lang w:val="en-IN"/>
        </w:rPr>
      </w:pPr>
    </w:p>
    <w:p w14:paraId="49D62D6C"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Collection – Gather crime, location, and time-based datasets.</w:t>
      </w:r>
    </w:p>
    <w:p w14:paraId="38997555"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Cleaning – Remove errors, handle missing values, and standardize formats.</w:t>
      </w:r>
    </w:p>
    <w:p w14:paraId="72370356"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Exploratory Analysis – Visualize and identify basic crime patterns.</w:t>
      </w:r>
    </w:p>
    <w:p w14:paraId="4387E2B1"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Geospatial &amp; Temporal Analysis – Map hotspots and analyze time-based trends.</w:t>
      </w:r>
    </w:p>
    <w:p w14:paraId="4F10823B" w14:textId="77777777" w:rsid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Predictive Modelling – Use ML/statistics to forecast future crime trends.</w:t>
      </w:r>
    </w:p>
    <w:p w14:paraId="4760FAC8" w14:textId="77777777" w:rsidR="008B4B54" w:rsidRDefault="008B4B54" w:rsidP="008B4B54">
      <w:pPr>
        <w:pStyle w:val="Heading1"/>
        <w:tabs>
          <w:tab w:val="left" w:pos="225"/>
        </w:tabs>
        <w:spacing w:before="1"/>
        <w:rPr>
          <w:b w:val="0"/>
          <w:bCs w:val="0"/>
          <w:color w:val="000000" w:themeColor="text1"/>
          <w:lang w:val="en-IN"/>
        </w:rPr>
      </w:pPr>
    </w:p>
    <w:p w14:paraId="6E81B354"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6.Tools and Technologies</w:t>
      </w:r>
    </w:p>
    <w:p w14:paraId="00C99435" w14:textId="77777777" w:rsidR="008B4B54" w:rsidRDefault="008B4B54" w:rsidP="008B4B54">
      <w:pPr>
        <w:pStyle w:val="Heading1"/>
        <w:tabs>
          <w:tab w:val="left" w:pos="225"/>
        </w:tabs>
        <w:spacing w:before="1"/>
        <w:rPr>
          <w:color w:val="C00000"/>
          <w:sz w:val="36"/>
          <w:szCs w:val="36"/>
          <w:lang w:val="en-IN"/>
        </w:rPr>
      </w:pPr>
    </w:p>
    <w:p w14:paraId="50475DF0" w14:textId="77777777" w:rsidR="008B4B54" w:rsidRPr="008B4B54" w:rsidRDefault="008B4B54" w:rsidP="008B4B54">
      <w:pPr>
        <w:pStyle w:val="Heading1"/>
        <w:numPr>
          <w:ilvl w:val="0"/>
          <w:numId w:val="30"/>
        </w:numPr>
        <w:tabs>
          <w:tab w:val="left" w:pos="225"/>
        </w:tabs>
        <w:spacing w:before="1"/>
        <w:rPr>
          <w:color w:val="C00000"/>
          <w:sz w:val="36"/>
          <w:szCs w:val="36"/>
          <w:lang w:val="en-IN"/>
        </w:rPr>
      </w:pPr>
      <w:r w:rsidRPr="008B4B54">
        <w:rPr>
          <w:b w:val="0"/>
          <w:bCs w:val="0"/>
          <w:color w:val="000000" w:themeColor="text1"/>
          <w:lang w:val="en-IN"/>
        </w:rPr>
        <w:t>Python – For data analysis and modelling.</w:t>
      </w:r>
    </w:p>
    <w:p w14:paraId="5CEBB23A" w14:textId="77777777" w:rsidR="008B4B54" w:rsidRPr="008B4B54" w:rsidRDefault="008B4B54" w:rsidP="008B4B54">
      <w:pPr>
        <w:pStyle w:val="Heading1"/>
        <w:numPr>
          <w:ilvl w:val="0"/>
          <w:numId w:val="27"/>
        </w:numPr>
        <w:tabs>
          <w:tab w:val="left" w:pos="225"/>
        </w:tabs>
        <w:spacing w:before="1"/>
        <w:rPr>
          <w:b w:val="0"/>
          <w:bCs w:val="0"/>
          <w:color w:val="000000" w:themeColor="text1"/>
          <w:lang w:val="en-IN"/>
        </w:rPr>
      </w:pPr>
      <w:r w:rsidRPr="008B4B54">
        <w:rPr>
          <w:b w:val="0"/>
          <w:bCs w:val="0"/>
          <w:color w:val="000000" w:themeColor="text1"/>
          <w:lang w:val="en-IN"/>
        </w:rPr>
        <w:t>Pandas &amp; NumPy – For data manipulation.</w:t>
      </w:r>
    </w:p>
    <w:p w14:paraId="592151E8" w14:textId="77777777"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Matplotlib &amp; Seaborn – For visualizations.</w:t>
      </w:r>
    </w:p>
    <w:p w14:paraId="6E500E44" w14:textId="77777777"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Folium / Geo</w:t>
      </w:r>
      <w:r>
        <w:rPr>
          <w:b w:val="0"/>
          <w:bCs w:val="0"/>
          <w:color w:val="000000" w:themeColor="text1"/>
          <w:lang w:val="en-IN"/>
        </w:rPr>
        <w:t>P</w:t>
      </w:r>
      <w:r w:rsidRPr="008B4B54">
        <w:rPr>
          <w:b w:val="0"/>
          <w:bCs w:val="0"/>
          <w:color w:val="000000" w:themeColor="text1"/>
          <w:lang w:val="en-IN"/>
        </w:rPr>
        <w:t>andas – For geospatial mapping.</w:t>
      </w:r>
    </w:p>
    <w:p w14:paraId="10403081" w14:textId="77777777" w:rsidR="008B4B54" w:rsidRDefault="008B4B54" w:rsidP="008B4B54">
      <w:pPr>
        <w:pStyle w:val="Heading1"/>
        <w:numPr>
          <w:ilvl w:val="0"/>
          <w:numId w:val="24"/>
        </w:numPr>
        <w:tabs>
          <w:tab w:val="left" w:pos="225"/>
        </w:tabs>
        <w:spacing w:before="1"/>
        <w:rPr>
          <w:color w:val="000000" w:themeColor="text1"/>
          <w:lang w:val="en-IN"/>
        </w:rPr>
      </w:pPr>
      <w:r w:rsidRPr="008B4B54">
        <w:rPr>
          <w:b w:val="0"/>
          <w:bCs w:val="0"/>
          <w:color w:val="000000" w:themeColor="text1"/>
          <w:lang w:val="en-IN"/>
        </w:rPr>
        <w:t>Ju</w:t>
      </w:r>
      <w:r>
        <w:rPr>
          <w:b w:val="0"/>
          <w:bCs w:val="0"/>
          <w:color w:val="000000" w:themeColor="text1"/>
          <w:lang w:val="en-IN"/>
        </w:rPr>
        <w:t>p</w:t>
      </w:r>
      <w:r w:rsidRPr="008B4B54">
        <w:rPr>
          <w:b w:val="0"/>
          <w:bCs w:val="0"/>
          <w:color w:val="000000" w:themeColor="text1"/>
          <w:lang w:val="en-IN"/>
        </w:rPr>
        <w:t>yte</w:t>
      </w:r>
      <w:r>
        <w:rPr>
          <w:b w:val="0"/>
          <w:bCs w:val="0"/>
          <w:color w:val="000000" w:themeColor="text1"/>
          <w:lang w:val="en-IN"/>
        </w:rPr>
        <w:t>r</w:t>
      </w:r>
      <w:r w:rsidRPr="008B4B54">
        <w:rPr>
          <w:b w:val="0"/>
          <w:bCs w:val="0"/>
          <w:color w:val="000000" w:themeColor="text1"/>
          <w:lang w:val="en-IN"/>
        </w:rPr>
        <w:t xml:space="preserve"> Notebook – For interactive coding and reporting</w:t>
      </w:r>
      <w:r w:rsidRPr="008B4B54">
        <w:rPr>
          <w:color w:val="000000" w:themeColor="text1"/>
          <w:lang w:val="en-IN"/>
        </w:rPr>
        <w:t>.</w:t>
      </w:r>
    </w:p>
    <w:p w14:paraId="09918AA0" w14:textId="77777777" w:rsidR="008B4B54" w:rsidRDefault="008B4B54" w:rsidP="008B4B54">
      <w:pPr>
        <w:pStyle w:val="Heading1"/>
        <w:tabs>
          <w:tab w:val="left" w:pos="225"/>
        </w:tabs>
        <w:spacing w:before="1"/>
        <w:rPr>
          <w:color w:val="000000" w:themeColor="text1"/>
          <w:lang w:val="en-IN"/>
        </w:rPr>
      </w:pPr>
    </w:p>
    <w:p w14:paraId="2F7FD3B9" w14:textId="77777777" w:rsidR="008B4B54" w:rsidRDefault="008B4B54" w:rsidP="008B4B54">
      <w:pPr>
        <w:pStyle w:val="Heading1"/>
        <w:tabs>
          <w:tab w:val="left" w:pos="225"/>
        </w:tabs>
        <w:spacing w:before="1"/>
        <w:rPr>
          <w:color w:val="000000" w:themeColor="text1"/>
          <w:lang w:val="en-IN"/>
        </w:rPr>
      </w:pPr>
    </w:p>
    <w:p w14:paraId="55EA3181"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7.Team Members</w:t>
      </w:r>
    </w:p>
    <w:p w14:paraId="1479FEC7" w14:textId="77777777" w:rsidR="008B4B54" w:rsidRDefault="008B4B54" w:rsidP="008B4B54">
      <w:pPr>
        <w:pStyle w:val="Heading1"/>
        <w:tabs>
          <w:tab w:val="left" w:pos="225"/>
        </w:tabs>
        <w:spacing w:before="1"/>
        <w:rPr>
          <w:color w:val="000000" w:themeColor="text1"/>
          <w:lang w:val="en-IN"/>
        </w:rPr>
      </w:pPr>
      <w:r>
        <w:rPr>
          <w:color w:val="C00000"/>
          <w:sz w:val="36"/>
          <w:szCs w:val="36"/>
          <w:lang w:val="en-IN"/>
        </w:rPr>
        <w:t xml:space="preserve">    </w:t>
      </w:r>
      <w:r w:rsidRPr="008B4B54">
        <w:rPr>
          <w:color w:val="000000" w:themeColor="text1"/>
          <w:lang w:val="en-IN"/>
        </w:rPr>
        <w:t>Team leader</w:t>
      </w:r>
    </w:p>
    <w:p w14:paraId="272FD4C3"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lang w:val="en-IN"/>
        </w:rPr>
        <w:tab/>
      </w:r>
      <w:r>
        <w:rPr>
          <w:color w:val="000000" w:themeColor="text1"/>
          <w:lang w:val="en-IN"/>
        </w:rPr>
        <w:tab/>
      </w:r>
      <w:r>
        <w:rPr>
          <w:b w:val="0"/>
          <w:bCs w:val="0"/>
          <w:color w:val="000000" w:themeColor="text1"/>
          <w:lang w:val="en-IN"/>
        </w:rPr>
        <w:t>Sivaranjani S</w:t>
      </w:r>
    </w:p>
    <w:p w14:paraId="710206B7"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sz w:val="36"/>
          <w:szCs w:val="36"/>
          <w:lang w:val="en-IN"/>
        </w:rPr>
        <w:tab/>
        <w:t xml:space="preserve">  </w:t>
      </w:r>
      <w:r>
        <w:rPr>
          <w:color w:val="000000" w:themeColor="text1"/>
          <w:lang w:val="en-IN"/>
        </w:rPr>
        <w:t>Team Members</w:t>
      </w:r>
    </w:p>
    <w:p w14:paraId="75C89E6D" w14:textId="77777777" w:rsidR="008B4B54" w:rsidRDefault="008B4B54" w:rsidP="008B4B54">
      <w:pPr>
        <w:pStyle w:val="Heading1"/>
        <w:tabs>
          <w:tab w:val="left" w:pos="225"/>
        </w:tabs>
        <w:spacing w:before="1"/>
        <w:rPr>
          <w:b w:val="0"/>
          <w:bCs w:val="0"/>
          <w:color w:val="000000" w:themeColor="text1"/>
          <w:lang w:val="en-IN"/>
        </w:rPr>
      </w:pPr>
      <w:r>
        <w:rPr>
          <w:color w:val="C00000"/>
          <w:sz w:val="36"/>
          <w:szCs w:val="36"/>
          <w:lang w:val="en-IN"/>
        </w:rPr>
        <w:tab/>
      </w:r>
      <w:r>
        <w:rPr>
          <w:color w:val="C00000"/>
          <w:sz w:val="36"/>
          <w:szCs w:val="36"/>
          <w:lang w:val="en-IN"/>
        </w:rPr>
        <w:tab/>
      </w:r>
      <w:r>
        <w:rPr>
          <w:b w:val="0"/>
          <w:bCs w:val="0"/>
          <w:color w:val="000000" w:themeColor="text1"/>
          <w:lang w:val="en-IN"/>
        </w:rPr>
        <w:t>Suvitha S</w:t>
      </w:r>
    </w:p>
    <w:p w14:paraId="2C72B6DB"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Saraswathi D</w:t>
      </w:r>
    </w:p>
    <w:p w14:paraId="47DDC1C1"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Sivaranjani S</w:t>
      </w:r>
    </w:p>
    <w:p w14:paraId="215EECEC" w14:textId="77777777" w:rsidR="008B4B54" w:rsidRP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Rithika G</w:t>
      </w:r>
    </w:p>
    <w:p w14:paraId="51B3CB1D" w14:textId="77777777" w:rsidR="008B4B54" w:rsidRPr="008B4B54" w:rsidRDefault="008B4B54" w:rsidP="008B4B54">
      <w:pPr>
        <w:pStyle w:val="Heading1"/>
        <w:tabs>
          <w:tab w:val="left" w:pos="225"/>
        </w:tabs>
        <w:spacing w:before="1"/>
        <w:rPr>
          <w:b w:val="0"/>
          <w:bCs w:val="0"/>
          <w:color w:val="000000" w:themeColor="text1"/>
          <w:lang w:val="en-IN"/>
        </w:rPr>
      </w:pPr>
    </w:p>
    <w:p w14:paraId="7983E5E8" w14:textId="77777777" w:rsidR="008B4B54" w:rsidRPr="008B4B54" w:rsidRDefault="008B4B54" w:rsidP="008B4B54">
      <w:pPr>
        <w:pStyle w:val="Heading1"/>
        <w:tabs>
          <w:tab w:val="left" w:pos="225"/>
        </w:tabs>
        <w:spacing w:before="1"/>
        <w:rPr>
          <w:b w:val="0"/>
          <w:bCs w:val="0"/>
          <w:color w:val="000000" w:themeColor="text1"/>
          <w:lang w:val="en-IN"/>
        </w:rPr>
      </w:pPr>
    </w:p>
    <w:p w14:paraId="5417F555" w14:textId="77777777" w:rsidR="008B4B54" w:rsidRPr="008B4B54" w:rsidRDefault="008B4B54" w:rsidP="008B4B54">
      <w:pPr>
        <w:pStyle w:val="Heading1"/>
        <w:tabs>
          <w:tab w:val="left" w:pos="225"/>
        </w:tabs>
        <w:spacing w:before="1"/>
        <w:ind w:left="948" w:firstLine="0"/>
        <w:rPr>
          <w:b w:val="0"/>
          <w:bCs w:val="0"/>
          <w:color w:val="000000" w:themeColor="text1"/>
          <w:lang w:val="en-IN"/>
        </w:rPr>
      </w:pPr>
    </w:p>
    <w:p w14:paraId="362BA80E" w14:textId="77777777" w:rsidR="008B4B54" w:rsidRPr="008B4B54" w:rsidRDefault="008B4B54" w:rsidP="008B4B54">
      <w:pPr>
        <w:pStyle w:val="Heading1"/>
        <w:tabs>
          <w:tab w:val="left" w:pos="225"/>
        </w:tabs>
        <w:spacing w:before="1"/>
        <w:rPr>
          <w:b w:val="0"/>
          <w:bCs w:val="0"/>
          <w:color w:val="000000" w:themeColor="text1"/>
          <w:lang w:val="en-IN"/>
        </w:rPr>
      </w:pPr>
    </w:p>
    <w:p w14:paraId="43DAE353" w14:textId="77777777" w:rsidR="008B4B54" w:rsidRPr="008B4B54" w:rsidRDefault="008B4B54" w:rsidP="008B4B54">
      <w:pPr>
        <w:pStyle w:val="Heading1"/>
        <w:tabs>
          <w:tab w:val="left" w:pos="225"/>
        </w:tabs>
        <w:spacing w:before="1"/>
        <w:rPr>
          <w:color w:val="C00000"/>
          <w:sz w:val="40"/>
          <w:szCs w:val="40"/>
          <w:lang w:val="en-IN"/>
        </w:rPr>
      </w:pPr>
      <w:r>
        <w:rPr>
          <w:color w:val="C00000"/>
          <w:sz w:val="40"/>
          <w:szCs w:val="40"/>
          <w:lang w:val="en-IN"/>
        </w:rPr>
        <w:tab/>
      </w:r>
    </w:p>
    <w:p w14:paraId="3F4FB082" w14:textId="77777777" w:rsidR="00AB7106" w:rsidRDefault="00AB7106">
      <w:pPr>
        <w:pStyle w:val="BodyText"/>
        <w:spacing w:line="276" w:lineRule="auto"/>
        <w:rPr>
          <w:i w:val="0"/>
        </w:rPr>
        <w:sectPr w:rsidR="00AB7106">
          <w:headerReference w:type="default" r:id="rId7"/>
          <w:type w:val="continuous"/>
          <w:pgSz w:w="12240" w:h="15840"/>
          <w:pgMar w:top="1340" w:right="1440" w:bottom="280" w:left="1440" w:header="374" w:footer="0" w:gutter="0"/>
          <w:pgNumType w:start="1"/>
          <w:cols w:space="720"/>
        </w:sectPr>
      </w:pPr>
    </w:p>
    <w:p w14:paraId="6F333E65" w14:textId="77777777" w:rsidR="00AB7106" w:rsidRDefault="00AB7106">
      <w:pPr>
        <w:pStyle w:val="BodyText"/>
        <w:spacing w:before="292" w:line="276" w:lineRule="auto"/>
        <w:rPr>
          <w:i w:val="0"/>
        </w:rPr>
      </w:pPr>
    </w:p>
    <w:sectPr w:rsidR="00AB7106">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3523F" w14:textId="77777777" w:rsidR="00AF2FD9" w:rsidRDefault="00AF2FD9">
      <w:r>
        <w:separator/>
      </w:r>
    </w:p>
  </w:endnote>
  <w:endnote w:type="continuationSeparator" w:id="0">
    <w:p w14:paraId="30762C22" w14:textId="77777777" w:rsidR="00AF2FD9" w:rsidRDefault="00AF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70711" w14:textId="77777777" w:rsidR="00AF2FD9" w:rsidRDefault="00AF2FD9">
      <w:r>
        <w:separator/>
      </w:r>
    </w:p>
  </w:footnote>
  <w:footnote w:type="continuationSeparator" w:id="0">
    <w:p w14:paraId="2A36B5BE" w14:textId="77777777" w:rsidR="00AF2FD9" w:rsidRDefault="00AF2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AB81" w14:textId="77777777" w:rsidR="00AB7106" w:rsidRDefault="008B4B54">
    <w:pPr>
      <w:pStyle w:val="BodyText"/>
      <w:spacing w:before="0" w:line="14" w:lineRule="auto"/>
      <w:rPr>
        <w:i w:val="0"/>
        <w:sz w:val="20"/>
      </w:rPr>
    </w:pPr>
    <w:r>
      <w:rPr>
        <w:i w:val="0"/>
        <w:noProof/>
        <w:sz w:val="20"/>
      </w:rPr>
      <w:drawing>
        <wp:anchor distT="0" distB="0" distL="0" distR="0" simplePos="0" relativeHeight="487543296" behindDoc="1" locked="0" layoutInCell="1" allowOverlap="1" wp14:anchorId="48AD9D3E" wp14:editId="477625A5">
          <wp:simplePos x="0" y="0"/>
          <wp:positionH relativeFrom="page">
            <wp:posOffset>876360</wp:posOffset>
          </wp:positionH>
          <wp:positionV relativeFrom="page">
            <wp:posOffset>237630</wp:posOffset>
          </wp:positionV>
          <wp:extent cx="726198" cy="413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487543808" behindDoc="1" locked="0" layoutInCell="1" allowOverlap="1" wp14:anchorId="1A8F07C8" wp14:editId="7C2A3927">
          <wp:simplePos x="0" y="0"/>
          <wp:positionH relativeFrom="page">
            <wp:posOffset>3419475</wp:posOffset>
          </wp:positionH>
          <wp:positionV relativeFrom="page">
            <wp:posOffset>257175</wp:posOffset>
          </wp:positionV>
          <wp:extent cx="1019175" cy="3714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487544320" behindDoc="1" locked="0" layoutInCell="1" allowOverlap="1" wp14:anchorId="7ADF8187" wp14:editId="6B791BB1">
          <wp:simplePos x="0" y="0"/>
          <wp:positionH relativeFrom="page">
            <wp:posOffset>5762625</wp:posOffset>
          </wp:positionH>
          <wp:positionV relativeFrom="page">
            <wp:posOffset>276225</wp:posOffset>
          </wp:positionV>
          <wp:extent cx="1552575" cy="3238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671"/>
    <w:multiLevelType w:val="hybridMultilevel"/>
    <w:tmpl w:val="3B5A3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20239"/>
    <w:multiLevelType w:val="hybridMultilevel"/>
    <w:tmpl w:val="2D0214D8"/>
    <w:lvl w:ilvl="0" w:tplc="E3FA7D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E194A"/>
    <w:multiLevelType w:val="multilevel"/>
    <w:tmpl w:val="E01E997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727717A"/>
    <w:multiLevelType w:val="hybridMultilevel"/>
    <w:tmpl w:val="514A05DE"/>
    <w:lvl w:ilvl="0" w:tplc="7D4C2B6E">
      <w:start w:val="1"/>
      <w:numFmt w:val="bullet"/>
      <w:lvlText w:val=""/>
      <w:lvlJc w:val="left"/>
      <w:pPr>
        <w:ind w:left="948" w:hanging="360"/>
      </w:pPr>
      <w:rPr>
        <w:rFonts w:ascii="Symbol" w:hAnsi="Symbol" w:hint="default"/>
        <w:color w:val="000000" w:themeColor="text1"/>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4" w15:restartNumberingAfterBreak="0">
    <w:nsid w:val="1BE7272D"/>
    <w:multiLevelType w:val="hybridMultilevel"/>
    <w:tmpl w:val="4992BD0E"/>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5" w15:restartNumberingAfterBreak="0">
    <w:nsid w:val="1C981FE8"/>
    <w:multiLevelType w:val="hybridMultilevel"/>
    <w:tmpl w:val="86E218D8"/>
    <w:lvl w:ilvl="0" w:tplc="565A28C6">
      <w:start w:val="1"/>
      <w:numFmt w:val="decimal"/>
      <w:lvlText w:val="%1."/>
      <w:lvlJc w:val="left"/>
      <w:pPr>
        <w:ind w:left="-134"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C2D2870E">
      <w:numFmt w:val="bullet"/>
      <w:lvlText w:val="●"/>
      <w:lvlJc w:val="left"/>
      <w:pPr>
        <w:ind w:left="360" w:hanging="360"/>
      </w:pPr>
      <w:rPr>
        <w:rFonts w:ascii="Arial" w:eastAsia="Arial" w:hAnsi="Arial" w:cs="Arial" w:hint="default"/>
        <w:b w:val="0"/>
        <w:bCs w:val="0"/>
        <w:i w:val="0"/>
        <w:iCs w:val="0"/>
        <w:spacing w:val="0"/>
        <w:w w:val="100"/>
        <w:sz w:val="28"/>
        <w:szCs w:val="28"/>
        <w:lang w:val="en-US" w:eastAsia="en-US" w:bidi="ar-SA"/>
      </w:rPr>
    </w:lvl>
    <w:lvl w:ilvl="2" w:tplc="AA7843FC">
      <w:numFmt w:val="bullet"/>
      <w:lvlText w:val="•"/>
      <w:lvlJc w:val="left"/>
      <w:pPr>
        <w:ind w:left="1320" w:hanging="360"/>
      </w:pPr>
      <w:rPr>
        <w:rFonts w:hint="default"/>
        <w:lang w:val="en-US" w:eastAsia="en-US" w:bidi="ar-SA"/>
      </w:rPr>
    </w:lvl>
    <w:lvl w:ilvl="3" w:tplc="888E3FEE">
      <w:numFmt w:val="bullet"/>
      <w:lvlText w:val="•"/>
      <w:lvlJc w:val="left"/>
      <w:pPr>
        <w:ind w:left="2280" w:hanging="360"/>
      </w:pPr>
      <w:rPr>
        <w:rFonts w:hint="default"/>
        <w:lang w:val="en-US" w:eastAsia="en-US" w:bidi="ar-SA"/>
      </w:rPr>
    </w:lvl>
    <w:lvl w:ilvl="4" w:tplc="DF323568">
      <w:numFmt w:val="bullet"/>
      <w:lvlText w:val="•"/>
      <w:lvlJc w:val="left"/>
      <w:pPr>
        <w:ind w:left="3240" w:hanging="360"/>
      </w:pPr>
      <w:rPr>
        <w:rFonts w:hint="default"/>
        <w:lang w:val="en-US" w:eastAsia="en-US" w:bidi="ar-SA"/>
      </w:rPr>
    </w:lvl>
    <w:lvl w:ilvl="5" w:tplc="41084A9E">
      <w:numFmt w:val="bullet"/>
      <w:lvlText w:val="•"/>
      <w:lvlJc w:val="left"/>
      <w:pPr>
        <w:ind w:left="4200" w:hanging="360"/>
      </w:pPr>
      <w:rPr>
        <w:rFonts w:hint="default"/>
        <w:lang w:val="en-US" w:eastAsia="en-US" w:bidi="ar-SA"/>
      </w:rPr>
    </w:lvl>
    <w:lvl w:ilvl="6" w:tplc="EFBED640">
      <w:numFmt w:val="bullet"/>
      <w:lvlText w:val="•"/>
      <w:lvlJc w:val="left"/>
      <w:pPr>
        <w:ind w:left="5160" w:hanging="360"/>
      </w:pPr>
      <w:rPr>
        <w:rFonts w:hint="default"/>
        <w:lang w:val="en-US" w:eastAsia="en-US" w:bidi="ar-SA"/>
      </w:rPr>
    </w:lvl>
    <w:lvl w:ilvl="7" w:tplc="FF783CE2">
      <w:numFmt w:val="bullet"/>
      <w:lvlText w:val="•"/>
      <w:lvlJc w:val="left"/>
      <w:pPr>
        <w:ind w:left="6120" w:hanging="360"/>
      </w:pPr>
      <w:rPr>
        <w:rFonts w:hint="default"/>
        <w:lang w:val="en-US" w:eastAsia="en-US" w:bidi="ar-SA"/>
      </w:rPr>
    </w:lvl>
    <w:lvl w:ilvl="8" w:tplc="1DA6E12C">
      <w:numFmt w:val="bullet"/>
      <w:lvlText w:val="•"/>
      <w:lvlJc w:val="left"/>
      <w:pPr>
        <w:ind w:left="7080" w:hanging="360"/>
      </w:pPr>
      <w:rPr>
        <w:rFonts w:hint="default"/>
        <w:lang w:val="en-US" w:eastAsia="en-US" w:bidi="ar-SA"/>
      </w:rPr>
    </w:lvl>
  </w:abstractNum>
  <w:abstractNum w:abstractNumId="6" w15:restartNumberingAfterBreak="0">
    <w:nsid w:val="1C9B1EC7"/>
    <w:multiLevelType w:val="hybridMultilevel"/>
    <w:tmpl w:val="E0387E9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7" w15:restartNumberingAfterBreak="0">
    <w:nsid w:val="21253215"/>
    <w:multiLevelType w:val="hybridMultilevel"/>
    <w:tmpl w:val="1B6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7A7A09"/>
    <w:multiLevelType w:val="hybridMultilevel"/>
    <w:tmpl w:val="FD78ACE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9" w15:restartNumberingAfterBreak="0">
    <w:nsid w:val="251F3E6C"/>
    <w:multiLevelType w:val="hybridMultilevel"/>
    <w:tmpl w:val="E7F2E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D53B17"/>
    <w:multiLevelType w:val="hybridMultilevel"/>
    <w:tmpl w:val="1E30738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1" w15:restartNumberingAfterBreak="0">
    <w:nsid w:val="36A176AA"/>
    <w:multiLevelType w:val="hybridMultilevel"/>
    <w:tmpl w:val="34B8C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CB6FE7"/>
    <w:multiLevelType w:val="hybridMultilevel"/>
    <w:tmpl w:val="8A18270E"/>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3" w15:restartNumberingAfterBreak="0">
    <w:nsid w:val="3BA262CD"/>
    <w:multiLevelType w:val="hybridMultilevel"/>
    <w:tmpl w:val="3B5C86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4" w15:restartNumberingAfterBreak="0">
    <w:nsid w:val="3F3A49DF"/>
    <w:multiLevelType w:val="hybridMultilevel"/>
    <w:tmpl w:val="CB44691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5" w15:restartNumberingAfterBreak="0">
    <w:nsid w:val="3FA97FBA"/>
    <w:multiLevelType w:val="hybridMultilevel"/>
    <w:tmpl w:val="991A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53A36"/>
    <w:multiLevelType w:val="hybridMultilevel"/>
    <w:tmpl w:val="FD0EBF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7" w15:restartNumberingAfterBreak="0">
    <w:nsid w:val="44B80FCD"/>
    <w:multiLevelType w:val="hybridMultilevel"/>
    <w:tmpl w:val="9B26A74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8" w15:restartNumberingAfterBreak="0">
    <w:nsid w:val="45074EF6"/>
    <w:multiLevelType w:val="multilevel"/>
    <w:tmpl w:val="CF50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90CC4"/>
    <w:multiLevelType w:val="hybridMultilevel"/>
    <w:tmpl w:val="BE10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24B79"/>
    <w:multiLevelType w:val="hybridMultilevel"/>
    <w:tmpl w:val="6C3A63F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1" w15:restartNumberingAfterBreak="0">
    <w:nsid w:val="4F331BF6"/>
    <w:multiLevelType w:val="hybridMultilevel"/>
    <w:tmpl w:val="B12EA2F2"/>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2" w15:restartNumberingAfterBreak="0">
    <w:nsid w:val="515F6982"/>
    <w:multiLevelType w:val="hybridMultilevel"/>
    <w:tmpl w:val="E1DC3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1E359B"/>
    <w:multiLevelType w:val="hybridMultilevel"/>
    <w:tmpl w:val="66487292"/>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4" w15:restartNumberingAfterBreak="0">
    <w:nsid w:val="5AF816B3"/>
    <w:multiLevelType w:val="hybridMultilevel"/>
    <w:tmpl w:val="19760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683358"/>
    <w:multiLevelType w:val="multilevel"/>
    <w:tmpl w:val="F40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77FD6"/>
    <w:multiLevelType w:val="hybridMultilevel"/>
    <w:tmpl w:val="202EE70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7" w15:restartNumberingAfterBreak="0">
    <w:nsid w:val="6F834D15"/>
    <w:multiLevelType w:val="hybridMultilevel"/>
    <w:tmpl w:val="B154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3706CD"/>
    <w:multiLevelType w:val="hybridMultilevel"/>
    <w:tmpl w:val="27B8098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9" w15:restartNumberingAfterBreak="0">
    <w:nsid w:val="7BD45617"/>
    <w:multiLevelType w:val="hybridMultilevel"/>
    <w:tmpl w:val="F8F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5652092">
    <w:abstractNumId w:val="5"/>
  </w:num>
  <w:num w:numId="2" w16cid:durableId="343870221">
    <w:abstractNumId w:val="18"/>
  </w:num>
  <w:num w:numId="3" w16cid:durableId="310329587">
    <w:abstractNumId w:val="2"/>
  </w:num>
  <w:num w:numId="4" w16cid:durableId="2013945523">
    <w:abstractNumId w:val="12"/>
  </w:num>
  <w:num w:numId="5" w16cid:durableId="60374972">
    <w:abstractNumId w:val="17"/>
  </w:num>
  <w:num w:numId="6" w16cid:durableId="1850874763">
    <w:abstractNumId w:val="24"/>
  </w:num>
  <w:num w:numId="7" w16cid:durableId="256602020">
    <w:abstractNumId w:val="16"/>
  </w:num>
  <w:num w:numId="8" w16cid:durableId="496195235">
    <w:abstractNumId w:val="25"/>
  </w:num>
  <w:num w:numId="9" w16cid:durableId="1611010579">
    <w:abstractNumId w:val="8"/>
  </w:num>
  <w:num w:numId="10" w16cid:durableId="156313245">
    <w:abstractNumId w:val="4"/>
  </w:num>
  <w:num w:numId="11" w16cid:durableId="1321040114">
    <w:abstractNumId w:val="11"/>
  </w:num>
  <w:num w:numId="12" w16cid:durableId="1270043662">
    <w:abstractNumId w:val="26"/>
  </w:num>
  <w:num w:numId="13" w16cid:durableId="1703819916">
    <w:abstractNumId w:val="23"/>
  </w:num>
  <w:num w:numId="14" w16cid:durableId="1502700543">
    <w:abstractNumId w:val="28"/>
  </w:num>
  <w:num w:numId="15" w16cid:durableId="1322084039">
    <w:abstractNumId w:val="15"/>
  </w:num>
  <w:num w:numId="16" w16cid:durableId="292057708">
    <w:abstractNumId w:val="27"/>
  </w:num>
  <w:num w:numId="17" w16cid:durableId="2107264848">
    <w:abstractNumId w:val="29"/>
  </w:num>
  <w:num w:numId="18" w16cid:durableId="1264336003">
    <w:abstractNumId w:val="7"/>
  </w:num>
  <w:num w:numId="19" w16cid:durableId="1748844699">
    <w:abstractNumId w:val="13"/>
  </w:num>
  <w:num w:numId="20" w16cid:durableId="1423254880">
    <w:abstractNumId w:val="6"/>
  </w:num>
  <w:num w:numId="21" w16cid:durableId="1453016527">
    <w:abstractNumId w:val="19"/>
  </w:num>
  <w:num w:numId="22" w16cid:durableId="2136605655">
    <w:abstractNumId w:val="0"/>
  </w:num>
  <w:num w:numId="23" w16cid:durableId="1378355260">
    <w:abstractNumId w:val="9"/>
  </w:num>
  <w:num w:numId="24" w16cid:durableId="821240972">
    <w:abstractNumId w:val="14"/>
  </w:num>
  <w:num w:numId="25" w16cid:durableId="1826774400">
    <w:abstractNumId w:val="21"/>
  </w:num>
  <w:num w:numId="26" w16cid:durableId="1356230435">
    <w:abstractNumId w:val="22"/>
  </w:num>
  <w:num w:numId="27" w16cid:durableId="1261791703">
    <w:abstractNumId w:val="10"/>
  </w:num>
  <w:num w:numId="28" w16cid:durableId="2027170112">
    <w:abstractNumId w:val="20"/>
  </w:num>
  <w:num w:numId="29" w16cid:durableId="780299234">
    <w:abstractNumId w:val="1"/>
  </w:num>
  <w:num w:numId="30" w16cid:durableId="1232303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7106"/>
    <w:rsid w:val="0015107B"/>
    <w:rsid w:val="00267125"/>
    <w:rsid w:val="0033595E"/>
    <w:rsid w:val="003C50B5"/>
    <w:rsid w:val="004D30C3"/>
    <w:rsid w:val="004E52C3"/>
    <w:rsid w:val="008B4B54"/>
    <w:rsid w:val="00A70BC6"/>
    <w:rsid w:val="00AB7106"/>
    <w:rsid w:val="00AF2FD9"/>
    <w:rsid w:val="00D804C7"/>
    <w:rsid w:val="00D83DC1"/>
    <w:rsid w:val="00E60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E033"/>
  <w15:docId w15:val="{4945D865-12E8-436F-B90A-8EC1ADB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18932">
      <w:bodyDiv w:val="1"/>
      <w:marLeft w:val="0"/>
      <w:marRight w:val="0"/>
      <w:marTop w:val="0"/>
      <w:marBottom w:val="0"/>
      <w:divBdr>
        <w:top w:val="none" w:sz="0" w:space="0" w:color="auto"/>
        <w:left w:val="none" w:sz="0" w:space="0" w:color="auto"/>
        <w:bottom w:val="none" w:sz="0" w:space="0" w:color="auto"/>
        <w:right w:val="none" w:sz="0" w:space="0" w:color="auto"/>
      </w:divBdr>
    </w:div>
    <w:div w:id="680082845">
      <w:bodyDiv w:val="1"/>
      <w:marLeft w:val="0"/>
      <w:marRight w:val="0"/>
      <w:marTop w:val="0"/>
      <w:marBottom w:val="0"/>
      <w:divBdr>
        <w:top w:val="none" w:sz="0" w:space="0" w:color="auto"/>
        <w:left w:val="none" w:sz="0" w:space="0" w:color="auto"/>
        <w:bottom w:val="none" w:sz="0" w:space="0" w:color="auto"/>
        <w:right w:val="none" w:sz="0" w:space="0" w:color="auto"/>
      </w:divBdr>
    </w:div>
    <w:div w:id="763963036">
      <w:bodyDiv w:val="1"/>
      <w:marLeft w:val="0"/>
      <w:marRight w:val="0"/>
      <w:marTop w:val="0"/>
      <w:marBottom w:val="0"/>
      <w:divBdr>
        <w:top w:val="none" w:sz="0" w:space="0" w:color="auto"/>
        <w:left w:val="none" w:sz="0" w:space="0" w:color="auto"/>
        <w:bottom w:val="none" w:sz="0" w:space="0" w:color="auto"/>
        <w:right w:val="none" w:sz="0" w:space="0" w:color="auto"/>
      </w:divBdr>
    </w:div>
    <w:div w:id="1019963244">
      <w:bodyDiv w:val="1"/>
      <w:marLeft w:val="0"/>
      <w:marRight w:val="0"/>
      <w:marTop w:val="0"/>
      <w:marBottom w:val="0"/>
      <w:divBdr>
        <w:top w:val="none" w:sz="0" w:space="0" w:color="auto"/>
        <w:left w:val="none" w:sz="0" w:space="0" w:color="auto"/>
        <w:bottom w:val="none" w:sz="0" w:space="0" w:color="auto"/>
        <w:right w:val="none" w:sz="0" w:space="0" w:color="auto"/>
      </w:divBdr>
    </w:div>
    <w:div w:id="1344358668">
      <w:bodyDiv w:val="1"/>
      <w:marLeft w:val="0"/>
      <w:marRight w:val="0"/>
      <w:marTop w:val="0"/>
      <w:marBottom w:val="0"/>
      <w:divBdr>
        <w:top w:val="none" w:sz="0" w:space="0" w:color="auto"/>
        <w:left w:val="none" w:sz="0" w:space="0" w:color="auto"/>
        <w:bottom w:val="none" w:sz="0" w:space="0" w:color="auto"/>
        <w:right w:val="none" w:sz="0" w:space="0" w:color="auto"/>
      </w:divBdr>
    </w:div>
    <w:div w:id="1562714768">
      <w:bodyDiv w:val="1"/>
      <w:marLeft w:val="0"/>
      <w:marRight w:val="0"/>
      <w:marTop w:val="0"/>
      <w:marBottom w:val="0"/>
      <w:divBdr>
        <w:top w:val="none" w:sz="0" w:space="0" w:color="auto"/>
        <w:left w:val="none" w:sz="0" w:space="0" w:color="auto"/>
        <w:bottom w:val="none" w:sz="0" w:space="0" w:color="auto"/>
        <w:right w:val="none" w:sz="0" w:space="0" w:color="auto"/>
      </w:divBdr>
    </w:div>
    <w:div w:id="1627931830">
      <w:bodyDiv w:val="1"/>
      <w:marLeft w:val="0"/>
      <w:marRight w:val="0"/>
      <w:marTop w:val="0"/>
      <w:marBottom w:val="0"/>
      <w:divBdr>
        <w:top w:val="none" w:sz="0" w:space="0" w:color="auto"/>
        <w:left w:val="none" w:sz="0" w:space="0" w:color="auto"/>
        <w:bottom w:val="none" w:sz="0" w:space="0" w:color="auto"/>
        <w:right w:val="none" w:sz="0" w:space="0" w:color="auto"/>
      </w:divBdr>
    </w:div>
    <w:div w:id="1660649186">
      <w:bodyDiv w:val="1"/>
      <w:marLeft w:val="0"/>
      <w:marRight w:val="0"/>
      <w:marTop w:val="0"/>
      <w:marBottom w:val="0"/>
      <w:divBdr>
        <w:top w:val="none" w:sz="0" w:space="0" w:color="auto"/>
        <w:left w:val="none" w:sz="0" w:space="0" w:color="auto"/>
        <w:bottom w:val="none" w:sz="0" w:space="0" w:color="auto"/>
        <w:right w:val="none" w:sz="0" w:space="0" w:color="auto"/>
      </w:divBdr>
    </w:div>
    <w:div w:id="1966807817">
      <w:bodyDiv w:val="1"/>
      <w:marLeft w:val="0"/>
      <w:marRight w:val="0"/>
      <w:marTop w:val="0"/>
      <w:marBottom w:val="0"/>
      <w:divBdr>
        <w:top w:val="none" w:sz="0" w:space="0" w:color="auto"/>
        <w:left w:val="none" w:sz="0" w:space="0" w:color="auto"/>
        <w:bottom w:val="none" w:sz="0" w:space="0" w:color="auto"/>
        <w:right w:val="none" w:sz="0" w:space="0" w:color="auto"/>
      </w:divBdr>
    </w:div>
    <w:div w:id="1997998130">
      <w:bodyDiv w:val="1"/>
      <w:marLeft w:val="0"/>
      <w:marRight w:val="0"/>
      <w:marTop w:val="0"/>
      <w:marBottom w:val="0"/>
      <w:divBdr>
        <w:top w:val="none" w:sz="0" w:space="0" w:color="auto"/>
        <w:left w:val="none" w:sz="0" w:space="0" w:color="auto"/>
        <w:bottom w:val="none" w:sz="0" w:space="0" w:color="auto"/>
        <w:right w:val="none" w:sz="0" w:space="0" w:color="auto"/>
      </w:divBdr>
    </w:div>
    <w:div w:id="2102795594">
      <w:bodyDiv w:val="1"/>
      <w:marLeft w:val="0"/>
      <w:marRight w:val="0"/>
      <w:marTop w:val="0"/>
      <w:marBottom w:val="0"/>
      <w:divBdr>
        <w:top w:val="none" w:sz="0" w:space="0" w:color="auto"/>
        <w:left w:val="none" w:sz="0" w:space="0" w:color="auto"/>
        <w:bottom w:val="none" w:sz="0" w:space="0" w:color="auto"/>
        <w:right w:val="none" w:sz="0" w:space="0" w:color="auto"/>
      </w:divBdr>
    </w:div>
    <w:div w:id="21441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Phase-1  for DA &amp; DS</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subject/>
  <dc:creator>suvitha shanmugam</dc:creator>
  <cp:keywords/>
  <dc:description/>
  <cp:lastModifiedBy>suvitha shanmugam</cp:lastModifiedBy>
  <cp:revision>4</cp:revision>
  <dcterms:created xsi:type="dcterms:W3CDTF">2025-04-25T04:42:00Z</dcterms:created>
  <dcterms:modified xsi:type="dcterms:W3CDTF">2025-05-09T05:58:00Z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LastSaved">
    <vt:filetime>2025-04-25T00:00:00Z</vt:filetime>
  </property>
  <property fmtid="{D5CDD505-2E9C-101B-9397-08002B2CF9AE}" pid="4" name="Producer">
    <vt:lpwstr>3-Heights(TM) PDF Security Shell 4.8.25.2 (http://www.pdf-tools.com)</vt:lpwstr>
  </property>
</Properties>
</file>