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2A80" w14:textId="4D989A54" w:rsidR="00F01969" w:rsidRPr="00AC4619" w:rsidRDefault="000A09AA" w:rsidP="000A09AA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AC461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Test Plan for Pickaboo.com</w:t>
      </w:r>
    </w:p>
    <w:p w14:paraId="3C014940" w14:textId="1863F485" w:rsidR="000A09AA" w:rsidRPr="00BA0844" w:rsidRDefault="000A09AA" w:rsidP="000A09AA">
      <w:pPr>
        <w:jc w:val="center"/>
        <w:rPr>
          <w:rFonts w:ascii="Times New Roman" w:hAnsi="Times New Roman"/>
          <w:b/>
          <w:bCs/>
          <w:sz w:val="28"/>
          <w:szCs w:val="35"/>
          <w:u w:val="single"/>
          <w:cs/>
          <w:lang w:bidi="bn-IN"/>
        </w:rPr>
      </w:pPr>
    </w:p>
    <w:p w14:paraId="18F38434" w14:textId="77777777" w:rsidR="00B94881" w:rsidRDefault="00B94881" w:rsidP="00EB6D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DA844BE" w14:textId="164C259D" w:rsidR="000A09AA" w:rsidRPr="00B94881" w:rsidRDefault="000A09AA" w:rsidP="00B9488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B9488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Introduction:</w:t>
      </w:r>
    </w:p>
    <w:p w14:paraId="7985F74C" w14:textId="77777777" w:rsidR="00F71939" w:rsidRPr="00F71939" w:rsidRDefault="00F71939" w:rsidP="00EB6DD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939">
        <w:rPr>
          <w:rFonts w:ascii="Times New Roman" w:hAnsi="Times New Roman" w:cs="Times New Roman"/>
          <w:sz w:val="24"/>
          <w:szCs w:val="24"/>
        </w:rPr>
        <w:t>The objective of this testing is to delineate the strategy, goals, and scope of evaluating the pickaboo.com website. This document offers a systematic framework for thoroughly examining the site's functionality, usability, performance, and security aspects. Pickaboo.com is an e-commerce platform designed to showcase and sell various daily necessities, and it is crucial to ensure that it meets high-quality standards to deliver a seamless user experience.</w:t>
      </w:r>
    </w:p>
    <w:p w14:paraId="7BDD5E5D" w14:textId="767A1862" w:rsidR="0003361F" w:rsidRDefault="0003361F" w:rsidP="00F719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EB5F8" w14:textId="6A016F92" w:rsidR="0003361F" w:rsidRPr="00B94881" w:rsidRDefault="00B94881" w:rsidP="00B94881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1.2 </w:t>
      </w:r>
      <w:r w:rsidR="0003361F" w:rsidRPr="00B9488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Webpage Overview:</w:t>
      </w:r>
    </w:p>
    <w:p w14:paraId="76F3A6E2" w14:textId="26263F7E" w:rsidR="005B4BD1" w:rsidRDefault="005B4BD1" w:rsidP="00EB6DD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4BD1">
        <w:rPr>
          <w:rFonts w:ascii="Times New Roman" w:hAnsi="Times New Roman" w:cs="Times New Roman"/>
          <w:sz w:val="24"/>
          <w:szCs w:val="24"/>
        </w:rPr>
        <w:t>Pickaboo.com stands out as an expansive online platform where shoppers can browse and purchase a vast array of products, ranging from cutting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BD1">
        <w:rPr>
          <w:rFonts w:ascii="Times New Roman" w:hAnsi="Times New Roman" w:cs="Times New Roman"/>
          <w:sz w:val="24"/>
          <w:szCs w:val="24"/>
        </w:rPr>
        <w:t>edge smartphones and electronics to essential appliances, computers, and lifestyle goods. It serves as a central hub for users to discover products, make purchases, and receive dedicated customer support.</w:t>
      </w:r>
    </w:p>
    <w:p w14:paraId="245E8A4F" w14:textId="59ECC1C1" w:rsidR="0036484B" w:rsidRDefault="0036484B" w:rsidP="00DF210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E82495" w14:textId="0E139DF7" w:rsidR="0036484B" w:rsidRPr="00B94881" w:rsidRDefault="00B94881" w:rsidP="00B94881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</w:t>
      </w:r>
      <w:r w:rsidR="0036484B" w:rsidRPr="00B9488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Purpose:</w:t>
      </w:r>
    </w:p>
    <w:p w14:paraId="560D8CAD" w14:textId="05668335" w:rsidR="0036484B" w:rsidRDefault="00D32731" w:rsidP="00E9627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2731">
        <w:rPr>
          <w:rFonts w:ascii="Times New Roman" w:hAnsi="Times New Roman" w:cs="Times New Roman"/>
          <w:sz w:val="24"/>
          <w:szCs w:val="24"/>
        </w:rPr>
        <w:t>The main objective of this plan is to guarantee the quality and reliability of the pickaboo.com website through a comprehensive evaluation of its components and functionalities. Through rigorous testing, aim is to ensure that the webpage operates seamlessly, offers a user friendly experience, performs optimally under diverse conditions, and complies with best practices in security.</w:t>
      </w:r>
    </w:p>
    <w:p w14:paraId="48C43596" w14:textId="77777777" w:rsidR="00E96270" w:rsidRDefault="00E96270" w:rsidP="00E9627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A277DB" w14:textId="1290D463" w:rsidR="00755528" w:rsidRPr="00EE5CF5" w:rsidRDefault="00755528" w:rsidP="0075552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Scope of Testing Approach</w:t>
      </w:r>
    </w:p>
    <w:p w14:paraId="0D8A6524" w14:textId="27CA6F5A" w:rsidR="005B4BD1" w:rsidRPr="00EE5CF5" w:rsidRDefault="00755528" w:rsidP="00D102ED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2.1 Scope of testing:</w:t>
      </w:r>
    </w:p>
    <w:p w14:paraId="4BAA51A7" w14:textId="6EA0B8C5" w:rsidR="00EB4A4D" w:rsidRDefault="00D102ED" w:rsidP="00EB4A4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02ED">
        <w:rPr>
          <w:rFonts w:ascii="Times New Roman" w:hAnsi="Times New Roman" w:cs="Times New Roman"/>
          <w:sz w:val="24"/>
          <w:szCs w:val="24"/>
        </w:rPr>
        <w:t>The approach to testing the pickaboo.com website will involve a comprehensive evaluation of its features, functionalities, and performance from various perspectives. The testing scope encompasses, but is not restricted to:</w:t>
      </w:r>
      <w:r w:rsidR="00EB4A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16918" w14:textId="2A573533" w:rsidR="00EB4A4D" w:rsidRPr="00EE5CF5" w:rsidRDefault="00EB4A4D" w:rsidP="00EB4A4D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.1</w:t>
      </w: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Functionality Testing</w:t>
      </w: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</w:p>
    <w:p w14:paraId="2E193559" w14:textId="003351AC" w:rsidR="00EB4A4D" w:rsidRDefault="00EB4A4D" w:rsidP="00EB4A4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all interactive features (button, forms, links) on the website work correctly.</w:t>
      </w:r>
    </w:p>
    <w:p w14:paraId="4BD0D6A0" w14:textId="648A9EE5" w:rsidR="00EB4A4D" w:rsidRDefault="00EB4A4D" w:rsidP="00EB4A4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user registration, login and account management process. </w:t>
      </w:r>
    </w:p>
    <w:p w14:paraId="34FE948E" w14:textId="022B146F" w:rsidR="00EB4A4D" w:rsidRDefault="00EB4A4D" w:rsidP="00EB4A4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login and sign-up option.</w:t>
      </w:r>
    </w:p>
    <w:p w14:paraId="3A6686A5" w14:textId="51237716" w:rsidR="00D254CA" w:rsidRDefault="00D254CA" w:rsidP="0087073A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9C69AC" w14:textId="038ECDCB" w:rsidR="00B94881" w:rsidRDefault="00B94881" w:rsidP="0087073A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79A437" w14:textId="77777777" w:rsidR="00B94881" w:rsidRPr="00D254CA" w:rsidRDefault="00B94881" w:rsidP="0087073A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BA6582" w14:textId="50712A70" w:rsidR="0087073A" w:rsidRPr="00EE5CF5" w:rsidRDefault="0087073A" w:rsidP="0087073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lastRenderedPageBreak/>
        <w:t>2.1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.</w:t>
      </w:r>
      <w:r w:rsidR="00CA549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</w:t>
      </w: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Useability Testing</w:t>
      </w:r>
      <w:r w:rsidRPr="00EE5CF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</w:p>
    <w:p w14:paraId="30E1C15E" w14:textId="7FC086EA" w:rsidR="003325A3" w:rsidRDefault="003325A3" w:rsidP="008707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5A3">
        <w:rPr>
          <w:rFonts w:ascii="Times New Roman" w:hAnsi="Times New Roman" w:cs="Times New Roman"/>
          <w:sz w:val="24"/>
          <w:szCs w:val="24"/>
        </w:rPr>
        <w:t>Verify user accessibility in the user field.</w:t>
      </w:r>
    </w:p>
    <w:p w14:paraId="08A9D20F" w14:textId="0AFB5C2B" w:rsidR="003325A3" w:rsidRPr="003325A3" w:rsidRDefault="003325A3" w:rsidP="003325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5A3">
        <w:rPr>
          <w:rFonts w:ascii="Times New Roman" w:hAnsi="Times New Roman" w:cs="Times New Roman"/>
          <w:sz w:val="24"/>
          <w:szCs w:val="24"/>
        </w:rPr>
        <w:t>Ensure user comfort when logging in, registering</w:t>
      </w:r>
      <w:r>
        <w:rPr>
          <w:rFonts w:ascii="Times New Roman" w:hAnsi="Times New Roman" w:cs="Times New Roman"/>
          <w:sz w:val="24"/>
          <w:szCs w:val="24"/>
        </w:rPr>
        <w:t xml:space="preserve"> in website.</w:t>
      </w:r>
    </w:p>
    <w:p w14:paraId="1804BBEB" w14:textId="77777777" w:rsidR="003325A3" w:rsidRDefault="003325A3" w:rsidP="003325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C46C9C" w14:textId="49599649" w:rsidR="00CA5495" w:rsidRPr="00CA5495" w:rsidRDefault="00CA5495" w:rsidP="00CA5495">
      <w:pPr>
        <w:spacing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A549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2.1.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3</w:t>
      </w:r>
      <w:r w:rsidRPr="00CA549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3325A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UI</w:t>
      </w:r>
      <w:r w:rsidRPr="00CA5495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Testing:</w:t>
      </w:r>
      <w:r w:rsidR="003325A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39DAD43A" w14:textId="77777777" w:rsidR="003325A3" w:rsidRDefault="003325A3" w:rsidP="003325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user interface (UI) design for consistency, clarity, and ease of navigation.</w:t>
      </w:r>
    </w:p>
    <w:p w14:paraId="1B0C8D57" w14:textId="77777777" w:rsidR="003325A3" w:rsidRDefault="003325A3" w:rsidP="003325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accessibility features (keyboard navigation, screen reader compatibility)</w:t>
      </w:r>
    </w:p>
    <w:p w14:paraId="4B96F508" w14:textId="77777777" w:rsidR="003325A3" w:rsidRDefault="003325A3" w:rsidP="003325A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error message is notified correctly. </w:t>
      </w:r>
    </w:p>
    <w:p w14:paraId="093B1A31" w14:textId="77777777" w:rsidR="00D102ED" w:rsidRPr="00D102ED" w:rsidRDefault="00D102ED" w:rsidP="00D102E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688EA9" w14:textId="77777777" w:rsidR="00D102ED" w:rsidRPr="00D102ED" w:rsidRDefault="00D102ED" w:rsidP="00D102E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35C076" w14:textId="77777777" w:rsidR="00D102ED" w:rsidRPr="00D102ED" w:rsidRDefault="00D102ED" w:rsidP="00D102E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254B40" w14:textId="77777777" w:rsidR="00D102ED" w:rsidRPr="00D102ED" w:rsidRDefault="00D102ED" w:rsidP="00D102E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C4D508" w14:textId="77777777" w:rsidR="00D102ED" w:rsidRPr="00D102ED" w:rsidRDefault="00D102ED" w:rsidP="00D102E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69FCD4" w14:textId="3E5D648D" w:rsidR="00755528" w:rsidRPr="00755528" w:rsidRDefault="00755528" w:rsidP="00D102ED">
      <w:pPr>
        <w:spacing w:line="240" w:lineRule="auto"/>
        <w:ind w:left="360"/>
        <w:jc w:val="both"/>
      </w:pPr>
    </w:p>
    <w:sectPr w:rsidR="00755528" w:rsidRPr="00755528" w:rsidSect="007D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51BB"/>
    <w:multiLevelType w:val="hybridMultilevel"/>
    <w:tmpl w:val="94D4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0294F"/>
    <w:multiLevelType w:val="hybridMultilevel"/>
    <w:tmpl w:val="DD5C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B068C"/>
    <w:multiLevelType w:val="multilevel"/>
    <w:tmpl w:val="2736B2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5B452E19"/>
    <w:multiLevelType w:val="multilevel"/>
    <w:tmpl w:val="4F863E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7B718DD"/>
    <w:multiLevelType w:val="multilevel"/>
    <w:tmpl w:val="04965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B53511"/>
    <w:multiLevelType w:val="hybridMultilevel"/>
    <w:tmpl w:val="360A7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EB433F"/>
    <w:multiLevelType w:val="hybridMultilevel"/>
    <w:tmpl w:val="E9D6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80A17"/>
    <w:multiLevelType w:val="hybridMultilevel"/>
    <w:tmpl w:val="0C2C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AA"/>
    <w:rsid w:val="0003361F"/>
    <w:rsid w:val="000A09AA"/>
    <w:rsid w:val="000C214A"/>
    <w:rsid w:val="001A5A37"/>
    <w:rsid w:val="00267514"/>
    <w:rsid w:val="003325A3"/>
    <w:rsid w:val="0036484B"/>
    <w:rsid w:val="004325F1"/>
    <w:rsid w:val="00540B4E"/>
    <w:rsid w:val="005B4BD1"/>
    <w:rsid w:val="00676CAD"/>
    <w:rsid w:val="00711A66"/>
    <w:rsid w:val="00755528"/>
    <w:rsid w:val="007A60CC"/>
    <w:rsid w:val="007D5E51"/>
    <w:rsid w:val="0087073A"/>
    <w:rsid w:val="009850F2"/>
    <w:rsid w:val="00A11870"/>
    <w:rsid w:val="00AC4619"/>
    <w:rsid w:val="00B94881"/>
    <w:rsid w:val="00BA0844"/>
    <w:rsid w:val="00CA5495"/>
    <w:rsid w:val="00D102ED"/>
    <w:rsid w:val="00D254CA"/>
    <w:rsid w:val="00D32731"/>
    <w:rsid w:val="00DF2101"/>
    <w:rsid w:val="00E21F76"/>
    <w:rsid w:val="00E96270"/>
    <w:rsid w:val="00EB4A4D"/>
    <w:rsid w:val="00EB6DDD"/>
    <w:rsid w:val="00EE4C11"/>
    <w:rsid w:val="00EE5CF5"/>
    <w:rsid w:val="00F01969"/>
    <w:rsid w:val="00F71939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A024"/>
  <w15:chartTrackingRefBased/>
  <w15:docId w15:val="{F24CEE6C-46FB-49E4-BE5A-B47F6622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Das</dc:creator>
  <cp:keywords/>
  <dc:description/>
  <cp:lastModifiedBy>Suvojit Das</cp:lastModifiedBy>
  <cp:revision>30</cp:revision>
  <dcterms:created xsi:type="dcterms:W3CDTF">2024-06-13T06:44:00Z</dcterms:created>
  <dcterms:modified xsi:type="dcterms:W3CDTF">2024-06-28T06:16:00Z</dcterms:modified>
</cp:coreProperties>
</file>