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172EF" w14:textId="70DA4959" w:rsidR="0018496B" w:rsidRDefault="006A7656" w:rsidP="006A7656">
      <w:pPr>
        <w:pStyle w:val="Title"/>
        <w:jc w:val="center"/>
        <w:rPr>
          <w:lang w:val="en-US"/>
        </w:rPr>
      </w:pPr>
      <w:r>
        <w:rPr>
          <w:lang w:val="en-US"/>
        </w:rPr>
        <w:t xml:space="preserve">ISRO Ideation </w:t>
      </w:r>
    </w:p>
    <w:p w14:paraId="16E726B5" w14:textId="77777777" w:rsidR="006A7656" w:rsidRDefault="006A7656" w:rsidP="006A7656">
      <w:pPr>
        <w:rPr>
          <w:lang w:val="en-US"/>
        </w:rPr>
      </w:pPr>
    </w:p>
    <w:p w14:paraId="623E6581" w14:textId="77777777" w:rsidR="006A7656" w:rsidRDefault="006A7656" w:rsidP="006A7656">
      <w:pPr>
        <w:rPr>
          <w:lang w:val="en-US"/>
        </w:rPr>
      </w:pPr>
    </w:p>
    <w:p w14:paraId="40CD287D" w14:textId="1EC3A9D9" w:rsidR="006A7656" w:rsidRDefault="006A7656" w:rsidP="006A7656">
      <w:pPr>
        <w:rPr>
          <w:lang w:val="en-US"/>
        </w:rPr>
      </w:pPr>
      <w:r>
        <w:rPr>
          <w:lang w:val="en-US"/>
        </w:rPr>
        <w:t>Below are some ideas which can be implemented in the ISRO problem statement.</w:t>
      </w:r>
      <w:r w:rsidR="00D04540">
        <w:rPr>
          <w:lang w:val="en-US"/>
        </w:rPr>
        <w:t xml:space="preserve"> I have presented some sample programs as well</w:t>
      </w:r>
    </w:p>
    <w:p w14:paraId="65F9699C" w14:textId="77777777" w:rsidR="009C688B" w:rsidRDefault="009C688B" w:rsidP="006A7656">
      <w:pPr>
        <w:rPr>
          <w:lang w:val="en-US"/>
        </w:rPr>
      </w:pPr>
    </w:p>
    <w:p w14:paraId="676DFA83" w14:textId="22E6C25C" w:rsidR="009C688B" w:rsidRDefault="009C688B" w:rsidP="006A7656">
      <w:pPr>
        <w:rPr>
          <w:lang w:val="en-US"/>
        </w:rPr>
      </w:pPr>
      <w:r>
        <w:rPr>
          <w:lang w:val="en-US"/>
        </w:rPr>
        <w:t xml:space="preserve">All programs can be found at the GitHub link </w:t>
      </w:r>
      <w:hyperlink r:id="rId5" w:history="1">
        <w:r w:rsidRPr="00BC2C60">
          <w:rPr>
            <w:rStyle w:val="Hyperlink"/>
            <w:lang w:val="en-US"/>
          </w:rPr>
          <w:t>https://github.com/SuvrayanBandyopadhyay/ISRO-Ideation</w:t>
        </w:r>
      </w:hyperlink>
      <w:r>
        <w:rPr>
          <w:lang w:val="en-US"/>
        </w:rPr>
        <w:t>. This link also contains some relevant research papers and other resources I have found.</w:t>
      </w:r>
    </w:p>
    <w:p w14:paraId="4F7C3D0C" w14:textId="77777777" w:rsidR="006A7656" w:rsidRDefault="006A7656" w:rsidP="006A7656">
      <w:pPr>
        <w:rPr>
          <w:lang w:val="en-US"/>
        </w:rPr>
      </w:pPr>
    </w:p>
    <w:p w14:paraId="4234F6F7" w14:textId="6B6B1BE2" w:rsidR="006A7656" w:rsidRDefault="006A7656" w:rsidP="006A7656">
      <w:pPr>
        <w:pStyle w:val="Heading1"/>
        <w:rPr>
          <w:lang w:val="en-US"/>
        </w:rPr>
      </w:pPr>
      <w:r>
        <w:rPr>
          <w:lang w:val="en-US"/>
        </w:rPr>
        <w:t>Finding number of XRF lines using python</w:t>
      </w:r>
    </w:p>
    <w:p w14:paraId="7CCD15AB" w14:textId="0C518F22" w:rsidR="006A7656" w:rsidRDefault="00D04540" w:rsidP="006A7656">
      <w:pPr>
        <w:rPr>
          <w:lang w:val="en-US"/>
        </w:rPr>
      </w:pPr>
      <w:r>
        <w:rPr>
          <w:lang w:val="en-US"/>
        </w:rPr>
        <w:t>For finding the number of XRF lines, we can use the SciPy library of python. SciPy has an in-built function called find_peaks() which will return the number of peaks based on intensity and distance.</w:t>
      </w:r>
    </w:p>
    <w:p w14:paraId="2936531E" w14:textId="439A63DE" w:rsidR="00D04540" w:rsidRDefault="00D04540" w:rsidP="006A7656">
      <w:pPr>
        <w:rPr>
          <w:lang w:val="en-US"/>
        </w:rPr>
      </w:pPr>
      <w:r>
        <w:rPr>
          <w:lang w:val="en-US"/>
        </w:rPr>
        <w:t>I have presented a sample code to demonstrate.</w:t>
      </w:r>
      <w:r w:rsidR="00BB0DC1">
        <w:rPr>
          <w:lang w:val="en-US"/>
        </w:rPr>
        <w:t xml:space="preserve"> Sample</w:t>
      </w:r>
      <w:r>
        <w:rPr>
          <w:lang w:val="en-US"/>
        </w:rPr>
        <w:t xml:space="preserve"> </w:t>
      </w:r>
      <w:r w:rsidR="00BB0DC1">
        <w:rPr>
          <w:lang w:val="en-US"/>
        </w:rPr>
        <w:t>d</w:t>
      </w:r>
      <w:r>
        <w:rPr>
          <w:lang w:val="en-US"/>
        </w:rPr>
        <w:t xml:space="preserve">ata has been collected from </w:t>
      </w:r>
      <w:hyperlink r:id="rId6" w:history="1">
        <w:r w:rsidR="00BB0DC1" w:rsidRPr="00B65DFC">
          <w:rPr>
            <w:rStyle w:val="Hyperlink"/>
            <w:lang w:val="en-US"/>
          </w:rPr>
          <w:t>https://data.mendeley.com/datasets/nkpmdtdkfw/1</w:t>
        </w:r>
      </w:hyperlink>
    </w:p>
    <w:p w14:paraId="3147C754" w14:textId="7FFA809B" w:rsidR="00BB0DC1" w:rsidRDefault="00BB0DC1" w:rsidP="006A7656">
      <w:pPr>
        <w:rPr>
          <w:lang w:val="en-US"/>
        </w:rPr>
      </w:pPr>
      <w:r w:rsidRPr="00BB0DC1">
        <w:rPr>
          <w:lang w:val="en-US"/>
        </w:rPr>
        <w:drawing>
          <wp:inline distT="0" distB="0" distL="0" distR="0" wp14:anchorId="4824B1E5" wp14:editId="6358EAB3">
            <wp:extent cx="3946628" cy="2955097"/>
            <wp:effectExtent l="0" t="0" r="0" b="0"/>
            <wp:docPr id="187485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59089" name=""/>
                    <pic:cNvPicPr/>
                  </pic:nvPicPr>
                  <pic:blipFill rotWithShape="1">
                    <a:blip r:embed="rId7"/>
                    <a:srcRect t="1468"/>
                    <a:stretch/>
                  </pic:blipFill>
                  <pic:spPr bwMode="auto">
                    <a:xfrm>
                      <a:off x="0" y="0"/>
                      <a:ext cx="3953230" cy="296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19929" w14:textId="77777777" w:rsidR="006A7656" w:rsidRDefault="006A7656" w:rsidP="006A7656">
      <w:pPr>
        <w:rPr>
          <w:lang w:val="en-US"/>
        </w:rPr>
      </w:pPr>
    </w:p>
    <w:p w14:paraId="200313A1" w14:textId="582415AB" w:rsidR="00BB0DC1" w:rsidRPr="00BB0DC1" w:rsidRDefault="00BB0DC1" w:rsidP="00BB0DC1">
      <w:pPr>
        <w:pStyle w:val="Heading2"/>
        <w:rPr>
          <w:lang w:val="en-US"/>
        </w:rPr>
      </w:pPr>
      <w:r>
        <w:rPr>
          <w:lang w:val="en-US"/>
        </w:rPr>
        <w:t xml:space="preserve">Step 1: </w:t>
      </w:r>
      <w:r w:rsidRPr="00BB0DC1">
        <w:rPr>
          <w:lang w:val="en-US"/>
        </w:rPr>
        <w:t>Importing necessary libraries</w:t>
      </w:r>
    </w:p>
    <w:p w14:paraId="2877AB20" w14:textId="66E7FBCB" w:rsidR="00BB0DC1" w:rsidRDefault="00BB0DC1" w:rsidP="00BB0DC1">
      <w:pPr>
        <w:pStyle w:val="ListParagraph"/>
        <w:rPr>
          <w:lang w:val="en-US"/>
        </w:rPr>
      </w:pPr>
      <w:r w:rsidRPr="00BB0DC1">
        <w:rPr>
          <w:lang w:val="en-US"/>
        </w:rPr>
        <w:drawing>
          <wp:inline distT="0" distB="0" distL="0" distR="0" wp14:anchorId="6CB39540" wp14:editId="5BCF66CB">
            <wp:extent cx="5731510" cy="721360"/>
            <wp:effectExtent l="0" t="0" r="2540" b="2540"/>
            <wp:docPr id="1647260010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60010" name="Picture 1" descr="A black screen with green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31A7" w14:textId="77777777" w:rsidR="00BB0DC1" w:rsidRDefault="00BB0DC1" w:rsidP="00BB0DC1">
      <w:pPr>
        <w:rPr>
          <w:lang w:val="en-US"/>
        </w:rPr>
      </w:pPr>
    </w:p>
    <w:p w14:paraId="1FF3E8B3" w14:textId="37EFA68F" w:rsidR="00BB0DC1" w:rsidRDefault="00BB0DC1" w:rsidP="00BB0DC1">
      <w:pPr>
        <w:pStyle w:val="Heading2"/>
        <w:rPr>
          <w:lang w:val="en-US"/>
        </w:rPr>
      </w:pPr>
      <w:r>
        <w:rPr>
          <w:lang w:val="en-US"/>
        </w:rPr>
        <w:t>Step 2: Processing data</w:t>
      </w:r>
    </w:p>
    <w:p w14:paraId="3F44FF0A" w14:textId="61EDF556" w:rsidR="00BB0DC1" w:rsidRDefault="00BB0DC1" w:rsidP="00BB0DC1">
      <w:pPr>
        <w:rPr>
          <w:lang w:val="en-US"/>
        </w:rPr>
      </w:pPr>
      <w:r w:rsidRPr="00BB0DC1">
        <w:rPr>
          <w:lang w:val="en-US"/>
        </w:rPr>
        <w:drawing>
          <wp:inline distT="0" distB="0" distL="0" distR="0" wp14:anchorId="00E9D071" wp14:editId="6641DA35">
            <wp:extent cx="5731510" cy="1085215"/>
            <wp:effectExtent l="0" t="0" r="2540" b="635"/>
            <wp:docPr id="120313041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130418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7DED" w14:textId="43C3532A" w:rsidR="00BB0DC1" w:rsidRDefault="00BB0DC1" w:rsidP="00BB0DC1">
      <w:pPr>
        <w:pStyle w:val="Heading2"/>
        <w:rPr>
          <w:lang w:val="en-US"/>
        </w:rPr>
      </w:pPr>
      <w:r>
        <w:rPr>
          <w:lang w:val="en-US"/>
        </w:rPr>
        <w:t>Step 3: Using SciPy to analyze data</w:t>
      </w:r>
    </w:p>
    <w:p w14:paraId="1B7FCB47" w14:textId="1B38B12A" w:rsidR="00BB0DC1" w:rsidRDefault="00BB0DC1" w:rsidP="00BB0DC1">
      <w:pPr>
        <w:rPr>
          <w:lang w:val="en-US"/>
        </w:rPr>
      </w:pPr>
      <w:r w:rsidRPr="00BB0DC1">
        <w:rPr>
          <w:lang w:val="en-US"/>
        </w:rPr>
        <w:drawing>
          <wp:inline distT="0" distB="0" distL="0" distR="0" wp14:anchorId="68F14D4E" wp14:editId="5E889F16">
            <wp:extent cx="5731510" cy="1916430"/>
            <wp:effectExtent l="0" t="0" r="2540" b="7620"/>
            <wp:docPr id="522624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6241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9737" w14:textId="77777777" w:rsidR="00BB0DC1" w:rsidRDefault="00BB0DC1" w:rsidP="00BB0DC1">
      <w:pPr>
        <w:rPr>
          <w:lang w:val="en-US"/>
        </w:rPr>
      </w:pPr>
    </w:p>
    <w:p w14:paraId="0C03B576" w14:textId="35655CF1" w:rsidR="00BB0DC1" w:rsidRDefault="00BB0DC1" w:rsidP="00BB0DC1">
      <w:pPr>
        <w:pStyle w:val="Heading2"/>
        <w:rPr>
          <w:lang w:val="en-US"/>
        </w:rPr>
      </w:pPr>
      <w:r>
        <w:rPr>
          <w:lang w:val="en-US"/>
        </w:rPr>
        <w:t>Step 4: Final detection</w:t>
      </w:r>
    </w:p>
    <w:p w14:paraId="273317F1" w14:textId="219092B9" w:rsidR="00BB0DC1" w:rsidRPr="00BB0DC1" w:rsidRDefault="00BB0DC1" w:rsidP="00BB0DC1">
      <w:pPr>
        <w:rPr>
          <w:lang w:val="en-US"/>
        </w:rPr>
      </w:pPr>
      <w:r w:rsidRPr="00BB0DC1">
        <w:rPr>
          <w:lang w:val="en-US"/>
        </w:rPr>
        <w:drawing>
          <wp:inline distT="0" distB="0" distL="0" distR="0" wp14:anchorId="42598658" wp14:editId="64B8B9E9">
            <wp:extent cx="5731510" cy="2150110"/>
            <wp:effectExtent l="0" t="0" r="2540" b="2540"/>
            <wp:docPr id="152114332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143329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21012" w14:textId="3C2D7AC4" w:rsidR="00BB0DC1" w:rsidRDefault="00BB0DC1" w:rsidP="00BB0DC1">
      <w:pPr>
        <w:rPr>
          <w:lang w:val="en-US"/>
        </w:rPr>
      </w:pPr>
      <w:r w:rsidRPr="00BB0DC1">
        <w:rPr>
          <w:lang w:val="en-US"/>
        </w:rPr>
        <w:lastRenderedPageBreak/>
        <w:drawing>
          <wp:inline distT="0" distB="0" distL="0" distR="0" wp14:anchorId="37CB7B29" wp14:editId="58526856">
            <wp:extent cx="5731510" cy="4382135"/>
            <wp:effectExtent l="0" t="0" r="2540" b="0"/>
            <wp:docPr id="1917816832" name="Picture 1" descr="A graph of a graph showing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16832" name="Picture 1" descr="A graph of a graph showing a blue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7397" w14:textId="77777777" w:rsidR="00032FD1" w:rsidRDefault="00032FD1" w:rsidP="00BB0DC1">
      <w:pPr>
        <w:rPr>
          <w:lang w:val="en-US"/>
        </w:rPr>
      </w:pPr>
    </w:p>
    <w:p w14:paraId="15FB5FAE" w14:textId="77777777" w:rsidR="00032FD1" w:rsidRDefault="00032FD1" w:rsidP="00BB0DC1">
      <w:pPr>
        <w:rPr>
          <w:lang w:val="en-US"/>
        </w:rPr>
      </w:pPr>
    </w:p>
    <w:p w14:paraId="73218B19" w14:textId="5E354FB1" w:rsidR="00032FD1" w:rsidRDefault="00D706B2" w:rsidP="00EF1A06">
      <w:pPr>
        <w:pStyle w:val="Heading2"/>
      </w:pPr>
      <w:r>
        <w:t>Likelihood analysis and s</w:t>
      </w:r>
      <w:r w:rsidR="00EF1A06">
        <w:t>ub pixel resolution</w:t>
      </w:r>
    </w:p>
    <w:p w14:paraId="03724BD6" w14:textId="6D83DE2C" w:rsidR="00EF1A06" w:rsidRDefault="00EF1A06" w:rsidP="00EF1A06">
      <w:r>
        <w:t>Since the resolution of our data is bound by the resolution of the instrument which we are using we will need to implement sub-pixel resolution</w:t>
      </w:r>
      <w:r w:rsidR="008C607A">
        <w:t xml:space="preserve"> </w:t>
      </w:r>
      <w:r>
        <w:t>which will give us greater insights into the actual distribution of elements on the surface.</w:t>
      </w:r>
    </w:p>
    <w:p w14:paraId="34F5D279" w14:textId="43A4D4F9" w:rsidR="008C607A" w:rsidRDefault="008C607A" w:rsidP="00EF1A06">
      <w:r>
        <w:t>One way this can be achieved is described as follows:</w:t>
      </w:r>
    </w:p>
    <w:p w14:paraId="68FD19F3" w14:textId="5E0685B3" w:rsidR="008C607A" w:rsidRDefault="00D706B2" w:rsidP="00EF1A06">
      <w:r>
        <w:t>We use 2 random made images for the sake of showing the method</w:t>
      </w:r>
    </w:p>
    <w:p w14:paraId="3E827060" w14:textId="77777777" w:rsidR="00D706B2" w:rsidRDefault="00D706B2" w:rsidP="00EF1A06"/>
    <w:p w14:paraId="488CDBB0" w14:textId="77777777" w:rsidR="00D706B2" w:rsidRDefault="00D706B2" w:rsidP="00EF1A06"/>
    <w:p w14:paraId="2472089B" w14:textId="77777777" w:rsidR="00D706B2" w:rsidRDefault="00D706B2" w:rsidP="00EF1A06"/>
    <w:p w14:paraId="12F5C4C3" w14:textId="77777777" w:rsidR="00D706B2" w:rsidRDefault="00D706B2" w:rsidP="00EF1A06"/>
    <w:p w14:paraId="4470C4CD" w14:textId="77777777" w:rsidR="00D706B2" w:rsidRDefault="00D706B2" w:rsidP="00EF1A06"/>
    <w:p w14:paraId="2D719EBB" w14:textId="77777777" w:rsidR="00D706B2" w:rsidRDefault="00D706B2" w:rsidP="00EF1A06"/>
    <w:p w14:paraId="7C5A4A33" w14:textId="77777777" w:rsidR="00D706B2" w:rsidRDefault="00D706B2" w:rsidP="00EF1A06"/>
    <w:p w14:paraId="0574EF71" w14:textId="77777777" w:rsidR="00D706B2" w:rsidRDefault="00D706B2" w:rsidP="00EF1A06"/>
    <w:p w14:paraId="70065A8A" w14:textId="15E5C3CB" w:rsidR="00D706B2" w:rsidRDefault="00D706B2" w:rsidP="00EF1A06">
      <w:r>
        <w:lastRenderedPageBreak/>
        <w:t>Element 1 Map</w:t>
      </w:r>
    </w:p>
    <w:p w14:paraId="548AB610" w14:textId="3A32102F" w:rsidR="00D706B2" w:rsidRDefault="00D706B2" w:rsidP="00EF1A06">
      <w:r w:rsidRPr="00D706B2">
        <w:drawing>
          <wp:inline distT="0" distB="0" distL="0" distR="0" wp14:anchorId="2DA3B703" wp14:editId="114804E9">
            <wp:extent cx="5731510" cy="2942590"/>
            <wp:effectExtent l="0" t="0" r="2540" b="0"/>
            <wp:docPr id="925078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0782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4205" w14:textId="77777777" w:rsidR="00D706B2" w:rsidRDefault="00D706B2" w:rsidP="00EF1A06"/>
    <w:p w14:paraId="28D5AF46" w14:textId="24DCDB3D" w:rsidR="00D706B2" w:rsidRDefault="00D706B2" w:rsidP="00EF1A06">
      <w:r>
        <w:t>Element 2 Map</w:t>
      </w:r>
    </w:p>
    <w:p w14:paraId="16230561" w14:textId="08A69EC7" w:rsidR="00D706B2" w:rsidRDefault="00D706B2" w:rsidP="00D706B2">
      <w:r w:rsidRPr="00D706B2">
        <w:drawing>
          <wp:inline distT="0" distB="0" distL="0" distR="0" wp14:anchorId="49C7EEDA" wp14:editId="07386CCC">
            <wp:extent cx="5731510" cy="2861945"/>
            <wp:effectExtent l="0" t="0" r="2540" b="0"/>
            <wp:docPr id="1847964253" name="Picture 2" descr="A red rectangle and black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964253" name="Picture 2" descr="A red rectangle and black rectang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0C4BA" w14:textId="77777777" w:rsidR="00D706B2" w:rsidRDefault="00D706B2" w:rsidP="00D706B2"/>
    <w:p w14:paraId="2094827F" w14:textId="77777777" w:rsidR="00D706B2" w:rsidRDefault="00D706B2" w:rsidP="00D706B2"/>
    <w:p w14:paraId="61DEDB42" w14:textId="0846A7DD" w:rsidR="00D706B2" w:rsidRDefault="00D706B2" w:rsidP="00D706B2">
      <w:pPr>
        <w:pStyle w:val="Heading3"/>
      </w:pPr>
      <w:r>
        <w:lastRenderedPageBreak/>
        <w:t>We check which element has the highest probability at each element and accordingly set values</w:t>
      </w:r>
    </w:p>
    <w:p w14:paraId="0779CEF5" w14:textId="0CE4120B" w:rsidR="00D706B2" w:rsidRDefault="00D706B2" w:rsidP="00D706B2">
      <w:r w:rsidRPr="00D706B2">
        <w:drawing>
          <wp:inline distT="0" distB="0" distL="0" distR="0" wp14:anchorId="2494D9A9" wp14:editId="5C06DB3B">
            <wp:extent cx="5731510" cy="2384425"/>
            <wp:effectExtent l="0" t="0" r="2540" b="0"/>
            <wp:docPr id="1929748569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748569" name="Picture 1" descr="A computer screen shot of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D9D1" w14:textId="77777777" w:rsidR="00D706B2" w:rsidRDefault="00D706B2" w:rsidP="00D706B2"/>
    <w:p w14:paraId="47514082" w14:textId="4DCBF376" w:rsidR="00D706B2" w:rsidRDefault="00D706B2" w:rsidP="00D706B2">
      <w:pPr>
        <w:pStyle w:val="Heading3"/>
      </w:pPr>
      <w:r>
        <w:t>Final visualization</w:t>
      </w:r>
    </w:p>
    <w:p w14:paraId="730C1802" w14:textId="1D09640E" w:rsidR="00D706B2" w:rsidRDefault="00D706B2" w:rsidP="00D706B2">
      <w:r w:rsidRPr="00D706B2">
        <w:drawing>
          <wp:inline distT="0" distB="0" distL="0" distR="0" wp14:anchorId="0C50280F" wp14:editId="1A7AE1B1">
            <wp:extent cx="5696901" cy="3151163"/>
            <wp:effectExtent l="0" t="0" r="0" b="0"/>
            <wp:docPr id="1597952667" name="Picture 1" descr="A graph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52667" name="Picture 1" descr="A graph with different colored squares&#10;&#10;Description automatically generated"/>
                    <pic:cNvPicPr/>
                  </pic:nvPicPr>
                  <pic:blipFill rotWithShape="1">
                    <a:blip r:embed="rId16"/>
                    <a:srcRect t="1490" r="594" b="3235"/>
                    <a:stretch/>
                  </pic:blipFill>
                  <pic:spPr bwMode="auto">
                    <a:xfrm>
                      <a:off x="0" y="0"/>
                      <a:ext cx="5697415" cy="3151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5F7E7C" w14:textId="3BE66BE2" w:rsidR="00D706B2" w:rsidRDefault="00D706B2" w:rsidP="00D706B2"/>
    <w:p w14:paraId="60DE1405" w14:textId="5EF35ABC" w:rsidR="00D706B2" w:rsidRDefault="00D706B2" w:rsidP="00D706B2">
      <w:r>
        <w:t>The method is such that darker values correspond to a greater likelihood of finding the element at that point.</w:t>
      </w:r>
    </w:p>
    <w:p w14:paraId="6F018A1F" w14:textId="77777777" w:rsidR="00D706B2" w:rsidRDefault="00D706B2" w:rsidP="00D706B2"/>
    <w:p w14:paraId="053CE6FB" w14:textId="5B8E095D" w:rsidR="00D706B2" w:rsidRDefault="00D706B2" w:rsidP="00EF1A06">
      <w:r>
        <w:t>This method can be further improved on by analysing nearby pixels to get a much better image as described here (</w:t>
      </w:r>
      <w:hyperlink r:id="rId17" w:history="1">
        <w:r w:rsidRPr="00BC2C60">
          <w:rPr>
            <w:rStyle w:val="Hyperlink"/>
          </w:rPr>
          <w:t>https://www.researchgate.net/figure/llustration-of-sub-pixel-mapping-method_fig1_272183788</w:t>
        </w:r>
      </w:hyperlink>
      <w:r>
        <w:t xml:space="preserve">). In this method we decompose pixels based on the percentage abundances (If we have </w:t>
      </w:r>
      <w:r w:rsidR="009C688B">
        <w:t xml:space="preserve">16 pixels and 40% abundance of element A, then 6 pixels will be </w:t>
      </w:r>
      <w:r w:rsidR="009C688B">
        <w:lastRenderedPageBreak/>
        <w:t>defined as class A. The position of these pixels depends on the fractional abundance of nearby pixels.</w:t>
      </w:r>
    </w:p>
    <w:p w14:paraId="3B927AD9" w14:textId="77777777" w:rsidR="00D706B2" w:rsidRDefault="00D706B2" w:rsidP="00EF1A06"/>
    <w:p w14:paraId="50527BA4" w14:textId="642C713F" w:rsidR="00D706B2" w:rsidRDefault="00D706B2" w:rsidP="00EF1A06">
      <w:r>
        <w:rPr>
          <w:noProof/>
        </w:rPr>
        <w:drawing>
          <wp:inline distT="0" distB="0" distL="0" distR="0" wp14:anchorId="158F79A6" wp14:editId="7068164D">
            <wp:extent cx="4782820" cy="2855595"/>
            <wp:effectExtent l="0" t="0" r="0" b="1905"/>
            <wp:docPr id="1719341555" name="Picture 3" descr="Illustration of sub-pixel mapping method.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llustration of sub-pixel mapping method. 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82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13DF0" w14:textId="77777777" w:rsidR="00D706B2" w:rsidRDefault="00D706B2" w:rsidP="00EF1A06"/>
    <w:p w14:paraId="5400A289" w14:textId="77777777" w:rsidR="00EF1A06" w:rsidRDefault="00EF1A06" w:rsidP="00EF1A06"/>
    <w:p w14:paraId="37F3FC9E" w14:textId="77777777" w:rsidR="00EF1A06" w:rsidRPr="00EF1A06" w:rsidRDefault="00EF1A06" w:rsidP="00EF1A06"/>
    <w:p w14:paraId="1D6E69CC" w14:textId="77777777" w:rsidR="00EF1A06" w:rsidRPr="00EF1A06" w:rsidRDefault="00EF1A06" w:rsidP="00EF1A06"/>
    <w:p w14:paraId="26D5E538" w14:textId="76C75E52" w:rsidR="00BB0DC1" w:rsidRPr="00BB0DC1" w:rsidRDefault="00BB0DC1" w:rsidP="00BB0DC1">
      <w:pPr>
        <w:rPr>
          <w:lang w:val="en-US"/>
        </w:rPr>
      </w:pPr>
      <w:r>
        <w:rPr>
          <w:lang w:val="en-US"/>
        </w:rPr>
        <w:tab/>
      </w:r>
    </w:p>
    <w:sectPr w:rsidR="00BB0DC1" w:rsidRPr="00BB0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94157D"/>
    <w:multiLevelType w:val="hybridMultilevel"/>
    <w:tmpl w:val="3F2261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147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656"/>
    <w:rsid w:val="00032FD1"/>
    <w:rsid w:val="0018496B"/>
    <w:rsid w:val="005007B8"/>
    <w:rsid w:val="006A16ED"/>
    <w:rsid w:val="006A7656"/>
    <w:rsid w:val="008C607A"/>
    <w:rsid w:val="009C688B"/>
    <w:rsid w:val="00B110F4"/>
    <w:rsid w:val="00BB0DC1"/>
    <w:rsid w:val="00D04540"/>
    <w:rsid w:val="00D706B2"/>
    <w:rsid w:val="00EF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B60D4"/>
  <w15:chartTrackingRefBased/>
  <w15:docId w15:val="{05F9012A-6B1B-4599-B0EB-4D35B132F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6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76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6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6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6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6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6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6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6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76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76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6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6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6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6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6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6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6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6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6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6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6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6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6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6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6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6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0D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D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9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researchgate.net/figure/llustration-of-sub-pixel-mapping-method_fig1_272183788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ata.mendeley.com/datasets/nkpmdtdkfw/1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SuvrayanBandyopadhyay/ISRO-Ideation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Suvrayan Bandyopadhyay</dc:creator>
  <cp:keywords/>
  <dc:description/>
  <cp:lastModifiedBy>Suvrayan Bandyopadhyay</cp:lastModifiedBy>
  <cp:revision>2</cp:revision>
  <dcterms:created xsi:type="dcterms:W3CDTF">2024-10-24T11:41:00Z</dcterms:created>
  <dcterms:modified xsi:type="dcterms:W3CDTF">2024-10-24T13:21:00Z</dcterms:modified>
</cp:coreProperties>
</file>