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9478D" w14:textId="2678C544" w:rsidR="00684CDA" w:rsidRPr="00684CDA" w:rsidRDefault="00641937" w:rsidP="00684CDA">
      <w:pPr>
        <w:spacing w:line="240" w:lineRule="atLeast"/>
        <w:contextualSpacing/>
        <w:jc w:val="center"/>
        <w:rPr>
          <w:rFonts w:ascii="Calibri" w:hAnsi="Calibri" w:cs="Calibri"/>
          <w:b/>
          <w:bCs/>
          <w:color w:val="0070C0"/>
          <w:sz w:val="40"/>
          <w:szCs w:val="40"/>
        </w:rPr>
      </w:pPr>
      <w:r w:rsidRPr="00684CDA">
        <w:rPr>
          <w:rFonts w:ascii="Calibri" w:hAnsi="Calibri" w:cs="Calibri"/>
          <w:b/>
          <w:bCs/>
          <w:color w:val="0070C0"/>
          <w:sz w:val="40"/>
          <w:szCs w:val="40"/>
        </w:rPr>
        <w:t>Suvendu</w:t>
      </w:r>
      <w:r w:rsidR="00684CDA">
        <w:rPr>
          <w:rFonts w:ascii="Calibri" w:hAnsi="Calibri" w:cs="Calibri"/>
          <w:b/>
          <w:bCs/>
          <w:color w:val="0070C0"/>
          <w:sz w:val="40"/>
          <w:szCs w:val="40"/>
        </w:rPr>
        <w:t xml:space="preserve"> Sekhar</w:t>
      </w:r>
      <w:r w:rsidRPr="00684CDA">
        <w:rPr>
          <w:rFonts w:ascii="Calibri" w:hAnsi="Calibri" w:cs="Calibri"/>
          <w:b/>
          <w:bCs/>
          <w:color w:val="0070C0"/>
          <w:sz w:val="40"/>
          <w:szCs w:val="40"/>
        </w:rPr>
        <w:t xml:space="preserve"> Lenka</w:t>
      </w:r>
    </w:p>
    <w:p w14:paraId="084E4FA1" w14:textId="7BA04D27" w:rsidR="00684CDA" w:rsidRPr="00684CDA" w:rsidRDefault="000901FF" w:rsidP="00684CDA">
      <w:pPr>
        <w:spacing w:line="240" w:lineRule="atLeast"/>
        <w:contextualSpacing/>
        <w:jc w:val="center"/>
        <w:rPr>
          <w:rFonts w:ascii="Calibri" w:hAnsi="Calibri" w:cs="Calibri"/>
          <w:b/>
          <w:bCs/>
          <w:sz w:val="20"/>
          <w:szCs w:val="20"/>
        </w:rPr>
      </w:pPr>
      <w:r w:rsidRPr="00684CDA">
        <w:rPr>
          <w:rFonts w:ascii="Calibri" w:hAnsi="Calibri" w:cs="Calibri"/>
          <w:b/>
          <w:bCs/>
          <w:color w:val="0070C0"/>
          <w:sz w:val="20"/>
          <w:szCs w:val="20"/>
        </w:rPr>
        <w:t>Contact: +91-9769934539</w:t>
      </w:r>
      <w:r w:rsidR="00684CDA" w:rsidRPr="00684CDA">
        <w:rPr>
          <w:rFonts w:ascii="Calibri" w:hAnsi="Calibri" w:cs="Calibri"/>
          <w:b/>
          <w:bCs/>
          <w:color w:val="0070C0"/>
          <w:sz w:val="20"/>
          <w:szCs w:val="20"/>
        </w:rPr>
        <w:t xml:space="preserve">, </w:t>
      </w:r>
      <w:r w:rsidR="00641937" w:rsidRPr="00684CDA">
        <w:rPr>
          <w:rFonts w:ascii="Calibri" w:hAnsi="Calibri" w:cs="Calibri"/>
          <w:b/>
          <w:bCs/>
          <w:color w:val="0070C0"/>
          <w:sz w:val="20"/>
          <w:szCs w:val="20"/>
        </w:rPr>
        <w:t xml:space="preserve">Email: </w:t>
      </w:r>
      <w:hyperlink r:id="rId7" w:history="1">
        <w:r w:rsidR="00684CDA" w:rsidRPr="00684CDA">
          <w:rPr>
            <w:rStyle w:val="Hyperlink"/>
            <w:rFonts w:ascii="Calibri" w:hAnsi="Calibri" w:cs="Calibri"/>
            <w:b/>
            <w:bCs/>
            <w:sz w:val="20"/>
            <w:szCs w:val="20"/>
          </w:rPr>
          <w:t>suvendulenka87@gmail.com</w:t>
        </w:r>
      </w:hyperlink>
    </w:p>
    <w:p w14:paraId="493D5BBD" w14:textId="6FBE1DB0" w:rsidR="00CE79DA" w:rsidRPr="000B5AEB" w:rsidRDefault="00641937" w:rsidP="00FF61AB">
      <w:pPr>
        <w:spacing w:line="240" w:lineRule="atLeast"/>
        <w:contextualSpacing/>
        <w:rPr>
          <w:rFonts w:ascii="Calibri" w:hAnsi="Calibri" w:cs="Calibri"/>
          <w:b/>
          <w:bCs/>
          <w:color w:val="0070C0"/>
          <w:sz w:val="18"/>
          <w:szCs w:val="18"/>
        </w:rPr>
      </w:pPr>
      <w:r w:rsidRPr="000B5AEB">
        <w:rPr>
          <w:rFonts w:ascii="Calibri" w:hAnsi="Calibri" w:cs="Calibri"/>
          <w:b/>
          <w:bCs/>
          <w:noProof/>
          <w:color w:val="0070C0"/>
          <w:sz w:val="18"/>
          <w:szCs w:val="18"/>
        </w:rPr>
        <mc:AlternateContent>
          <mc:Choice Requires="wps">
            <w:drawing>
              <wp:anchor distT="0" distB="0" distL="114300" distR="114300" simplePos="0" relativeHeight="251659264" behindDoc="0" locked="0" layoutInCell="1" allowOverlap="1" wp14:anchorId="5A4C702C" wp14:editId="6068241E">
                <wp:simplePos x="0" y="0"/>
                <wp:positionH relativeFrom="column">
                  <wp:posOffset>19050</wp:posOffset>
                </wp:positionH>
                <wp:positionV relativeFrom="paragraph">
                  <wp:posOffset>63500</wp:posOffset>
                </wp:positionV>
                <wp:extent cx="5683250" cy="0"/>
                <wp:effectExtent l="0" t="0" r="0" b="0"/>
                <wp:wrapNone/>
                <wp:docPr id="897778949" name="Straight Connector 4"/>
                <wp:cNvGraphicFramePr/>
                <a:graphic xmlns:a="http://schemas.openxmlformats.org/drawingml/2006/main">
                  <a:graphicData uri="http://schemas.microsoft.com/office/word/2010/wordprocessingShape">
                    <wps:wsp>
                      <wps:cNvCnPr/>
                      <wps:spPr>
                        <a:xfrm>
                          <a:off x="0" y="0"/>
                          <a:ext cx="568325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68DE2D"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5pt" to="44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" strokecolor="#156082 [3204]" strokeweight="1.5pt">
                <v:stroke joinstyle="miter"/>
              </v:line>
            </w:pict>
          </mc:Fallback>
        </mc:AlternateContent>
      </w:r>
    </w:p>
    <w:p w14:paraId="7CEF3E0C" w14:textId="6142582B" w:rsidR="007E6D1A" w:rsidRDefault="007E6D1A" w:rsidP="00FF61AB">
      <w:pPr>
        <w:spacing w:line="240" w:lineRule="atLeast"/>
        <w:contextualSpacing/>
        <w:rPr>
          <w:rFonts w:ascii="Calibri" w:hAnsi="Calibri" w:cs="Calibri"/>
          <w:b/>
          <w:bCs/>
          <w:color w:val="0070C0"/>
          <w:sz w:val="18"/>
          <w:szCs w:val="18"/>
        </w:rPr>
      </w:pPr>
      <w:r w:rsidRPr="000B5AEB">
        <w:rPr>
          <w:rFonts w:ascii="Calibri" w:hAnsi="Calibri" w:cs="Calibri"/>
          <w:b/>
          <w:bCs/>
          <w:color w:val="0070C0"/>
          <w:sz w:val="18"/>
          <w:szCs w:val="18"/>
        </w:rPr>
        <w:t>SUMMARY:</w:t>
      </w:r>
    </w:p>
    <w:p w14:paraId="17026158" w14:textId="1FDBA747" w:rsidR="007E6D1A" w:rsidRPr="000B5AEB" w:rsidRDefault="007E6D1A" w:rsidP="00FF61AB">
      <w:pPr>
        <w:spacing w:line="240" w:lineRule="atLeast"/>
        <w:contextualSpacing/>
        <w:rPr>
          <w:rFonts w:ascii="Calibri" w:hAnsi="Calibri" w:cs="Calibri"/>
          <w:sz w:val="18"/>
          <w:szCs w:val="18"/>
        </w:rPr>
      </w:pPr>
      <w:r w:rsidRPr="000B5AEB">
        <w:rPr>
          <w:rFonts w:ascii="Calibri" w:hAnsi="Calibri" w:cs="Calibri"/>
          <w:sz w:val="18"/>
          <w:szCs w:val="18"/>
        </w:rPr>
        <w:t xml:space="preserve">Accomplished Senior Tech Data Specialist with extensive </w:t>
      </w:r>
      <w:r w:rsidR="000B5FBA">
        <w:rPr>
          <w:rFonts w:ascii="Calibri" w:hAnsi="Calibri" w:cs="Calibri"/>
          <w:sz w:val="18"/>
          <w:szCs w:val="18"/>
        </w:rPr>
        <w:t xml:space="preserve">15 Years of </w:t>
      </w:r>
      <w:r w:rsidRPr="000B5AEB">
        <w:rPr>
          <w:rFonts w:ascii="Calibri" w:hAnsi="Calibri" w:cs="Calibri"/>
          <w:sz w:val="18"/>
          <w:szCs w:val="18"/>
        </w:rPr>
        <w:t>experience in data warehousing, ETL development, and business intelligence. Proven track record at LTIMINDTREE Limited, IBM India Limited,</w:t>
      </w:r>
      <w:r w:rsidR="000B5FBA">
        <w:rPr>
          <w:rFonts w:ascii="Calibri" w:hAnsi="Calibri" w:cs="Calibri"/>
          <w:sz w:val="18"/>
          <w:szCs w:val="18"/>
        </w:rPr>
        <w:t xml:space="preserve"> TCS, Capgemini </w:t>
      </w:r>
      <w:r w:rsidRPr="000B5AEB">
        <w:rPr>
          <w:rFonts w:ascii="Calibri" w:hAnsi="Calibri" w:cs="Calibri"/>
          <w:sz w:val="18"/>
          <w:szCs w:val="18"/>
        </w:rPr>
        <w:t>and other leading firms. Expertise in SAS ETL, SAS DI, SQL, Snowflake Data Warehouse, and advanced analytics. Adept at data integration, data quality management, and performance tuning. Strong background in cloud computing, statistical modelling, and data Governance. Career goal includes leveraging technical skills to drive innovative solutions in data management and analytics.</w:t>
      </w:r>
    </w:p>
    <w:p w14:paraId="24C60CF6" w14:textId="77777777" w:rsidR="00F847B5" w:rsidRPr="000B5AEB" w:rsidRDefault="00F847B5" w:rsidP="00511CC8">
      <w:pPr>
        <w:spacing w:line="240" w:lineRule="atLeast"/>
        <w:contextualSpacing/>
        <w:rPr>
          <w:rFonts w:ascii="Calibri" w:hAnsi="Calibri" w:cs="Calibri"/>
          <w:b/>
          <w:bCs/>
          <w:color w:val="0070C0"/>
          <w:sz w:val="18"/>
          <w:szCs w:val="18"/>
        </w:rPr>
      </w:pPr>
    </w:p>
    <w:p w14:paraId="3AABD114" w14:textId="3602CED8" w:rsidR="00102948" w:rsidRPr="000B5AEB" w:rsidRDefault="00102948" w:rsidP="00511CC8">
      <w:pPr>
        <w:spacing w:line="240" w:lineRule="atLeast"/>
        <w:contextualSpacing/>
        <w:rPr>
          <w:rFonts w:ascii="Calibri" w:hAnsi="Calibri" w:cs="Calibri"/>
          <w:b/>
          <w:bCs/>
          <w:color w:val="0070C0"/>
          <w:sz w:val="18"/>
          <w:szCs w:val="18"/>
        </w:rPr>
      </w:pPr>
      <w:r w:rsidRPr="000B5AEB">
        <w:rPr>
          <w:rFonts w:ascii="Calibri" w:hAnsi="Calibri" w:cs="Calibri"/>
          <w:b/>
          <w:bCs/>
          <w:color w:val="0070C0"/>
          <w:sz w:val="18"/>
          <w:szCs w:val="18"/>
        </w:rPr>
        <w:t>PROFESSSIONAL EXPERTISE:</w:t>
      </w:r>
    </w:p>
    <w:p w14:paraId="2A67823F" w14:textId="76A4D0D9" w:rsidR="00102948" w:rsidRPr="000B5AEB" w:rsidRDefault="00102948" w:rsidP="00511CC8">
      <w:pPr>
        <w:pStyle w:val="ListParagraph"/>
        <w:numPr>
          <w:ilvl w:val="0"/>
          <w:numId w:val="18"/>
        </w:numPr>
        <w:spacing w:line="240" w:lineRule="atLeast"/>
        <w:rPr>
          <w:rFonts w:ascii="Calibri" w:hAnsi="Calibri" w:cs="Calibri"/>
          <w:sz w:val="18"/>
          <w:szCs w:val="18"/>
        </w:rPr>
      </w:pPr>
      <w:r w:rsidRPr="000B5AEB">
        <w:rPr>
          <w:rFonts w:ascii="Calibri" w:hAnsi="Calibri" w:cs="Calibri"/>
          <w:sz w:val="18"/>
          <w:szCs w:val="18"/>
        </w:rPr>
        <w:t xml:space="preserve">Experience in building product ionised data ingestion and processing pipelines </w:t>
      </w:r>
      <w:r w:rsidR="00511CC8" w:rsidRPr="000B5AEB">
        <w:rPr>
          <w:rFonts w:ascii="Calibri" w:hAnsi="Calibri" w:cs="Calibri"/>
          <w:sz w:val="18"/>
          <w:szCs w:val="18"/>
        </w:rPr>
        <w:t>and</w:t>
      </w:r>
      <w:r w:rsidRPr="000B5AEB">
        <w:rPr>
          <w:rFonts w:ascii="Calibri" w:hAnsi="Calibri" w:cs="Calibri"/>
          <w:sz w:val="18"/>
          <w:szCs w:val="18"/>
        </w:rPr>
        <w:t xml:space="preserve"> experience in designing and implementing production grade data warehousing solutions on large scale data technologies.</w:t>
      </w:r>
    </w:p>
    <w:p w14:paraId="2D63FFB9" w14:textId="4AAEFBE8" w:rsidR="00102948" w:rsidRPr="000B5AEB" w:rsidRDefault="00102948" w:rsidP="00F847B5">
      <w:pPr>
        <w:pStyle w:val="ListParagraph"/>
        <w:numPr>
          <w:ilvl w:val="0"/>
          <w:numId w:val="18"/>
        </w:numPr>
        <w:spacing w:line="240" w:lineRule="atLeast"/>
        <w:rPr>
          <w:rFonts w:ascii="Calibri" w:hAnsi="Calibri" w:cs="Calibri"/>
          <w:sz w:val="18"/>
          <w:szCs w:val="18"/>
        </w:rPr>
      </w:pPr>
      <w:r w:rsidRPr="000B5AEB">
        <w:rPr>
          <w:rFonts w:ascii="Calibri" w:hAnsi="Calibri" w:cs="Calibri"/>
          <w:sz w:val="18"/>
          <w:szCs w:val="18"/>
        </w:rPr>
        <w:t>Strong experience in migrating other databases to Snowflake &amp; AWS redshift. Work with domain experts, engineers, and other data scientists to develop, implement, and improve upon existing systems.</w:t>
      </w:r>
    </w:p>
    <w:p w14:paraId="2C26360D" w14:textId="68CC7A03" w:rsidR="00102948" w:rsidRPr="000B5AEB" w:rsidRDefault="00102948" w:rsidP="00511CC8">
      <w:pPr>
        <w:pStyle w:val="ListParagraph"/>
        <w:numPr>
          <w:ilvl w:val="0"/>
          <w:numId w:val="18"/>
        </w:numPr>
        <w:spacing w:line="240" w:lineRule="atLeast"/>
        <w:rPr>
          <w:rFonts w:ascii="Calibri" w:hAnsi="Calibri" w:cs="Calibri"/>
          <w:sz w:val="18"/>
          <w:szCs w:val="18"/>
        </w:rPr>
      </w:pPr>
      <w:r w:rsidRPr="000B5AEB">
        <w:rPr>
          <w:rFonts w:ascii="Calibri" w:hAnsi="Calibri" w:cs="Calibri"/>
          <w:sz w:val="18"/>
          <w:szCs w:val="18"/>
        </w:rPr>
        <w:t xml:space="preserve">Professional </w:t>
      </w:r>
      <w:r w:rsidR="00B30DD0" w:rsidRPr="000B5AEB">
        <w:rPr>
          <w:rFonts w:ascii="Calibri" w:hAnsi="Calibri" w:cs="Calibri"/>
          <w:sz w:val="18"/>
          <w:szCs w:val="18"/>
        </w:rPr>
        <w:t>experience in Customer Support for ongoing SAS projects and optimize &amp; automate the existing environment load by 20% to save revenue.</w:t>
      </w:r>
    </w:p>
    <w:p w14:paraId="4A7FE14D" w14:textId="77777777" w:rsidR="00102948" w:rsidRPr="000B5AEB" w:rsidRDefault="00102948" w:rsidP="00511CC8">
      <w:pPr>
        <w:pStyle w:val="ListParagraph"/>
        <w:numPr>
          <w:ilvl w:val="0"/>
          <w:numId w:val="18"/>
        </w:numPr>
        <w:spacing w:line="240" w:lineRule="atLeast"/>
        <w:rPr>
          <w:rFonts w:ascii="Calibri" w:hAnsi="Calibri" w:cs="Calibri"/>
          <w:sz w:val="18"/>
          <w:szCs w:val="18"/>
        </w:rPr>
      </w:pPr>
      <w:r w:rsidRPr="000B5AEB">
        <w:rPr>
          <w:rFonts w:ascii="Calibri" w:hAnsi="Calibri" w:cs="Calibri"/>
          <w:sz w:val="18"/>
          <w:szCs w:val="18"/>
        </w:rPr>
        <w:t>Participates in the development improvement and maintenance of snowflake database application.</w:t>
      </w:r>
    </w:p>
    <w:p w14:paraId="0DD637D8" w14:textId="77777777" w:rsidR="00102948" w:rsidRPr="000B5AEB" w:rsidRDefault="00102948" w:rsidP="00511CC8">
      <w:pPr>
        <w:pStyle w:val="ListParagraph"/>
        <w:numPr>
          <w:ilvl w:val="0"/>
          <w:numId w:val="18"/>
        </w:numPr>
        <w:spacing w:line="240" w:lineRule="atLeast"/>
        <w:rPr>
          <w:rFonts w:ascii="Calibri" w:hAnsi="Calibri" w:cs="Calibri"/>
          <w:sz w:val="18"/>
          <w:szCs w:val="18"/>
        </w:rPr>
      </w:pPr>
      <w:r w:rsidRPr="000B5AEB">
        <w:rPr>
          <w:rFonts w:ascii="Calibri" w:hAnsi="Calibri" w:cs="Calibri"/>
          <w:sz w:val="18"/>
          <w:szCs w:val="18"/>
        </w:rPr>
        <w:t>Skilled in designing, developing, and deploying analytical workflows using SAS Viya for enterprise-scale data processing and reporting.</w:t>
      </w:r>
    </w:p>
    <w:p w14:paraId="664A867F" w14:textId="77777777" w:rsidR="00102948" w:rsidRPr="000B5AEB" w:rsidRDefault="00102948" w:rsidP="00511CC8">
      <w:pPr>
        <w:pStyle w:val="ListParagraph"/>
        <w:numPr>
          <w:ilvl w:val="0"/>
          <w:numId w:val="18"/>
        </w:numPr>
        <w:spacing w:line="240" w:lineRule="atLeast"/>
        <w:rPr>
          <w:rFonts w:ascii="Calibri" w:hAnsi="Calibri" w:cs="Calibri"/>
          <w:sz w:val="18"/>
          <w:szCs w:val="18"/>
        </w:rPr>
      </w:pPr>
      <w:r w:rsidRPr="000B5AEB">
        <w:rPr>
          <w:rFonts w:ascii="Calibri" w:hAnsi="Calibri" w:cs="Calibri"/>
          <w:sz w:val="18"/>
          <w:szCs w:val="18"/>
        </w:rPr>
        <w:t>Proficient in SAS Data Studio for data cleaning, wrangling, and integration across multiple structured and unstructured data sources.</w:t>
      </w:r>
    </w:p>
    <w:p w14:paraId="14D45BDF" w14:textId="3344D005" w:rsidR="00102948" w:rsidRPr="000B5AEB" w:rsidRDefault="00102948" w:rsidP="00511CC8">
      <w:pPr>
        <w:pStyle w:val="ListParagraph"/>
        <w:numPr>
          <w:ilvl w:val="0"/>
          <w:numId w:val="18"/>
        </w:numPr>
        <w:spacing w:line="240" w:lineRule="atLeast"/>
        <w:rPr>
          <w:rFonts w:ascii="Calibri" w:hAnsi="Calibri" w:cs="Calibri"/>
          <w:sz w:val="18"/>
          <w:szCs w:val="18"/>
        </w:rPr>
      </w:pPr>
      <w:r w:rsidRPr="000B5AEB">
        <w:rPr>
          <w:rFonts w:ascii="Calibri" w:hAnsi="Calibri" w:cs="Calibri"/>
          <w:sz w:val="18"/>
          <w:szCs w:val="18"/>
        </w:rPr>
        <w:t xml:space="preserve">Strong knowledge of </w:t>
      </w:r>
      <w:r w:rsidR="003340E0" w:rsidRPr="000B5AEB">
        <w:rPr>
          <w:rFonts w:ascii="Calibri" w:hAnsi="Calibri" w:cs="Calibri"/>
          <w:sz w:val="18"/>
          <w:szCs w:val="18"/>
        </w:rPr>
        <w:t xml:space="preserve">SAS Viya </w:t>
      </w:r>
      <w:r w:rsidRPr="000B5AEB">
        <w:rPr>
          <w:rFonts w:ascii="Calibri" w:hAnsi="Calibri" w:cs="Calibri"/>
          <w:sz w:val="18"/>
          <w:szCs w:val="18"/>
        </w:rPr>
        <w:t>CAS architecture, distributed computing, and performance tuning for in-memory</w:t>
      </w:r>
      <w:r w:rsidR="003340E0" w:rsidRPr="000B5AEB">
        <w:rPr>
          <w:rFonts w:ascii="Calibri" w:hAnsi="Calibri" w:cs="Calibri"/>
          <w:sz w:val="18"/>
          <w:szCs w:val="18"/>
        </w:rPr>
        <w:t>.</w:t>
      </w:r>
    </w:p>
    <w:p w14:paraId="6236A9A8" w14:textId="1EC75F30" w:rsidR="00102948" w:rsidRPr="000B5AEB" w:rsidRDefault="00102948" w:rsidP="00511CC8">
      <w:pPr>
        <w:pStyle w:val="ListParagraph"/>
        <w:numPr>
          <w:ilvl w:val="0"/>
          <w:numId w:val="18"/>
        </w:numPr>
        <w:spacing w:line="240" w:lineRule="atLeast"/>
        <w:rPr>
          <w:rFonts w:ascii="Calibri" w:hAnsi="Calibri" w:cs="Calibri"/>
          <w:sz w:val="18"/>
          <w:szCs w:val="18"/>
        </w:rPr>
      </w:pPr>
      <w:r w:rsidRPr="000B5AEB">
        <w:rPr>
          <w:rFonts w:ascii="Calibri" w:hAnsi="Calibri" w:cs="Calibri"/>
          <w:sz w:val="18"/>
          <w:szCs w:val="18"/>
        </w:rPr>
        <w:t>Experienced in creating interactive dashboards and reports with SAS Visual Analytics</w:t>
      </w:r>
      <w:r w:rsidR="00B30DD0" w:rsidRPr="000B5AEB">
        <w:rPr>
          <w:rFonts w:ascii="Calibri" w:hAnsi="Calibri" w:cs="Calibri"/>
          <w:sz w:val="18"/>
          <w:szCs w:val="18"/>
        </w:rPr>
        <w:t xml:space="preserve"> &amp; Power BI for </w:t>
      </w:r>
      <w:r w:rsidRPr="000B5AEB">
        <w:rPr>
          <w:rFonts w:ascii="Calibri" w:hAnsi="Calibri" w:cs="Calibri"/>
          <w:sz w:val="18"/>
          <w:szCs w:val="18"/>
        </w:rPr>
        <w:t>insights.</w:t>
      </w:r>
    </w:p>
    <w:p w14:paraId="1C4FB98F" w14:textId="652C5B1D" w:rsidR="00F5373F" w:rsidRPr="000B5AEB" w:rsidRDefault="00F5373F" w:rsidP="00F5373F">
      <w:pPr>
        <w:spacing w:line="240" w:lineRule="atLeast"/>
        <w:rPr>
          <w:rFonts w:ascii="Calibri" w:hAnsi="Calibri" w:cs="Calibri"/>
          <w:b/>
          <w:bCs/>
          <w:color w:val="0070C0"/>
          <w:sz w:val="18"/>
          <w:szCs w:val="18"/>
        </w:rPr>
      </w:pPr>
      <w:r w:rsidRPr="000B5AEB">
        <w:rPr>
          <w:rFonts w:ascii="Calibri" w:hAnsi="Calibri" w:cs="Calibri"/>
          <w:b/>
          <w:bCs/>
          <w:color w:val="0070C0"/>
          <w:sz w:val="18"/>
          <w:szCs w:val="18"/>
        </w:rPr>
        <w:t>WORK EXPERIENCE:</w:t>
      </w:r>
    </w:p>
    <w:p w14:paraId="77773473" w14:textId="4A5D73AD" w:rsidR="00F5373F" w:rsidRPr="000B5AEB" w:rsidRDefault="00F5373F" w:rsidP="00F5373F">
      <w:pPr>
        <w:pStyle w:val="ListParagraph"/>
        <w:widowControl w:val="0"/>
        <w:numPr>
          <w:ilvl w:val="0"/>
          <w:numId w:val="22"/>
        </w:numPr>
        <w:tabs>
          <w:tab w:val="left" w:pos="934"/>
          <w:tab w:val="left" w:pos="935"/>
        </w:tabs>
        <w:autoSpaceDE w:val="0"/>
        <w:autoSpaceDN w:val="0"/>
        <w:spacing w:after="0" w:line="245" w:lineRule="exact"/>
        <w:contextualSpacing w:val="0"/>
        <w:rPr>
          <w:rFonts w:ascii="Calibri" w:hAnsi="Calibri" w:cs="Calibri"/>
          <w:sz w:val="18"/>
          <w:szCs w:val="18"/>
        </w:rPr>
      </w:pPr>
      <w:r w:rsidRPr="000B5AEB">
        <w:rPr>
          <w:rFonts w:ascii="Calibri" w:hAnsi="Calibri" w:cs="Calibri"/>
          <w:sz w:val="18"/>
          <w:szCs w:val="18"/>
        </w:rPr>
        <w:t xml:space="preserve">Working as Senior Tech Specialist in LTIMINDTREE Limited from June’22 to till </w:t>
      </w:r>
      <w:r w:rsidR="00017EBC">
        <w:rPr>
          <w:rFonts w:ascii="Calibri" w:hAnsi="Calibri" w:cs="Calibri"/>
          <w:b/>
          <w:bCs/>
          <w:sz w:val="18"/>
          <w:szCs w:val="18"/>
        </w:rPr>
        <w:t>D</w:t>
      </w:r>
      <w:r w:rsidRPr="000B5AEB">
        <w:rPr>
          <w:rFonts w:ascii="Calibri" w:hAnsi="Calibri" w:cs="Calibri"/>
          <w:b/>
          <w:bCs/>
          <w:sz w:val="18"/>
          <w:szCs w:val="18"/>
        </w:rPr>
        <w:t>ate</w:t>
      </w:r>
      <w:r w:rsidRPr="000B5AEB">
        <w:rPr>
          <w:rFonts w:ascii="Calibri" w:hAnsi="Calibri" w:cs="Calibri"/>
          <w:sz w:val="18"/>
          <w:szCs w:val="18"/>
        </w:rPr>
        <w:t>.</w:t>
      </w:r>
    </w:p>
    <w:p w14:paraId="33242035" w14:textId="77777777" w:rsidR="00F5373F" w:rsidRPr="000B5AEB" w:rsidRDefault="00F5373F" w:rsidP="00F5373F">
      <w:pPr>
        <w:pStyle w:val="ListParagraph"/>
        <w:widowControl w:val="0"/>
        <w:numPr>
          <w:ilvl w:val="0"/>
          <w:numId w:val="22"/>
        </w:numPr>
        <w:tabs>
          <w:tab w:val="left" w:pos="934"/>
          <w:tab w:val="left" w:pos="935"/>
        </w:tabs>
        <w:autoSpaceDE w:val="0"/>
        <w:autoSpaceDN w:val="0"/>
        <w:spacing w:after="0" w:line="245" w:lineRule="exact"/>
        <w:contextualSpacing w:val="0"/>
        <w:rPr>
          <w:rFonts w:ascii="Calibri" w:hAnsi="Calibri" w:cs="Calibri"/>
          <w:sz w:val="18"/>
          <w:szCs w:val="18"/>
        </w:rPr>
      </w:pPr>
      <w:r w:rsidRPr="000B5AEB">
        <w:rPr>
          <w:rFonts w:ascii="Calibri" w:hAnsi="Calibri" w:cs="Calibri"/>
          <w:sz w:val="18"/>
          <w:szCs w:val="18"/>
        </w:rPr>
        <w:t>Worked as Senior Advisory Lead in IBM India Limited from Mar’21 till to June’22.</w:t>
      </w:r>
    </w:p>
    <w:p w14:paraId="0BF4519F" w14:textId="612981D9" w:rsidR="00F5373F" w:rsidRPr="000B5AEB" w:rsidRDefault="00F5373F" w:rsidP="00F5373F">
      <w:pPr>
        <w:pStyle w:val="ListParagraph"/>
        <w:widowControl w:val="0"/>
        <w:numPr>
          <w:ilvl w:val="0"/>
          <w:numId w:val="22"/>
        </w:numPr>
        <w:autoSpaceDE w:val="0"/>
        <w:autoSpaceDN w:val="0"/>
        <w:spacing w:after="0" w:line="240" w:lineRule="auto"/>
        <w:contextualSpacing w:val="0"/>
        <w:rPr>
          <w:rFonts w:ascii="Calibri" w:hAnsi="Calibri" w:cs="Calibri"/>
          <w:sz w:val="18"/>
          <w:szCs w:val="18"/>
        </w:rPr>
      </w:pPr>
      <w:r w:rsidRPr="000B5AEB">
        <w:rPr>
          <w:rFonts w:ascii="Calibri" w:hAnsi="Calibri" w:cs="Calibri"/>
          <w:sz w:val="18"/>
          <w:szCs w:val="18"/>
        </w:rPr>
        <w:t xml:space="preserve">Worked as a Lead SAS </w:t>
      </w:r>
      <w:r w:rsidR="0066292B" w:rsidRPr="000B5AEB">
        <w:rPr>
          <w:rFonts w:ascii="Calibri" w:hAnsi="Calibri" w:cs="Calibri"/>
          <w:sz w:val="18"/>
          <w:szCs w:val="18"/>
        </w:rPr>
        <w:t>Tech</w:t>
      </w:r>
      <w:r w:rsidRPr="000B5AEB">
        <w:rPr>
          <w:rFonts w:ascii="Calibri" w:hAnsi="Calibri" w:cs="Calibri"/>
          <w:sz w:val="18"/>
          <w:szCs w:val="18"/>
        </w:rPr>
        <w:t xml:space="preserve"> Lead in Yash Technology Services from Apr’20 to Mar’21.</w:t>
      </w:r>
    </w:p>
    <w:p w14:paraId="36EBF55D" w14:textId="773D6517" w:rsidR="00F5373F" w:rsidRPr="000B5AEB" w:rsidRDefault="00F5373F" w:rsidP="00F5373F">
      <w:pPr>
        <w:pStyle w:val="ListParagraph"/>
        <w:widowControl w:val="0"/>
        <w:numPr>
          <w:ilvl w:val="0"/>
          <w:numId w:val="22"/>
        </w:numPr>
        <w:tabs>
          <w:tab w:val="left" w:pos="934"/>
          <w:tab w:val="left" w:pos="935"/>
        </w:tabs>
        <w:autoSpaceDE w:val="0"/>
        <w:autoSpaceDN w:val="0"/>
        <w:spacing w:before="2" w:after="0" w:line="244" w:lineRule="exact"/>
        <w:contextualSpacing w:val="0"/>
        <w:rPr>
          <w:rFonts w:ascii="Calibri" w:hAnsi="Calibri" w:cs="Calibri"/>
          <w:sz w:val="18"/>
          <w:szCs w:val="18"/>
        </w:rPr>
      </w:pPr>
      <w:r w:rsidRPr="000B5AEB">
        <w:rPr>
          <w:rFonts w:ascii="Calibri" w:hAnsi="Calibri" w:cs="Calibri"/>
          <w:sz w:val="18"/>
          <w:szCs w:val="18"/>
        </w:rPr>
        <w:t xml:space="preserve">Worked as a Senior </w:t>
      </w:r>
      <w:r w:rsidR="00B20BF0" w:rsidRPr="000B5AEB">
        <w:rPr>
          <w:rFonts w:ascii="Calibri" w:hAnsi="Calibri" w:cs="Calibri"/>
          <w:sz w:val="18"/>
          <w:szCs w:val="18"/>
        </w:rPr>
        <w:t xml:space="preserve">SAS </w:t>
      </w:r>
      <w:r w:rsidRPr="000B5AEB">
        <w:rPr>
          <w:rFonts w:ascii="Calibri" w:hAnsi="Calibri" w:cs="Calibri"/>
          <w:sz w:val="18"/>
          <w:szCs w:val="18"/>
        </w:rPr>
        <w:t>Consultant in Capgemini Technology Services from Feb’16 to</w:t>
      </w:r>
      <w:r w:rsidR="00490601" w:rsidRPr="000B5AEB">
        <w:rPr>
          <w:rFonts w:ascii="Calibri" w:hAnsi="Calibri" w:cs="Calibri"/>
          <w:sz w:val="18"/>
          <w:szCs w:val="18"/>
        </w:rPr>
        <w:t xml:space="preserve"> </w:t>
      </w:r>
      <w:r w:rsidRPr="000B5AEB">
        <w:rPr>
          <w:rFonts w:ascii="Calibri" w:hAnsi="Calibri" w:cs="Calibri"/>
          <w:sz w:val="18"/>
          <w:szCs w:val="18"/>
        </w:rPr>
        <w:t>Apr’20.</w:t>
      </w:r>
    </w:p>
    <w:p w14:paraId="1530B7E5" w14:textId="095C2343" w:rsidR="00F5373F" w:rsidRPr="000B5AEB" w:rsidRDefault="00F5373F" w:rsidP="00F5373F">
      <w:pPr>
        <w:pStyle w:val="ListParagraph"/>
        <w:widowControl w:val="0"/>
        <w:numPr>
          <w:ilvl w:val="0"/>
          <w:numId w:val="22"/>
        </w:numPr>
        <w:tabs>
          <w:tab w:val="left" w:pos="934"/>
          <w:tab w:val="left" w:pos="935"/>
        </w:tabs>
        <w:autoSpaceDE w:val="0"/>
        <w:autoSpaceDN w:val="0"/>
        <w:spacing w:after="0" w:line="242" w:lineRule="exact"/>
        <w:contextualSpacing w:val="0"/>
        <w:rPr>
          <w:rFonts w:ascii="Calibri" w:hAnsi="Calibri" w:cs="Calibri"/>
          <w:sz w:val="18"/>
          <w:szCs w:val="18"/>
        </w:rPr>
      </w:pPr>
      <w:r w:rsidRPr="000B5AEB">
        <w:rPr>
          <w:rFonts w:ascii="Calibri" w:hAnsi="Calibri" w:cs="Calibri"/>
          <w:sz w:val="18"/>
          <w:szCs w:val="18"/>
        </w:rPr>
        <w:t xml:space="preserve">Worked as a Senior </w:t>
      </w:r>
      <w:r w:rsidR="00B20BF0" w:rsidRPr="000B5AEB">
        <w:rPr>
          <w:rFonts w:ascii="Calibri" w:hAnsi="Calibri" w:cs="Calibri"/>
          <w:sz w:val="18"/>
          <w:szCs w:val="18"/>
        </w:rPr>
        <w:t xml:space="preserve">SAS </w:t>
      </w:r>
      <w:r w:rsidRPr="000B5AEB">
        <w:rPr>
          <w:rFonts w:ascii="Calibri" w:hAnsi="Calibri" w:cs="Calibri"/>
          <w:sz w:val="18"/>
          <w:szCs w:val="18"/>
        </w:rPr>
        <w:t>Consultant in Tata Consulting Services Pvt. Ltd. from Feb’14 to</w:t>
      </w:r>
      <w:r w:rsidR="00490601" w:rsidRPr="000B5AEB">
        <w:rPr>
          <w:rFonts w:ascii="Calibri" w:hAnsi="Calibri" w:cs="Calibri"/>
          <w:sz w:val="18"/>
          <w:szCs w:val="18"/>
        </w:rPr>
        <w:t xml:space="preserve"> </w:t>
      </w:r>
      <w:r w:rsidRPr="000B5AEB">
        <w:rPr>
          <w:rFonts w:ascii="Calibri" w:hAnsi="Calibri" w:cs="Calibri"/>
          <w:sz w:val="18"/>
          <w:szCs w:val="18"/>
        </w:rPr>
        <w:t>Feb’16.</w:t>
      </w:r>
    </w:p>
    <w:p w14:paraId="090B8E22" w14:textId="7BBC9E2A" w:rsidR="00F5373F" w:rsidRPr="000B5AEB" w:rsidRDefault="00F5373F" w:rsidP="00F5373F">
      <w:pPr>
        <w:pStyle w:val="ListParagraph"/>
        <w:widowControl w:val="0"/>
        <w:numPr>
          <w:ilvl w:val="0"/>
          <w:numId w:val="22"/>
        </w:numPr>
        <w:tabs>
          <w:tab w:val="left" w:pos="934"/>
          <w:tab w:val="left" w:pos="935"/>
        </w:tabs>
        <w:autoSpaceDE w:val="0"/>
        <w:autoSpaceDN w:val="0"/>
        <w:spacing w:after="0" w:line="242" w:lineRule="exact"/>
        <w:contextualSpacing w:val="0"/>
        <w:rPr>
          <w:rFonts w:ascii="Calibri" w:hAnsi="Calibri" w:cs="Calibri"/>
          <w:sz w:val="18"/>
          <w:szCs w:val="18"/>
        </w:rPr>
      </w:pPr>
      <w:r w:rsidRPr="000B5AEB">
        <w:rPr>
          <w:rFonts w:ascii="Calibri" w:hAnsi="Calibri" w:cs="Calibri"/>
          <w:sz w:val="18"/>
          <w:szCs w:val="18"/>
        </w:rPr>
        <w:t>Worked as a SAS Analyst in Quattro Analytics Pvt. Ltd. from Aug’12 to</w:t>
      </w:r>
      <w:r w:rsidR="002F1F3F" w:rsidRPr="000B5AEB">
        <w:rPr>
          <w:rFonts w:ascii="Calibri" w:hAnsi="Calibri" w:cs="Calibri"/>
          <w:sz w:val="18"/>
          <w:szCs w:val="18"/>
        </w:rPr>
        <w:t xml:space="preserve"> </w:t>
      </w:r>
      <w:r w:rsidRPr="000B5AEB">
        <w:rPr>
          <w:rFonts w:ascii="Calibri" w:hAnsi="Calibri" w:cs="Calibri"/>
          <w:sz w:val="18"/>
          <w:szCs w:val="18"/>
        </w:rPr>
        <w:t>Dec’12.</w:t>
      </w:r>
    </w:p>
    <w:p w14:paraId="1B585BD6" w14:textId="117B35B5" w:rsidR="00F5373F" w:rsidRPr="000B5AEB" w:rsidRDefault="00F5373F" w:rsidP="00F5373F">
      <w:pPr>
        <w:pStyle w:val="ListParagraph"/>
        <w:widowControl w:val="0"/>
        <w:numPr>
          <w:ilvl w:val="0"/>
          <w:numId w:val="22"/>
        </w:numPr>
        <w:tabs>
          <w:tab w:val="left" w:pos="934"/>
          <w:tab w:val="left" w:pos="935"/>
        </w:tabs>
        <w:autoSpaceDE w:val="0"/>
        <w:autoSpaceDN w:val="0"/>
        <w:spacing w:after="0" w:line="244" w:lineRule="exact"/>
        <w:contextualSpacing w:val="0"/>
        <w:rPr>
          <w:rFonts w:ascii="Calibri" w:hAnsi="Calibri" w:cs="Calibri"/>
          <w:sz w:val="18"/>
          <w:szCs w:val="18"/>
        </w:rPr>
      </w:pPr>
      <w:r w:rsidRPr="000B5AEB">
        <w:rPr>
          <w:rFonts w:ascii="Calibri" w:hAnsi="Calibri" w:cs="Calibri"/>
          <w:sz w:val="18"/>
          <w:szCs w:val="18"/>
        </w:rPr>
        <w:t xml:space="preserve">Worked as a Software Engineer in Serco Global Services Pvt. Ltd. from </w:t>
      </w:r>
      <w:r w:rsidR="002C7A6E" w:rsidRPr="000B5AEB">
        <w:rPr>
          <w:rFonts w:ascii="Calibri" w:hAnsi="Calibri" w:cs="Calibri"/>
          <w:sz w:val="18"/>
          <w:szCs w:val="18"/>
        </w:rPr>
        <w:t>Feb</w:t>
      </w:r>
      <w:r w:rsidRPr="000B5AEB">
        <w:rPr>
          <w:rFonts w:ascii="Calibri" w:hAnsi="Calibri" w:cs="Calibri"/>
          <w:sz w:val="18"/>
          <w:szCs w:val="18"/>
        </w:rPr>
        <w:t>’10 to</w:t>
      </w:r>
      <w:r w:rsidR="00490601" w:rsidRPr="000B5AEB">
        <w:rPr>
          <w:rFonts w:ascii="Calibri" w:hAnsi="Calibri" w:cs="Calibri"/>
          <w:sz w:val="18"/>
          <w:szCs w:val="18"/>
        </w:rPr>
        <w:t xml:space="preserve"> </w:t>
      </w:r>
      <w:r w:rsidRPr="000B5AEB">
        <w:rPr>
          <w:rFonts w:ascii="Calibri" w:hAnsi="Calibri" w:cs="Calibri"/>
          <w:sz w:val="18"/>
          <w:szCs w:val="18"/>
        </w:rPr>
        <w:t>Aug’12.</w:t>
      </w:r>
    </w:p>
    <w:p w14:paraId="2BBA49F1" w14:textId="77777777" w:rsidR="00C31C89" w:rsidRPr="000B5AEB" w:rsidRDefault="00C31C89" w:rsidP="00C31C89">
      <w:pPr>
        <w:spacing w:line="240" w:lineRule="atLeast"/>
        <w:rPr>
          <w:rFonts w:ascii="Calibri" w:hAnsi="Calibri" w:cs="Calibri"/>
          <w:b/>
          <w:bCs/>
          <w:color w:val="0070C0"/>
          <w:sz w:val="18"/>
          <w:szCs w:val="18"/>
        </w:rPr>
      </w:pPr>
      <w:r w:rsidRPr="000B5AEB">
        <w:rPr>
          <w:rFonts w:ascii="Calibri" w:hAnsi="Calibri" w:cs="Calibri"/>
          <w:b/>
          <w:bCs/>
          <w:color w:val="0070C0"/>
          <w:sz w:val="18"/>
          <w:szCs w:val="18"/>
        </w:rPr>
        <w:t>SKILL SET:</w:t>
      </w:r>
    </w:p>
    <w:tbl>
      <w:tblPr>
        <w:tblW w:w="8435" w:type="dxa"/>
        <w:tblInd w:w="421" w:type="dxa"/>
        <w:tblLook w:val="04A0" w:firstRow="1" w:lastRow="0" w:firstColumn="1" w:lastColumn="0" w:noHBand="0" w:noVBand="1"/>
      </w:tblPr>
      <w:tblGrid>
        <w:gridCol w:w="3794"/>
        <w:gridCol w:w="4641"/>
      </w:tblGrid>
      <w:tr w:rsidR="00F5373F" w:rsidRPr="000B5AEB" w14:paraId="6C711CF2" w14:textId="77777777" w:rsidTr="00BB72C9">
        <w:trPr>
          <w:trHeight w:val="249"/>
        </w:trPr>
        <w:tc>
          <w:tcPr>
            <w:tcW w:w="3794" w:type="dxa"/>
            <w:tcBorders>
              <w:top w:val="single" w:sz="4" w:space="0" w:color="auto"/>
              <w:left w:val="single" w:sz="4" w:space="0" w:color="auto"/>
              <w:bottom w:val="single" w:sz="4" w:space="0" w:color="auto"/>
              <w:right w:val="single" w:sz="4" w:space="0" w:color="auto"/>
            </w:tcBorders>
            <w:noWrap/>
            <w:vAlign w:val="bottom"/>
            <w:hideMark/>
          </w:tcPr>
          <w:p w14:paraId="15A375B8" w14:textId="77777777" w:rsidR="00F5373F" w:rsidRPr="000B5AEB" w:rsidRDefault="00F5373F" w:rsidP="00F5373F">
            <w:pPr>
              <w:spacing w:after="0" w:line="240" w:lineRule="auto"/>
              <w:rPr>
                <w:rFonts w:ascii="Calibri" w:eastAsia="Times New Roman" w:hAnsi="Calibri" w:cs="Calibri"/>
                <w:color w:val="000000"/>
                <w:kern w:val="0"/>
                <w:sz w:val="18"/>
                <w:szCs w:val="18"/>
                <w:lang w:eastAsia="en-IN"/>
                <w14:ligatures w14:val="none"/>
              </w:rPr>
            </w:pPr>
            <w:r w:rsidRPr="000B5AEB">
              <w:rPr>
                <w:rFonts w:ascii="Calibri" w:eastAsia="Times New Roman" w:hAnsi="Calibri" w:cs="Calibri"/>
                <w:color w:val="000000"/>
                <w:kern w:val="0"/>
                <w:sz w:val="18"/>
                <w:szCs w:val="18"/>
                <w:lang w:eastAsia="en-IN"/>
                <w14:ligatures w14:val="none"/>
              </w:rPr>
              <w:t>SAS 9.x &amp; SAS VIYA</w:t>
            </w:r>
          </w:p>
        </w:tc>
        <w:tc>
          <w:tcPr>
            <w:tcW w:w="4641" w:type="dxa"/>
            <w:tcBorders>
              <w:top w:val="single" w:sz="4" w:space="0" w:color="auto"/>
              <w:left w:val="nil"/>
              <w:bottom w:val="single" w:sz="4" w:space="0" w:color="auto"/>
              <w:right w:val="single" w:sz="4" w:space="0" w:color="auto"/>
            </w:tcBorders>
            <w:noWrap/>
            <w:vAlign w:val="bottom"/>
            <w:hideMark/>
          </w:tcPr>
          <w:p w14:paraId="3AE7DF5F" w14:textId="77777777" w:rsidR="00F5373F" w:rsidRPr="000B5AEB" w:rsidRDefault="00F5373F" w:rsidP="00F5373F">
            <w:pPr>
              <w:spacing w:after="0" w:line="240" w:lineRule="auto"/>
              <w:rPr>
                <w:rFonts w:ascii="Calibri" w:eastAsia="Times New Roman" w:hAnsi="Calibri" w:cs="Calibri"/>
                <w:color w:val="000000"/>
                <w:kern w:val="0"/>
                <w:sz w:val="18"/>
                <w:szCs w:val="18"/>
                <w:lang w:eastAsia="en-IN"/>
                <w14:ligatures w14:val="none"/>
              </w:rPr>
            </w:pPr>
            <w:r w:rsidRPr="000B5AEB">
              <w:rPr>
                <w:rFonts w:ascii="Calibri" w:eastAsia="Times New Roman" w:hAnsi="Calibri" w:cs="Calibri"/>
                <w:color w:val="000000"/>
                <w:kern w:val="0"/>
                <w:sz w:val="18"/>
                <w:szCs w:val="18"/>
                <w:lang w:eastAsia="en-IN"/>
                <w14:ligatures w14:val="none"/>
              </w:rPr>
              <w:t>Data Quality Management &amp; Performance Tuning</w:t>
            </w:r>
          </w:p>
        </w:tc>
      </w:tr>
      <w:tr w:rsidR="00F5373F" w:rsidRPr="000B5AEB" w14:paraId="0BB3D3D6" w14:textId="77777777" w:rsidTr="00BB72C9">
        <w:trPr>
          <w:trHeight w:val="249"/>
        </w:trPr>
        <w:tc>
          <w:tcPr>
            <w:tcW w:w="3794" w:type="dxa"/>
            <w:tcBorders>
              <w:top w:val="nil"/>
              <w:left w:val="single" w:sz="4" w:space="0" w:color="auto"/>
              <w:bottom w:val="single" w:sz="4" w:space="0" w:color="auto"/>
              <w:right w:val="single" w:sz="4" w:space="0" w:color="auto"/>
            </w:tcBorders>
            <w:noWrap/>
            <w:vAlign w:val="bottom"/>
            <w:hideMark/>
          </w:tcPr>
          <w:p w14:paraId="4A705D29" w14:textId="77777777" w:rsidR="00F5373F" w:rsidRPr="000B5AEB" w:rsidRDefault="00F5373F" w:rsidP="00F5373F">
            <w:pPr>
              <w:spacing w:after="0" w:line="240" w:lineRule="auto"/>
              <w:rPr>
                <w:rFonts w:ascii="Calibri" w:eastAsia="Times New Roman" w:hAnsi="Calibri" w:cs="Calibri"/>
                <w:color w:val="000000"/>
                <w:kern w:val="0"/>
                <w:sz w:val="18"/>
                <w:szCs w:val="18"/>
                <w:lang w:eastAsia="en-IN"/>
                <w14:ligatures w14:val="none"/>
              </w:rPr>
            </w:pPr>
            <w:r w:rsidRPr="000B5AEB">
              <w:rPr>
                <w:rFonts w:ascii="Calibri" w:eastAsia="Times New Roman" w:hAnsi="Calibri" w:cs="Calibri"/>
                <w:color w:val="000000"/>
                <w:kern w:val="0"/>
                <w:sz w:val="18"/>
                <w:szCs w:val="18"/>
                <w:lang w:eastAsia="en-IN"/>
                <w14:ligatures w14:val="none"/>
              </w:rPr>
              <w:t>Data Integration, Modelling &amp; Ingestion</w:t>
            </w:r>
          </w:p>
        </w:tc>
        <w:tc>
          <w:tcPr>
            <w:tcW w:w="4641" w:type="dxa"/>
            <w:tcBorders>
              <w:top w:val="nil"/>
              <w:left w:val="nil"/>
              <w:bottom w:val="single" w:sz="4" w:space="0" w:color="auto"/>
              <w:right w:val="single" w:sz="4" w:space="0" w:color="auto"/>
            </w:tcBorders>
            <w:noWrap/>
            <w:vAlign w:val="bottom"/>
            <w:hideMark/>
          </w:tcPr>
          <w:p w14:paraId="53B2C170" w14:textId="77777777" w:rsidR="00F5373F" w:rsidRPr="000B5AEB" w:rsidRDefault="00F5373F" w:rsidP="00F5373F">
            <w:pPr>
              <w:spacing w:after="0" w:line="240" w:lineRule="auto"/>
              <w:rPr>
                <w:rFonts w:ascii="Calibri" w:eastAsia="Times New Roman" w:hAnsi="Calibri" w:cs="Calibri"/>
                <w:color w:val="000000"/>
                <w:kern w:val="0"/>
                <w:sz w:val="18"/>
                <w:szCs w:val="18"/>
                <w:lang w:eastAsia="en-IN"/>
                <w14:ligatures w14:val="none"/>
              </w:rPr>
            </w:pPr>
            <w:r w:rsidRPr="000B5AEB">
              <w:rPr>
                <w:rFonts w:ascii="Calibri" w:eastAsia="Times New Roman" w:hAnsi="Calibri" w:cs="Calibri"/>
                <w:color w:val="000000"/>
                <w:kern w:val="0"/>
                <w:sz w:val="18"/>
                <w:szCs w:val="18"/>
                <w:lang w:eastAsia="en-IN"/>
                <w14:ligatures w14:val="none"/>
              </w:rPr>
              <w:t>Data Migration &amp; Data Conversion</w:t>
            </w:r>
          </w:p>
        </w:tc>
      </w:tr>
      <w:tr w:rsidR="00F5373F" w:rsidRPr="000B5AEB" w14:paraId="2C5F5830" w14:textId="77777777" w:rsidTr="00BB72C9">
        <w:trPr>
          <w:trHeight w:val="249"/>
        </w:trPr>
        <w:tc>
          <w:tcPr>
            <w:tcW w:w="3794" w:type="dxa"/>
            <w:tcBorders>
              <w:top w:val="nil"/>
              <w:left w:val="single" w:sz="4" w:space="0" w:color="auto"/>
              <w:bottom w:val="single" w:sz="4" w:space="0" w:color="auto"/>
              <w:right w:val="single" w:sz="4" w:space="0" w:color="auto"/>
            </w:tcBorders>
            <w:noWrap/>
            <w:vAlign w:val="bottom"/>
            <w:hideMark/>
          </w:tcPr>
          <w:p w14:paraId="0CD26CAC" w14:textId="77777777" w:rsidR="00F5373F" w:rsidRPr="000B5AEB" w:rsidRDefault="00F5373F" w:rsidP="00F5373F">
            <w:pPr>
              <w:spacing w:after="0" w:line="240" w:lineRule="auto"/>
              <w:rPr>
                <w:rFonts w:ascii="Calibri" w:eastAsia="Times New Roman" w:hAnsi="Calibri" w:cs="Calibri"/>
                <w:color w:val="000000"/>
                <w:kern w:val="0"/>
                <w:sz w:val="18"/>
                <w:szCs w:val="18"/>
                <w:lang w:eastAsia="en-IN"/>
                <w14:ligatures w14:val="none"/>
              </w:rPr>
            </w:pPr>
            <w:r w:rsidRPr="000B5AEB">
              <w:rPr>
                <w:rFonts w:ascii="Calibri" w:eastAsia="Times New Roman" w:hAnsi="Calibri" w:cs="Calibri"/>
                <w:color w:val="000000"/>
                <w:kern w:val="0"/>
                <w:sz w:val="18"/>
                <w:szCs w:val="18"/>
                <w:lang w:eastAsia="en-IN"/>
                <w14:ligatures w14:val="none"/>
              </w:rPr>
              <w:t>Data Warehousing using ETL &amp; ELT</w:t>
            </w:r>
          </w:p>
        </w:tc>
        <w:tc>
          <w:tcPr>
            <w:tcW w:w="4641" w:type="dxa"/>
            <w:tcBorders>
              <w:top w:val="nil"/>
              <w:left w:val="nil"/>
              <w:bottom w:val="single" w:sz="4" w:space="0" w:color="auto"/>
              <w:right w:val="single" w:sz="4" w:space="0" w:color="auto"/>
            </w:tcBorders>
            <w:noWrap/>
            <w:vAlign w:val="bottom"/>
            <w:hideMark/>
          </w:tcPr>
          <w:p w14:paraId="7F9FB13C" w14:textId="77777777" w:rsidR="00F5373F" w:rsidRPr="000B5AEB" w:rsidRDefault="00F5373F" w:rsidP="00F5373F">
            <w:pPr>
              <w:spacing w:after="0" w:line="240" w:lineRule="auto"/>
              <w:rPr>
                <w:rFonts w:ascii="Calibri" w:eastAsia="Times New Roman" w:hAnsi="Calibri" w:cs="Calibri"/>
                <w:color w:val="000000"/>
                <w:kern w:val="0"/>
                <w:sz w:val="18"/>
                <w:szCs w:val="18"/>
                <w:lang w:eastAsia="en-IN"/>
                <w14:ligatures w14:val="none"/>
              </w:rPr>
            </w:pPr>
            <w:r w:rsidRPr="000B5AEB">
              <w:rPr>
                <w:rFonts w:ascii="Calibri" w:eastAsia="Times New Roman" w:hAnsi="Calibri" w:cs="Calibri"/>
                <w:color w:val="000000"/>
                <w:kern w:val="0"/>
                <w:sz w:val="18"/>
                <w:szCs w:val="18"/>
                <w:lang w:eastAsia="en-IN"/>
                <w14:ligatures w14:val="none"/>
              </w:rPr>
              <w:t>Unix, Mainframe and Windows Environment</w:t>
            </w:r>
          </w:p>
        </w:tc>
      </w:tr>
      <w:tr w:rsidR="00F5373F" w:rsidRPr="000B5AEB" w14:paraId="2A5F402E" w14:textId="77777777" w:rsidTr="00BB72C9">
        <w:trPr>
          <w:trHeight w:val="249"/>
        </w:trPr>
        <w:tc>
          <w:tcPr>
            <w:tcW w:w="3794" w:type="dxa"/>
            <w:tcBorders>
              <w:top w:val="nil"/>
              <w:left w:val="single" w:sz="4" w:space="0" w:color="auto"/>
              <w:bottom w:val="single" w:sz="4" w:space="0" w:color="auto"/>
              <w:right w:val="single" w:sz="4" w:space="0" w:color="auto"/>
            </w:tcBorders>
            <w:noWrap/>
            <w:vAlign w:val="bottom"/>
            <w:hideMark/>
          </w:tcPr>
          <w:p w14:paraId="60C6F9FC" w14:textId="77777777" w:rsidR="00F5373F" w:rsidRPr="000B5AEB" w:rsidRDefault="00F5373F" w:rsidP="00F5373F">
            <w:pPr>
              <w:spacing w:after="0" w:line="240" w:lineRule="auto"/>
              <w:rPr>
                <w:rFonts w:ascii="Calibri" w:eastAsia="Times New Roman" w:hAnsi="Calibri" w:cs="Calibri"/>
                <w:color w:val="000000"/>
                <w:kern w:val="0"/>
                <w:sz w:val="18"/>
                <w:szCs w:val="18"/>
                <w:lang w:eastAsia="en-IN"/>
                <w14:ligatures w14:val="none"/>
              </w:rPr>
            </w:pPr>
            <w:r w:rsidRPr="000B5AEB">
              <w:rPr>
                <w:rFonts w:ascii="Calibri" w:eastAsia="Times New Roman" w:hAnsi="Calibri" w:cs="Calibri"/>
                <w:color w:val="000000"/>
                <w:kern w:val="0"/>
                <w:sz w:val="18"/>
                <w:szCs w:val="18"/>
                <w:lang w:eastAsia="en-IN"/>
                <w14:ligatures w14:val="none"/>
              </w:rPr>
              <w:t>SAS BASE, Advance/SMC</w:t>
            </w:r>
          </w:p>
        </w:tc>
        <w:tc>
          <w:tcPr>
            <w:tcW w:w="4641" w:type="dxa"/>
            <w:tcBorders>
              <w:top w:val="nil"/>
              <w:left w:val="nil"/>
              <w:bottom w:val="single" w:sz="4" w:space="0" w:color="auto"/>
              <w:right w:val="single" w:sz="4" w:space="0" w:color="auto"/>
            </w:tcBorders>
            <w:noWrap/>
            <w:vAlign w:val="bottom"/>
            <w:hideMark/>
          </w:tcPr>
          <w:p w14:paraId="4C711C80" w14:textId="77777777" w:rsidR="00F5373F" w:rsidRPr="000B5AEB" w:rsidRDefault="00F5373F" w:rsidP="00F5373F">
            <w:pPr>
              <w:spacing w:after="0" w:line="240" w:lineRule="auto"/>
              <w:rPr>
                <w:rFonts w:ascii="Calibri" w:eastAsia="Times New Roman" w:hAnsi="Calibri" w:cs="Calibri"/>
                <w:color w:val="000000"/>
                <w:kern w:val="0"/>
                <w:sz w:val="18"/>
                <w:szCs w:val="18"/>
                <w:lang w:eastAsia="en-IN"/>
                <w14:ligatures w14:val="none"/>
              </w:rPr>
            </w:pPr>
            <w:r w:rsidRPr="000B5AEB">
              <w:rPr>
                <w:rFonts w:ascii="Calibri" w:eastAsia="Times New Roman" w:hAnsi="Calibri" w:cs="Calibri"/>
                <w:color w:val="000000"/>
                <w:kern w:val="0"/>
                <w:sz w:val="18"/>
                <w:szCs w:val="18"/>
                <w:lang w:eastAsia="en-IN"/>
                <w14:ligatures w14:val="none"/>
              </w:rPr>
              <w:t>SAS Studio, SAS EG/ LSF, WINSCP</w:t>
            </w:r>
          </w:p>
        </w:tc>
      </w:tr>
      <w:tr w:rsidR="00F5373F" w:rsidRPr="000B5AEB" w14:paraId="4BBBB956" w14:textId="77777777" w:rsidTr="00BB72C9">
        <w:trPr>
          <w:trHeight w:val="249"/>
        </w:trPr>
        <w:tc>
          <w:tcPr>
            <w:tcW w:w="3794" w:type="dxa"/>
            <w:tcBorders>
              <w:top w:val="nil"/>
              <w:left w:val="single" w:sz="4" w:space="0" w:color="auto"/>
              <w:bottom w:val="single" w:sz="4" w:space="0" w:color="auto"/>
              <w:right w:val="single" w:sz="4" w:space="0" w:color="auto"/>
            </w:tcBorders>
            <w:noWrap/>
            <w:vAlign w:val="bottom"/>
            <w:hideMark/>
          </w:tcPr>
          <w:p w14:paraId="232DEAD9" w14:textId="77777777" w:rsidR="00F5373F" w:rsidRPr="000B5AEB" w:rsidRDefault="00F5373F" w:rsidP="00F5373F">
            <w:pPr>
              <w:spacing w:after="0" w:line="240" w:lineRule="auto"/>
              <w:rPr>
                <w:rFonts w:ascii="Calibri" w:eastAsia="Times New Roman" w:hAnsi="Calibri" w:cs="Calibri"/>
                <w:color w:val="000000"/>
                <w:kern w:val="0"/>
                <w:sz w:val="18"/>
                <w:szCs w:val="18"/>
                <w:lang w:eastAsia="en-IN"/>
                <w14:ligatures w14:val="none"/>
              </w:rPr>
            </w:pPr>
            <w:r w:rsidRPr="000B5AEB">
              <w:rPr>
                <w:rFonts w:ascii="Calibri" w:eastAsia="Times New Roman" w:hAnsi="Calibri" w:cs="Calibri"/>
                <w:color w:val="000000"/>
                <w:kern w:val="0"/>
                <w:sz w:val="18"/>
                <w:szCs w:val="18"/>
                <w:lang w:eastAsia="en-IN"/>
                <w14:ligatures w14:val="none"/>
              </w:rPr>
              <w:t>Snowflake Data Warehouse</w:t>
            </w:r>
          </w:p>
        </w:tc>
        <w:tc>
          <w:tcPr>
            <w:tcW w:w="4641" w:type="dxa"/>
            <w:tcBorders>
              <w:top w:val="nil"/>
              <w:left w:val="nil"/>
              <w:bottom w:val="single" w:sz="4" w:space="0" w:color="auto"/>
              <w:right w:val="single" w:sz="4" w:space="0" w:color="auto"/>
            </w:tcBorders>
            <w:noWrap/>
            <w:vAlign w:val="bottom"/>
            <w:hideMark/>
          </w:tcPr>
          <w:p w14:paraId="33973AE9" w14:textId="77777777" w:rsidR="00F5373F" w:rsidRPr="000B5AEB" w:rsidRDefault="00F5373F" w:rsidP="00F5373F">
            <w:pPr>
              <w:spacing w:after="0" w:line="240" w:lineRule="auto"/>
              <w:rPr>
                <w:rFonts w:ascii="Calibri" w:eastAsia="Times New Roman" w:hAnsi="Calibri" w:cs="Calibri"/>
                <w:color w:val="000000"/>
                <w:kern w:val="0"/>
                <w:sz w:val="18"/>
                <w:szCs w:val="18"/>
                <w:lang w:eastAsia="en-IN"/>
                <w14:ligatures w14:val="none"/>
              </w:rPr>
            </w:pPr>
            <w:r w:rsidRPr="000B5AEB">
              <w:rPr>
                <w:rFonts w:ascii="Calibri" w:eastAsia="Times New Roman" w:hAnsi="Calibri" w:cs="Calibri"/>
                <w:color w:val="000000"/>
                <w:kern w:val="0"/>
                <w:sz w:val="18"/>
                <w:szCs w:val="18"/>
                <w:lang w:eastAsia="en-IN"/>
                <w14:ligatures w14:val="none"/>
              </w:rPr>
              <w:t>ORACLE/DB2, SQL Server, SYBASE</w:t>
            </w:r>
          </w:p>
        </w:tc>
      </w:tr>
      <w:tr w:rsidR="00F5373F" w:rsidRPr="000B5AEB" w14:paraId="25A76D26" w14:textId="77777777" w:rsidTr="00BB72C9">
        <w:trPr>
          <w:trHeight w:val="249"/>
        </w:trPr>
        <w:tc>
          <w:tcPr>
            <w:tcW w:w="3794" w:type="dxa"/>
            <w:tcBorders>
              <w:top w:val="nil"/>
              <w:left w:val="single" w:sz="4" w:space="0" w:color="auto"/>
              <w:bottom w:val="single" w:sz="4" w:space="0" w:color="auto"/>
              <w:right w:val="single" w:sz="4" w:space="0" w:color="auto"/>
            </w:tcBorders>
            <w:noWrap/>
            <w:vAlign w:val="bottom"/>
            <w:hideMark/>
          </w:tcPr>
          <w:p w14:paraId="7BC1F706" w14:textId="3D97745E" w:rsidR="00F5373F" w:rsidRPr="000B5AEB" w:rsidRDefault="00F5373F" w:rsidP="00F5373F">
            <w:pPr>
              <w:spacing w:after="0" w:line="240" w:lineRule="auto"/>
              <w:rPr>
                <w:rFonts w:ascii="Calibri" w:eastAsia="Times New Roman" w:hAnsi="Calibri" w:cs="Calibri"/>
                <w:color w:val="000000"/>
                <w:kern w:val="0"/>
                <w:sz w:val="18"/>
                <w:szCs w:val="18"/>
                <w:lang w:eastAsia="en-IN"/>
                <w14:ligatures w14:val="none"/>
              </w:rPr>
            </w:pPr>
            <w:r w:rsidRPr="000B5AEB">
              <w:rPr>
                <w:rFonts w:ascii="Calibri" w:eastAsia="Times New Roman" w:hAnsi="Calibri" w:cs="Calibri"/>
                <w:color w:val="000000"/>
                <w:kern w:val="0"/>
                <w:sz w:val="18"/>
                <w:szCs w:val="18"/>
                <w:lang w:eastAsia="en-IN"/>
                <w14:ligatures w14:val="none"/>
              </w:rPr>
              <w:t xml:space="preserve">Data Quality &amp; Data </w:t>
            </w:r>
            <w:r w:rsidR="005D59E0" w:rsidRPr="000B5AEB">
              <w:rPr>
                <w:rFonts w:ascii="Calibri" w:eastAsia="Times New Roman" w:hAnsi="Calibri" w:cs="Calibri"/>
                <w:color w:val="000000"/>
                <w:kern w:val="0"/>
                <w:sz w:val="18"/>
                <w:szCs w:val="18"/>
                <w:lang w:eastAsia="en-IN"/>
                <w14:ligatures w14:val="none"/>
              </w:rPr>
              <w:t>Profiling</w:t>
            </w:r>
          </w:p>
        </w:tc>
        <w:tc>
          <w:tcPr>
            <w:tcW w:w="4641" w:type="dxa"/>
            <w:tcBorders>
              <w:top w:val="nil"/>
              <w:left w:val="nil"/>
              <w:bottom w:val="single" w:sz="4" w:space="0" w:color="auto"/>
              <w:right w:val="single" w:sz="4" w:space="0" w:color="auto"/>
            </w:tcBorders>
            <w:noWrap/>
            <w:vAlign w:val="bottom"/>
            <w:hideMark/>
          </w:tcPr>
          <w:p w14:paraId="5B2E98C4" w14:textId="0A6305D6" w:rsidR="00F5373F" w:rsidRPr="000B5AEB" w:rsidRDefault="00F5373F" w:rsidP="00F5373F">
            <w:pPr>
              <w:spacing w:after="0" w:line="240" w:lineRule="auto"/>
              <w:rPr>
                <w:rFonts w:ascii="Calibri" w:eastAsia="Times New Roman" w:hAnsi="Calibri" w:cs="Calibri"/>
                <w:color w:val="000000"/>
                <w:kern w:val="0"/>
                <w:sz w:val="18"/>
                <w:szCs w:val="18"/>
                <w:lang w:eastAsia="en-IN"/>
                <w14:ligatures w14:val="none"/>
              </w:rPr>
            </w:pPr>
            <w:r w:rsidRPr="000B5AEB">
              <w:rPr>
                <w:rFonts w:ascii="Calibri" w:eastAsia="Times New Roman" w:hAnsi="Calibri" w:cs="Calibri"/>
                <w:color w:val="000000"/>
                <w:kern w:val="0"/>
                <w:sz w:val="18"/>
                <w:szCs w:val="18"/>
                <w:lang w:eastAsia="en-IN"/>
                <w14:ligatures w14:val="none"/>
              </w:rPr>
              <w:t>Data Governance</w:t>
            </w:r>
            <w:r w:rsidR="009553EC">
              <w:rPr>
                <w:rFonts w:ascii="Calibri" w:eastAsia="Times New Roman" w:hAnsi="Calibri" w:cs="Calibri"/>
                <w:color w:val="000000"/>
                <w:kern w:val="0"/>
                <w:sz w:val="18"/>
                <w:szCs w:val="18"/>
                <w:lang w:eastAsia="en-IN"/>
                <w14:ligatures w14:val="none"/>
              </w:rPr>
              <w:t xml:space="preserve"> &amp; Data Support</w:t>
            </w:r>
          </w:p>
        </w:tc>
      </w:tr>
    </w:tbl>
    <w:p w14:paraId="0874B914" w14:textId="77777777" w:rsidR="00906A23" w:rsidRPr="000B5AEB" w:rsidRDefault="00906A23" w:rsidP="00BB72C9">
      <w:pPr>
        <w:spacing w:line="240" w:lineRule="atLeast"/>
        <w:contextualSpacing/>
        <w:rPr>
          <w:rFonts w:ascii="Calibri" w:hAnsi="Calibri" w:cs="Calibri"/>
          <w:b/>
          <w:bCs/>
          <w:color w:val="0070C0"/>
          <w:sz w:val="18"/>
          <w:szCs w:val="18"/>
        </w:rPr>
      </w:pPr>
    </w:p>
    <w:p w14:paraId="1A1509DF" w14:textId="53E161E0" w:rsidR="00380539" w:rsidRPr="000B5AEB" w:rsidRDefault="00380539" w:rsidP="00BB72C9">
      <w:pPr>
        <w:spacing w:line="240" w:lineRule="atLeast"/>
        <w:contextualSpacing/>
        <w:rPr>
          <w:rFonts w:ascii="Calibri" w:hAnsi="Calibri" w:cs="Calibri"/>
          <w:b/>
          <w:bCs/>
          <w:color w:val="0070C0"/>
          <w:sz w:val="18"/>
          <w:szCs w:val="18"/>
        </w:rPr>
      </w:pPr>
      <w:r w:rsidRPr="000B5AEB">
        <w:rPr>
          <w:rFonts w:ascii="Calibri" w:hAnsi="Calibri" w:cs="Calibri"/>
          <w:b/>
          <w:bCs/>
          <w:color w:val="0070C0"/>
          <w:sz w:val="18"/>
          <w:szCs w:val="18"/>
        </w:rPr>
        <w:t>CERTIFICATIONS:</w:t>
      </w:r>
    </w:p>
    <w:p w14:paraId="7FF977C8" w14:textId="3052B5F0" w:rsidR="00380539" w:rsidRPr="000B5AEB" w:rsidRDefault="00380539" w:rsidP="00BB72C9">
      <w:pPr>
        <w:pStyle w:val="ListParagraph"/>
        <w:numPr>
          <w:ilvl w:val="0"/>
          <w:numId w:val="19"/>
        </w:numPr>
        <w:spacing w:line="240" w:lineRule="atLeast"/>
        <w:rPr>
          <w:rFonts w:ascii="Calibri" w:hAnsi="Calibri" w:cs="Calibri"/>
          <w:sz w:val="18"/>
          <w:szCs w:val="18"/>
        </w:rPr>
      </w:pPr>
      <w:r w:rsidRPr="000B5AEB">
        <w:rPr>
          <w:rFonts w:ascii="Calibri" w:hAnsi="Calibri" w:cs="Calibri"/>
          <w:sz w:val="18"/>
          <w:szCs w:val="18"/>
        </w:rPr>
        <w:t>SAS Certified Base Programmer for SAS 9 – 2012</w:t>
      </w:r>
    </w:p>
    <w:p w14:paraId="0ECE7071" w14:textId="71E52BAA" w:rsidR="00380539" w:rsidRPr="000B5AEB" w:rsidRDefault="00380539" w:rsidP="00BB72C9">
      <w:pPr>
        <w:pStyle w:val="ListParagraph"/>
        <w:numPr>
          <w:ilvl w:val="0"/>
          <w:numId w:val="19"/>
        </w:numPr>
        <w:spacing w:line="240" w:lineRule="atLeast"/>
        <w:rPr>
          <w:rFonts w:ascii="Calibri" w:hAnsi="Calibri" w:cs="Calibri"/>
          <w:sz w:val="18"/>
          <w:szCs w:val="18"/>
        </w:rPr>
      </w:pPr>
      <w:r w:rsidRPr="000B5AEB">
        <w:rPr>
          <w:rFonts w:ascii="Calibri" w:hAnsi="Calibri" w:cs="Calibri"/>
          <w:sz w:val="18"/>
          <w:szCs w:val="18"/>
        </w:rPr>
        <w:t>SAS Certified Advanced Programmer for SAS 9 – 2014</w:t>
      </w:r>
    </w:p>
    <w:p w14:paraId="10D9FC7F" w14:textId="7A85CA84" w:rsidR="00380539" w:rsidRPr="000B5AEB" w:rsidRDefault="00380539" w:rsidP="00BB72C9">
      <w:pPr>
        <w:pStyle w:val="ListParagraph"/>
        <w:numPr>
          <w:ilvl w:val="0"/>
          <w:numId w:val="19"/>
        </w:numPr>
        <w:spacing w:line="240" w:lineRule="atLeast"/>
        <w:rPr>
          <w:rFonts w:ascii="Calibri" w:hAnsi="Calibri" w:cs="Calibri"/>
          <w:sz w:val="18"/>
          <w:szCs w:val="18"/>
        </w:rPr>
      </w:pPr>
      <w:r w:rsidRPr="000B5AEB">
        <w:rPr>
          <w:rFonts w:ascii="Calibri" w:hAnsi="Calibri" w:cs="Calibri"/>
          <w:sz w:val="18"/>
          <w:szCs w:val="18"/>
        </w:rPr>
        <w:t>SAS Certified BI Content Developer for SAS 9 – 2015</w:t>
      </w:r>
    </w:p>
    <w:p w14:paraId="754A8DF5" w14:textId="4A87034F" w:rsidR="00380539" w:rsidRPr="000B5AEB" w:rsidRDefault="00380539" w:rsidP="00BB72C9">
      <w:pPr>
        <w:pStyle w:val="ListParagraph"/>
        <w:numPr>
          <w:ilvl w:val="0"/>
          <w:numId w:val="19"/>
        </w:numPr>
        <w:spacing w:line="240" w:lineRule="atLeast"/>
        <w:rPr>
          <w:rFonts w:ascii="Calibri" w:hAnsi="Calibri" w:cs="Calibri"/>
          <w:sz w:val="18"/>
          <w:szCs w:val="18"/>
        </w:rPr>
      </w:pPr>
      <w:r w:rsidRPr="000B5AEB">
        <w:rPr>
          <w:rFonts w:ascii="Calibri" w:hAnsi="Calibri" w:cs="Calibri"/>
          <w:sz w:val="18"/>
          <w:szCs w:val="18"/>
        </w:rPr>
        <w:t>SAS Certified Data Integration Developer for SAS 9 – 2016</w:t>
      </w:r>
    </w:p>
    <w:p w14:paraId="01C3B3B3" w14:textId="2013187C" w:rsidR="00906A23" w:rsidRPr="000B5AEB" w:rsidRDefault="00906A23" w:rsidP="00BB72C9">
      <w:pPr>
        <w:pStyle w:val="ListParagraph"/>
        <w:numPr>
          <w:ilvl w:val="0"/>
          <w:numId w:val="19"/>
        </w:numPr>
        <w:spacing w:line="240" w:lineRule="atLeast"/>
        <w:rPr>
          <w:rFonts w:ascii="Calibri" w:hAnsi="Calibri" w:cs="Calibri"/>
          <w:sz w:val="18"/>
          <w:szCs w:val="18"/>
        </w:rPr>
      </w:pPr>
      <w:r w:rsidRPr="000B5AEB">
        <w:rPr>
          <w:rFonts w:ascii="Calibri" w:hAnsi="Calibri" w:cs="Calibri"/>
          <w:sz w:val="18"/>
          <w:szCs w:val="18"/>
        </w:rPr>
        <w:t>Snowflake SnowPro Core Certification</w:t>
      </w:r>
      <w:r w:rsidR="00C72EFF" w:rsidRPr="000B5AEB">
        <w:rPr>
          <w:rFonts w:ascii="Calibri" w:hAnsi="Calibri" w:cs="Calibri"/>
          <w:sz w:val="18"/>
          <w:szCs w:val="18"/>
        </w:rPr>
        <w:t>s</w:t>
      </w:r>
      <w:r w:rsidRPr="000B5AEB">
        <w:rPr>
          <w:rFonts w:ascii="Calibri" w:hAnsi="Calibri" w:cs="Calibri"/>
          <w:sz w:val="18"/>
          <w:szCs w:val="18"/>
        </w:rPr>
        <w:t xml:space="preserve"> Exam - 2025</w:t>
      </w:r>
    </w:p>
    <w:p w14:paraId="41FE1765" w14:textId="362704C9" w:rsidR="00026E9C" w:rsidRPr="000B5AEB" w:rsidRDefault="00026E9C" w:rsidP="00026E9C">
      <w:pPr>
        <w:spacing w:line="240" w:lineRule="atLeast"/>
        <w:rPr>
          <w:rFonts w:ascii="Calibri" w:hAnsi="Calibri" w:cs="Calibri"/>
          <w:b/>
          <w:bCs/>
          <w:color w:val="0070C0"/>
          <w:sz w:val="18"/>
          <w:szCs w:val="18"/>
        </w:rPr>
      </w:pPr>
      <w:r w:rsidRPr="000B5AEB">
        <w:rPr>
          <w:rFonts w:ascii="Calibri" w:hAnsi="Calibri" w:cs="Calibri"/>
          <w:b/>
          <w:bCs/>
          <w:color w:val="0070C0"/>
          <w:sz w:val="18"/>
          <w:szCs w:val="18"/>
        </w:rPr>
        <w:t>EDUCATION:</w:t>
      </w:r>
    </w:p>
    <w:p w14:paraId="2A88F614" w14:textId="68CAA073" w:rsidR="00026E9C" w:rsidRPr="000B5AEB" w:rsidRDefault="00026E9C" w:rsidP="00026E9C">
      <w:pPr>
        <w:pStyle w:val="ListParagraph"/>
        <w:numPr>
          <w:ilvl w:val="0"/>
          <w:numId w:val="20"/>
        </w:numPr>
        <w:spacing w:line="240" w:lineRule="atLeast"/>
        <w:rPr>
          <w:rFonts w:ascii="Calibri" w:hAnsi="Calibri" w:cs="Calibri"/>
          <w:sz w:val="18"/>
          <w:szCs w:val="18"/>
        </w:rPr>
      </w:pPr>
      <w:r w:rsidRPr="000B5AEB">
        <w:rPr>
          <w:rFonts w:ascii="Calibri" w:hAnsi="Calibri" w:cs="Calibri"/>
          <w:sz w:val="18"/>
          <w:szCs w:val="18"/>
        </w:rPr>
        <w:t xml:space="preserve">Bachelor's Computer Science from Utkal University, Odisha </w:t>
      </w:r>
      <w:r w:rsidR="00B0456E" w:rsidRPr="000B5AEB">
        <w:rPr>
          <w:rFonts w:ascii="Calibri" w:hAnsi="Calibri" w:cs="Calibri"/>
          <w:sz w:val="18"/>
          <w:szCs w:val="18"/>
        </w:rPr>
        <w:t>i</w:t>
      </w:r>
      <w:r w:rsidRPr="000B5AEB">
        <w:rPr>
          <w:rFonts w:ascii="Calibri" w:hAnsi="Calibri" w:cs="Calibri"/>
          <w:sz w:val="18"/>
          <w:szCs w:val="18"/>
        </w:rPr>
        <w:t>n 2007.</w:t>
      </w:r>
    </w:p>
    <w:p w14:paraId="054D13D8" w14:textId="65C546FE" w:rsidR="00026E9C" w:rsidRPr="000B5AEB" w:rsidRDefault="00026E9C" w:rsidP="00026E9C">
      <w:pPr>
        <w:pStyle w:val="ListParagraph"/>
        <w:numPr>
          <w:ilvl w:val="0"/>
          <w:numId w:val="20"/>
        </w:numPr>
        <w:spacing w:line="240" w:lineRule="atLeast"/>
        <w:rPr>
          <w:rFonts w:ascii="Calibri" w:hAnsi="Calibri" w:cs="Calibri"/>
          <w:sz w:val="18"/>
          <w:szCs w:val="18"/>
        </w:rPr>
      </w:pPr>
      <w:r w:rsidRPr="000B5AEB">
        <w:rPr>
          <w:rFonts w:ascii="Calibri" w:hAnsi="Calibri" w:cs="Calibri"/>
          <w:sz w:val="18"/>
          <w:szCs w:val="18"/>
        </w:rPr>
        <w:t>Senior Schooling (10+2) in Science from CHSE Board, Odisha in 2004</w:t>
      </w:r>
    </w:p>
    <w:p w14:paraId="2E48CD5D" w14:textId="2B7A3D60" w:rsidR="00026E9C" w:rsidRDefault="00026E9C" w:rsidP="00026E9C">
      <w:pPr>
        <w:pStyle w:val="ListParagraph"/>
        <w:numPr>
          <w:ilvl w:val="0"/>
          <w:numId w:val="20"/>
        </w:numPr>
        <w:spacing w:line="240" w:lineRule="atLeast"/>
        <w:rPr>
          <w:rFonts w:ascii="Calibri" w:hAnsi="Calibri" w:cs="Calibri"/>
          <w:sz w:val="18"/>
          <w:szCs w:val="18"/>
        </w:rPr>
      </w:pPr>
      <w:r w:rsidRPr="000B5AEB">
        <w:rPr>
          <w:rFonts w:ascii="Calibri" w:hAnsi="Calibri" w:cs="Calibri"/>
          <w:sz w:val="18"/>
          <w:szCs w:val="18"/>
        </w:rPr>
        <w:t>Schooling or 10</w:t>
      </w:r>
      <w:r w:rsidRPr="000B5AEB">
        <w:rPr>
          <w:rFonts w:ascii="Calibri" w:hAnsi="Calibri" w:cs="Calibri"/>
          <w:sz w:val="18"/>
          <w:szCs w:val="18"/>
          <w:vertAlign w:val="superscript"/>
        </w:rPr>
        <w:t>th</w:t>
      </w:r>
      <w:r w:rsidRPr="000B5AEB">
        <w:rPr>
          <w:rFonts w:ascii="Calibri" w:hAnsi="Calibri" w:cs="Calibri"/>
          <w:sz w:val="18"/>
          <w:szCs w:val="18"/>
        </w:rPr>
        <w:t xml:space="preserve"> Board in Science from BSE Board, Odisha in 2002</w:t>
      </w:r>
    </w:p>
    <w:p w14:paraId="02D02EAA" w14:textId="77777777" w:rsidR="00276C01" w:rsidRPr="000B5AEB" w:rsidRDefault="00276C01" w:rsidP="00276C01">
      <w:pPr>
        <w:pStyle w:val="ListParagraph"/>
        <w:spacing w:line="240" w:lineRule="atLeast"/>
        <w:rPr>
          <w:rFonts w:ascii="Calibri" w:hAnsi="Calibri" w:cs="Calibri"/>
          <w:sz w:val="18"/>
          <w:szCs w:val="18"/>
        </w:rPr>
      </w:pPr>
    </w:p>
    <w:p w14:paraId="016C9447" w14:textId="77777777" w:rsidR="009F10B1" w:rsidRDefault="009F10B1" w:rsidP="00A6743F">
      <w:pPr>
        <w:spacing w:line="240" w:lineRule="atLeast"/>
        <w:rPr>
          <w:rFonts w:ascii="Calibri" w:hAnsi="Calibri" w:cs="Calibri"/>
          <w:b/>
          <w:bCs/>
          <w:color w:val="0070C0"/>
          <w:sz w:val="18"/>
          <w:szCs w:val="18"/>
        </w:rPr>
      </w:pPr>
    </w:p>
    <w:p w14:paraId="751FA355" w14:textId="77777777" w:rsidR="009F10B1" w:rsidRDefault="009F10B1" w:rsidP="00AE5363">
      <w:pPr>
        <w:spacing w:line="240" w:lineRule="atLeast"/>
        <w:ind w:firstLine="360"/>
        <w:contextualSpacing/>
        <w:rPr>
          <w:rFonts w:ascii="Calibri" w:hAnsi="Calibri" w:cs="Calibri"/>
          <w:b/>
          <w:bCs/>
          <w:color w:val="0070C0"/>
          <w:sz w:val="18"/>
          <w:szCs w:val="18"/>
        </w:rPr>
      </w:pPr>
      <w:r w:rsidRPr="001C6E8A">
        <w:rPr>
          <w:rFonts w:ascii="Calibri" w:hAnsi="Calibri" w:cs="Calibri"/>
          <w:b/>
          <w:bCs/>
          <w:color w:val="0070C0"/>
          <w:sz w:val="18"/>
          <w:szCs w:val="18"/>
        </w:rPr>
        <w:t>CAREER HIGHLIGHTS:</w:t>
      </w:r>
    </w:p>
    <w:p w14:paraId="59C9E325" w14:textId="77777777" w:rsidR="009F10B1" w:rsidRDefault="009F10B1" w:rsidP="009F10B1">
      <w:pPr>
        <w:pStyle w:val="ListParagraph"/>
        <w:numPr>
          <w:ilvl w:val="0"/>
          <w:numId w:val="23"/>
        </w:numPr>
        <w:spacing w:line="240" w:lineRule="atLeast"/>
        <w:rPr>
          <w:rFonts w:ascii="Calibri" w:hAnsi="Calibri" w:cs="Calibri"/>
          <w:sz w:val="18"/>
          <w:szCs w:val="18"/>
        </w:rPr>
      </w:pPr>
      <w:r>
        <w:rPr>
          <w:rFonts w:ascii="Calibri" w:hAnsi="Calibri" w:cs="Calibri"/>
          <w:sz w:val="18"/>
          <w:szCs w:val="18"/>
        </w:rPr>
        <w:t xml:space="preserve">Owned </w:t>
      </w:r>
      <w:r w:rsidRPr="001C6E8A">
        <w:rPr>
          <w:rFonts w:ascii="Calibri" w:hAnsi="Calibri" w:cs="Calibri"/>
          <w:sz w:val="18"/>
          <w:szCs w:val="18"/>
        </w:rPr>
        <w:t xml:space="preserve">Trailblazer Squad </w:t>
      </w:r>
      <w:r>
        <w:rPr>
          <w:rFonts w:ascii="Calibri" w:hAnsi="Calibri" w:cs="Calibri"/>
          <w:sz w:val="18"/>
          <w:szCs w:val="18"/>
        </w:rPr>
        <w:t>award (Client Impact) by LTIMINDTREE for Year 2025.</w:t>
      </w:r>
    </w:p>
    <w:p w14:paraId="311BF89B" w14:textId="77777777" w:rsidR="009F10B1" w:rsidRDefault="009F10B1" w:rsidP="009F10B1">
      <w:pPr>
        <w:pStyle w:val="ListParagraph"/>
        <w:numPr>
          <w:ilvl w:val="0"/>
          <w:numId w:val="23"/>
        </w:numPr>
        <w:spacing w:line="240" w:lineRule="atLeast"/>
        <w:rPr>
          <w:rFonts w:ascii="Calibri" w:hAnsi="Calibri" w:cs="Calibri"/>
          <w:sz w:val="18"/>
          <w:szCs w:val="18"/>
        </w:rPr>
      </w:pPr>
      <w:r>
        <w:rPr>
          <w:rFonts w:ascii="Calibri" w:hAnsi="Calibri" w:cs="Calibri"/>
          <w:sz w:val="18"/>
          <w:szCs w:val="18"/>
        </w:rPr>
        <w:t>Highly impacted Customer Feedback received from one of LTIM Client for supporting them on migrating SAS codes from their legacy DB to AWS redshift in Year 2024.</w:t>
      </w:r>
    </w:p>
    <w:p w14:paraId="191D16F2" w14:textId="77777777" w:rsidR="009F10B1" w:rsidRPr="00166505" w:rsidRDefault="009F10B1" w:rsidP="009F10B1">
      <w:pPr>
        <w:pStyle w:val="ListParagraph"/>
        <w:numPr>
          <w:ilvl w:val="0"/>
          <w:numId w:val="23"/>
        </w:numPr>
        <w:spacing w:line="240" w:lineRule="atLeast"/>
        <w:rPr>
          <w:rFonts w:ascii="Calibri" w:hAnsi="Calibri" w:cs="Calibri"/>
          <w:sz w:val="18"/>
          <w:szCs w:val="18"/>
        </w:rPr>
      </w:pPr>
      <w:r>
        <w:rPr>
          <w:rFonts w:ascii="Calibri" w:hAnsi="Calibri" w:cs="Calibri"/>
          <w:sz w:val="18"/>
          <w:szCs w:val="18"/>
        </w:rPr>
        <w:t>Received Client Appreciation with LTIM higher Management Appreciation for completing SAS to Snowflake conversion before the deadline with 100% quality in Year 2023.</w:t>
      </w:r>
    </w:p>
    <w:p w14:paraId="0C060414" w14:textId="77777777" w:rsidR="009F10B1" w:rsidRDefault="009F10B1" w:rsidP="009F10B1">
      <w:pPr>
        <w:pStyle w:val="ListParagraph"/>
        <w:numPr>
          <w:ilvl w:val="0"/>
          <w:numId w:val="23"/>
        </w:numPr>
        <w:spacing w:line="240" w:lineRule="atLeast"/>
        <w:rPr>
          <w:rFonts w:ascii="Calibri" w:hAnsi="Calibri" w:cs="Calibri"/>
          <w:sz w:val="18"/>
          <w:szCs w:val="18"/>
        </w:rPr>
      </w:pPr>
      <w:r w:rsidRPr="001C6E8A">
        <w:rPr>
          <w:rFonts w:ascii="Calibri" w:hAnsi="Calibri" w:cs="Calibri"/>
          <w:sz w:val="18"/>
          <w:szCs w:val="18"/>
        </w:rPr>
        <w:t xml:space="preserve">Received </w:t>
      </w:r>
      <w:r>
        <w:rPr>
          <w:rFonts w:ascii="Calibri" w:hAnsi="Calibri" w:cs="Calibri"/>
          <w:sz w:val="18"/>
          <w:szCs w:val="18"/>
        </w:rPr>
        <w:t>High Performer Award by Capgemini Technology Service for Year 2017.</w:t>
      </w:r>
    </w:p>
    <w:p w14:paraId="5DD735A7" w14:textId="77777777" w:rsidR="009F10B1" w:rsidRDefault="009F10B1" w:rsidP="009F10B1">
      <w:pPr>
        <w:pStyle w:val="ListParagraph"/>
        <w:numPr>
          <w:ilvl w:val="0"/>
          <w:numId w:val="23"/>
        </w:numPr>
        <w:spacing w:line="240" w:lineRule="atLeast"/>
        <w:rPr>
          <w:rFonts w:ascii="Calibri" w:hAnsi="Calibri" w:cs="Calibri"/>
          <w:sz w:val="18"/>
          <w:szCs w:val="18"/>
        </w:rPr>
      </w:pPr>
      <w:r>
        <w:rPr>
          <w:rFonts w:ascii="Calibri" w:hAnsi="Calibri" w:cs="Calibri"/>
          <w:sz w:val="18"/>
          <w:szCs w:val="18"/>
        </w:rPr>
        <w:t>Awarded as Star Performer by Tata Consultancy Services for Year 2015.</w:t>
      </w:r>
    </w:p>
    <w:p w14:paraId="6917386C" w14:textId="17D22083" w:rsidR="00A6743F" w:rsidRPr="000B5AEB" w:rsidRDefault="00C216AE" w:rsidP="00AE5363">
      <w:pPr>
        <w:spacing w:line="240" w:lineRule="atLeast"/>
        <w:ind w:firstLine="360"/>
        <w:rPr>
          <w:rFonts w:ascii="Calibri" w:hAnsi="Calibri" w:cs="Calibri"/>
          <w:b/>
          <w:bCs/>
          <w:color w:val="0070C0"/>
          <w:sz w:val="18"/>
          <w:szCs w:val="18"/>
        </w:rPr>
      </w:pPr>
      <w:r w:rsidRPr="000B5AEB">
        <w:rPr>
          <w:rFonts w:ascii="Calibri" w:hAnsi="Calibri" w:cs="Calibri"/>
          <w:b/>
          <w:bCs/>
          <w:color w:val="0070C0"/>
          <w:sz w:val="18"/>
          <w:szCs w:val="18"/>
        </w:rPr>
        <w:t xml:space="preserve">PROJECT - </w:t>
      </w:r>
      <w:r w:rsidR="00A6743F" w:rsidRPr="000B5AEB">
        <w:rPr>
          <w:rFonts w:ascii="Calibri" w:hAnsi="Calibri" w:cs="Calibri"/>
          <w:b/>
          <w:bCs/>
          <w:color w:val="0070C0"/>
          <w:sz w:val="18"/>
          <w:szCs w:val="18"/>
        </w:rPr>
        <w:t xml:space="preserve">DATA </w:t>
      </w:r>
      <w:r w:rsidR="00EF04A3" w:rsidRPr="000B5AEB">
        <w:rPr>
          <w:rFonts w:ascii="Calibri" w:hAnsi="Calibri" w:cs="Calibri"/>
          <w:b/>
          <w:bCs/>
          <w:color w:val="0070C0"/>
          <w:sz w:val="18"/>
          <w:szCs w:val="18"/>
        </w:rPr>
        <w:t>WAREHOUSE:</w:t>
      </w:r>
      <w:r w:rsidR="00A6743F" w:rsidRPr="000B5AEB">
        <w:rPr>
          <w:rFonts w:ascii="Calibri" w:hAnsi="Calibri" w:cs="Calibri"/>
          <w:b/>
          <w:bCs/>
          <w:color w:val="0070C0"/>
          <w:sz w:val="18"/>
          <w:szCs w:val="18"/>
        </w:rPr>
        <w:t xml:space="preserve"> </w:t>
      </w:r>
      <w:r w:rsidR="00093E51" w:rsidRPr="000B5AEB">
        <w:rPr>
          <w:rFonts w:ascii="Calibri" w:hAnsi="Calibri" w:cs="Calibri"/>
          <w:b/>
          <w:bCs/>
          <w:color w:val="0070C0"/>
          <w:sz w:val="18"/>
          <w:szCs w:val="18"/>
        </w:rPr>
        <w:t>ROLE</w:t>
      </w:r>
      <w:r w:rsidRPr="000B5AEB">
        <w:rPr>
          <w:rFonts w:ascii="Calibri" w:hAnsi="Calibri" w:cs="Calibri"/>
          <w:b/>
          <w:bCs/>
          <w:color w:val="0070C0"/>
          <w:sz w:val="18"/>
          <w:szCs w:val="18"/>
        </w:rPr>
        <w:t xml:space="preserve"> - </w:t>
      </w:r>
      <w:r w:rsidR="00A6743F" w:rsidRPr="000B5AEB">
        <w:rPr>
          <w:rFonts w:ascii="Calibri" w:hAnsi="Calibri" w:cs="Calibri"/>
          <w:b/>
          <w:bCs/>
          <w:color w:val="0070C0"/>
          <w:sz w:val="18"/>
          <w:szCs w:val="18"/>
        </w:rPr>
        <w:t xml:space="preserve">SAS VIYA </w:t>
      </w:r>
      <w:r w:rsidR="00214B68" w:rsidRPr="000B5AEB">
        <w:rPr>
          <w:rFonts w:ascii="Calibri" w:hAnsi="Calibri" w:cs="Calibri"/>
          <w:b/>
          <w:bCs/>
          <w:color w:val="0070C0"/>
          <w:sz w:val="18"/>
          <w:szCs w:val="18"/>
        </w:rPr>
        <w:t>CONSULTANT:</w:t>
      </w:r>
      <w:r w:rsidRPr="000B5AEB">
        <w:rPr>
          <w:rFonts w:ascii="Calibri" w:hAnsi="Calibri" w:cs="Calibri"/>
          <w:b/>
          <w:bCs/>
          <w:color w:val="0070C0"/>
          <w:sz w:val="18"/>
          <w:szCs w:val="18"/>
        </w:rPr>
        <w:t xml:space="preserve"> </w:t>
      </w:r>
      <w:r w:rsidR="00C21F71">
        <w:rPr>
          <w:rFonts w:ascii="Calibri" w:hAnsi="Calibri" w:cs="Calibri"/>
          <w:b/>
          <w:bCs/>
          <w:color w:val="0070C0"/>
          <w:sz w:val="18"/>
          <w:szCs w:val="18"/>
        </w:rPr>
        <w:t xml:space="preserve">ORGANIZATION </w:t>
      </w:r>
      <w:r w:rsidR="00A6743F" w:rsidRPr="000B5AEB">
        <w:rPr>
          <w:rFonts w:ascii="Calibri" w:hAnsi="Calibri" w:cs="Calibri"/>
          <w:b/>
          <w:bCs/>
          <w:color w:val="0070C0"/>
          <w:sz w:val="18"/>
          <w:szCs w:val="18"/>
        </w:rPr>
        <w:t>:</w:t>
      </w:r>
      <w:r w:rsidR="00C21F71">
        <w:rPr>
          <w:rFonts w:ascii="Calibri" w:hAnsi="Calibri" w:cs="Calibri"/>
          <w:b/>
          <w:bCs/>
          <w:color w:val="0070C0"/>
          <w:sz w:val="18"/>
          <w:szCs w:val="18"/>
        </w:rPr>
        <w:t xml:space="preserve"> LTIMINDTREE</w:t>
      </w:r>
      <w:r w:rsidR="00AE5363">
        <w:rPr>
          <w:rFonts w:ascii="Calibri" w:hAnsi="Calibri" w:cs="Calibri"/>
          <w:b/>
          <w:bCs/>
          <w:color w:val="0070C0"/>
          <w:sz w:val="18"/>
          <w:szCs w:val="18"/>
        </w:rPr>
        <w:t xml:space="preserve"> (DATA &amp; AI):</w:t>
      </w:r>
    </w:p>
    <w:p w14:paraId="5FCB1852" w14:textId="0F8ECA47" w:rsidR="00481C3D" w:rsidRPr="000B5AEB" w:rsidRDefault="00481C3D" w:rsidP="000D18EC">
      <w:pPr>
        <w:pStyle w:val="ListParagraph"/>
        <w:numPr>
          <w:ilvl w:val="0"/>
          <w:numId w:val="10"/>
        </w:numPr>
        <w:spacing w:line="240" w:lineRule="atLeast"/>
        <w:rPr>
          <w:rFonts w:ascii="Calibri" w:hAnsi="Calibri" w:cs="Calibri"/>
          <w:sz w:val="18"/>
          <w:szCs w:val="18"/>
        </w:rPr>
      </w:pPr>
      <w:r w:rsidRPr="000B5AEB">
        <w:rPr>
          <w:rFonts w:ascii="Calibri" w:hAnsi="Calibri" w:cs="Calibri"/>
          <w:sz w:val="18"/>
          <w:szCs w:val="18"/>
        </w:rPr>
        <w:t>Designed, developed, and executed analytics workflows using SAS Viya on cloud and on-prem</w:t>
      </w:r>
      <w:r w:rsidR="00D600CB" w:rsidRPr="000B5AEB">
        <w:rPr>
          <w:rFonts w:ascii="Calibri" w:hAnsi="Calibri" w:cs="Calibri"/>
          <w:sz w:val="18"/>
          <w:szCs w:val="18"/>
        </w:rPr>
        <w:t xml:space="preserve"> </w:t>
      </w:r>
      <w:r w:rsidRPr="000B5AEB">
        <w:rPr>
          <w:rFonts w:ascii="Calibri" w:hAnsi="Calibri" w:cs="Calibri"/>
          <w:sz w:val="18"/>
          <w:szCs w:val="18"/>
        </w:rPr>
        <w:t>environments.</w:t>
      </w:r>
    </w:p>
    <w:p w14:paraId="415556BE" w14:textId="42A2EEB8" w:rsidR="00481C3D" w:rsidRPr="000B5AEB" w:rsidRDefault="00481C3D" w:rsidP="000D18EC">
      <w:pPr>
        <w:pStyle w:val="ListParagraph"/>
        <w:numPr>
          <w:ilvl w:val="0"/>
          <w:numId w:val="10"/>
        </w:numPr>
        <w:spacing w:line="240" w:lineRule="atLeast"/>
        <w:rPr>
          <w:rFonts w:ascii="Calibri" w:hAnsi="Calibri" w:cs="Calibri"/>
          <w:sz w:val="18"/>
          <w:szCs w:val="18"/>
        </w:rPr>
      </w:pPr>
      <w:r w:rsidRPr="000B5AEB">
        <w:rPr>
          <w:rFonts w:ascii="Calibri" w:hAnsi="Calibri" w:cs="Calibri"/>
          <w:sz w:val="18"/>
          <w:szCs w:val="18"/>
        </w:rPr>
        <w:t>Utilised SAS Visual Analytics (VA) and SAS Visual Statistics (VS) for interactive dashboards and</w:t>
      </w:r>
      <w:r w:rsidR="00D600CB" w:rsidRPr="000B5AEB">
        <w:rPr>
          <w:rFonts w:ascii="Calibri" w:hAnsi="Calibri" w:cs="Calibri"/>
          <w:sz w:val="18"/>
          <w:szCs w:val="18"/>
        </w:rPr>
        <w:t xml:space="preserve"> </w:t>
      </w:r>
      <w:r w:rsidRPr="000B5AEB">
        <w:rPr>
          <w:rFonts w:ascii="Calibri" w:hAnsi="Calibri" w:cs="Calibri"/>
          <w:sz w:val="18"/>
          <w:szCs w:val="18"/>
        </w:rPr>
        <w:t>statistical modelling.</w:t>
      </w:r>
    </w:p>
    <w:p w14:paraId="4BFF6BD3" w14:textId="4BD6239C" w:rsidR="00481C3D" w:rsidRPr="000B5AEB" w:rsidRDefault="00481C3D" w:rsidP="000D18EC">
      <w:pPr>
        <w:pStyle w:val="ListParagraph"/>
        <w:numPr>
          <w:ilvl w:val="0"/>
          <w:numId w:val="10"/>
        </w:numPr>
        <w:spacing w:line="240" w:lineRule="atLeast"/>
        <w:rPr>
          <w:rFonts w:ascii="Calibri" w:hAnsi="Calibri" w:cs="Calibri"/>
          <w:sz w:val="18"/>
          <w:szCs w:val="18"/>
        </w:rPr>
      </w:pPr>
      <w:r w:rsidRPr="000B5AEB">
        <w:rPr>
          <w:rFonts w:ascii="Calibri" w:hAnsi="Calibri" w:cs="Calibri"/>
          <w:sz w:val="18"/>
          <w:szCs w:val="18"/>
        </w:rPr>
        <w:t>Leveraged CAS (Cloud Analytic Services) for distributed in-memory data processing and</w:t>
      </w:r>
      <w:r w:rsidR="00D600CB" w:rsidRPr="000B5AEB">
        <w:rPr>
          <w:rFonts w:ascii="Calibri" w:hAnsi="Calibri" w:cs="Calibri"/>
          <w:sz w:val="18"/>
          <w:szCs w:val="18"/>
        </w:rPr>
        <w:t xml:space="preserve"> </w:t>
      </w:r>
      <w:r w:rsidRPr="000B5AEB">
        <w:rPr>
          <w:rFonts w:ascii="Calibri" w:hAnsi="Calibri" w:cs="Calibri"/>
          <w:sz w:val="18"/>
          <w:szCs w:val="18"/>
        </w:rPr>
        <w:t>analysis.</w:t>
      </w:r>
    </w:p>
    <w:p w14:paraId="26CC6C82" w14:textId="57BE3712" w:rsidR="00481C3D" w:rsidRPr="000B5AEB" w:rsidRDefault="00481C3D" w:rsidP="000D18EC">
      <w:pPr>
        <w:pStyle w:val="ListParagraph"/>
        <w:numPr>
          <w:ilvl w:val="0"/>
          <w:numId w:val="10"/>
        </w:numPr>
        <w:spacing w:line="240" w:lineRule="atLeast"/>
        <w:rPr>
          <w:rFonts w:ascii="Calibri" w:hAnsi="Calibri" w:cs="Calibri"/>
          <w:sz w:val="18"/>
          <w:szCs w:val="18"/>
        </w:rPr>
      </w:pPr>
      <w:r w:rsidRPr="000B5AEB">
        <w:rPr>
          <w:rFonts w:ascii="Calibri" w:hAnsi="Calibri" w:cs="Calibri"/>
          <w:sz w:val="18"/>
          <w:szCs w:val="18"/>
        </w:rPr>
        <w:t>Migrated legacy SAS 9.x programs and reports to SAS Viya environment.</w:t>
      </w:r>
    </w:p>
    <w:p w14:paraId="3514141B" w14:textId="236B9325" w:rsidR="00481C3D" w:rsidRPr="000B5AEB" w:rsidRDefault="00481C3D" w:rsidP="000D18EC">
      <w:pPr>
        <w:pStyle w:val="ListParagraph"/>
        <w:numPr>
          <w:ilvl w:val="0"/>
          <w:numId w:val="10"/>
        </w:numPr>
        <w:spacing w:line="240" w:lineRule="atLeast"/>
        <w:rPr>
          <w:rFonts w:ascii="Calibri" w:hAnsi="Calibri" w:cs="Calibri"/>
          <w:sz w:val="18"/>
          <w:szCs w:val="18"/>
        </w:rPr>
      </w:pPr>
      <w:r w:rsidRPr="000B5AEB">
        <w:rPr>
          <w:rFonts w:ascii="Calibri" w:hAnsi="Calibri" w:cs="Calibri"/>
          <w:sz w:val="18"/>
          <w:szCs w:val="18"/>
        </w:rPr>
        <w:t>Created dynamic dashboards and visual reports using SAS Visual Analytics for real-time</w:t>
      </w:r>
      <w:r w:rsidR="00D600CB" w:rsidRPr="000B5AEB">
        <w:rPr>
          <w:rFonts w:ascii="Calibri" w:hAnsi="Calibri" w:cs="Calibri"/>
          <w:sz w:val="18"/>
          <w:szCs w:val="18"/>
        </w:rPr>
        <w:t xml:space="preserve"> </w:t>
      </w:r>
      <w:r w:rsidRPr="000B5AEB">
        <w:rPr>
          <w:rFonts w:ascii="Calibri" w:hAnsi="Calibri" w:cs="Calibri"/>
          <w:sz w:val="18"/>
          <w:szCs w:val="18"/>
        </w:rPr>
        <w:t>business insights.</w:t>
      </w:r>
    </w:p>
    <w:p w14:paraId="2BBFADAF" w14:textId="55AD4B08" w:rsidR="00456E97" w:rsidRPr="000B5AEB" w:rsidRDefault="00456E97" w:rsidP="00A4447D">
      <w:pPr>
        <w:pStyle w:val="ListParagraph"/>
        <w:numPr>
          <w:ilvl w:val="0"/>
          <w:numId w:val="11"/>
        </w:numPr>
        <w:spacing w:line="240" w:lineRule="atLeast"/>
        <w:rPr>
          <w:rFonts w:ascii="Calibri" w:hAnsi="Calibri" w:cs="Calibri"/>
          <w:sz w:val="18"/>
          <w:szCs w:val="18"/>
        </w:rPr>
      </w:pPr>
      <w:r w:rsidRPr="000B5AEB">
        <w:rPr>
          <w:rFonts w:ascii="Calibri" w:hAnsi="Calibri" w:cs="Calibri"/>
          <w:sz w:val="18"/>
          <w:szCs w:val="18"/>
        </w:rPr>
        <w:t>Designed and managed data pipelines in SAS Data Management and SAS Environment</w:t>
      </w:r>
      <w:r w:rsidR="0059149F" w:rsidRPr="000B5AEB">
        <w:rPr>
          <w:rFonts w:ascii="Calibri" w:hAnsi="Calibri" w:cs="Calibri"/>
          <w:sz w:val="18"/>
          <w:szCs w:val="18"/>
        </w:rPr>
        <w:t xml:space="preserve"> </w:t>
      </w:r>
      <w:r w:rsidRPr="000B5AEB">
        <w:rPr>
          <w:rFonts w:ascii="Calibri" w:hAnsi="Calibri" w:cs="Calibri"/>
          <w:sz w:val="18"/>
          <w:szCs w:val="18"/>
        </w:rPr>
        <w:t>Manager.</w:t>
      </w:r>
    </w:p>
    <w:p w14:paraId="7376E25F" w14:textId="34F11349" w:rsidR="00456E97" w:rsidRPr="000B5AEB" w:rsidRDefault="00456E97" w:rsidP="00A4447D">
      <w:pPr>
        <w:pStyle w:val="ListParagraph"/>
        <w:numPr>
          <w:ilvl w:val="0"/>
          <w:numId w:val="11"/>
        </w:numPr>
        <w:spacing w:line="240" w:lineRule="atLeast"/>
        <w:rPr>
          <w:rFonts w:ascii="Calibri" w:hAnsi="Calibri" w:cs="Calibri"/>
          <w:sz w:val="18"/>
          <w:szCs w:val="18"/>
        </w:rPr>
      </w:pPr>
      <w:r w:rsidRPr="000B5AEB">
        <w:rPr>
          <w:rFonts w:ascii="Calibri" w:hAnsi="Calibri" w:cs="Calibri"/>
          <w:sz w:val="18"/>
          <w:szCs w:val="18"/>
        </w:rPr>
        <w:t>Handled data ingestion and integration from multiple on-prem and cloud-based sources.</w:t>
      </w:r>
    </w:p>
    <w:p w14:paraId="32D74183" w14:textId="6BB764D6" w:rsidR="00456E97" w:rsidRPr="000B5AEB" w:rsidRDefault="00456E97" w:rsidP="00A4447D">
      <w:pPr>
        <w:pStyle w:val="ListParagraph"/>
        <w:numPr>
          <w:ilvl w:val="0"/>
          <w:numId w:val="11"/>
        </w:numPr>
        <w:spacing w:line="240" w:lineRule="atLeast"/>
        <w:rPr>
          <w:rFonts w:ascii="Calibri" w:hAnsi="Calibri" w:cs="Calibri"/>
          <w:sz w:val="18"/>
          <w:szCs w:val="18"/>
        </w:rPr>
      </w:pPr>
      <w:r w:rsidRPr="000B5AEB">
        <w:rPr>
          <w:rFonts w:ascii="Calibri" w:hAnsi="Calibri" w:cs="Calibri"/>
          <w:sz w:val="18"/>
          <w:szCs w:val="18"/>
        </w:rPr>
        <w:t>Implemented job scheduling and automation for data transformation processes in Viya.</w:t>
      </w:r>
    </w:p>
    <w:p w14:paraId="4C97A5AD" w14:textId="302474F9" w:rsidR="00456E97" w:rsidRPr="000B5AEB" w:rsidRDefault="00456E97" w:rsidP="00A4447D">
      <w:pPr>
        <w:pStyle w:val="ListParagraph"/>
        <w:numPr>
          <w:ilvl w:val="0"/>
          <w:numId w:val="11"/>
        </w:numPr>
        <w:spacing w:line="240" w:lineRule="atLeast"/>
        <w:rPr>
          <w:rFonts w:ascii="Calibri" w:hAnsi="Calibri" w:cs="Calibri"/>
          <w:sz w:val="18"/>
          <w:szCs w:val="18"/>
        </w:rPr>
      </w:pPr>
      <w:r w:rsidRPr="000B5AEB">
        <w:rPr>
          <w:rFonts w:ascii="Calibri" w:hAnsi="Calibri" w:cs="Calibri"/>
          <w:sz w:val="18"/>
          <w:szCs w:val="18"/>
        </w:rPr>
        <w:t>Importing and exporting data from multiple sources (databases, cloud storage, flat files).</w:t>
      </w:r>
    </w:p>
    <w:p w14:paraId="70BBA9E6" w14:textId="2C94DC0A" w:rsidR="00456E97" w:rsidRPr="000B5AEB" w:rsidRDefault="00456E97" w:rsidP="00A4447D">
      <w:pPr>
        <w:pStyle w:val="ListParagraph"/>
        <w:numPr>
          <w:ilvl w:val="0"/>
          <w:numId w:val="11"/>
        </w:numPr>
        <w:spacing w:line="240" w:lineRule="atLeast"/>
        <w:rPr>
          <w:rFonts w:ascii="Calibri" w:hAnsi="Calibri" w:cs="Calibri"/>
          <w:sz w:val="18"/>
          <w:szCs w:val="18"/>
        </w:rPr>
      </w:pPr>
      <w:r w:rsidRPr="000B5AEB">
        <w:rPr>
          <w:rFonts w:ascii="Calibri" w:hAnsi="Calibri" w:cs="Calibri"/>
          <w:sz w:val="18"/>
          <w:szCs w:val="18"/>
        </w:rPr>
        <w:t>Performing data profiling, cleaning, and transformation using SAS Data Studio.</w:t>
      </w:r>
    </w:p>
    <w:p w14:paraId="6A71C467" w14:textId="18E41225" w:rsidR="00456E97" w:rsidRPr="000B5AEB" w:rsidRDefault="00456E97" w:rsidP="00A4447D">
      <w:pPr>
        <w:pStyle w:val="ListParagraph"/>
        <w:numPr>
          <w:ilvl w:val="0"/>
          <w:numId w:val="11"/>
        </w:numPr>
        <w:spacing w:line="240" w:lineRule="atLeast"/>
        <w:rPr>
          <w:rFonts w:ascii="Calibri" w:hAnsi="Calibri" w:cs="Calibri"/>
          <w:sz w:val="18"/>
          <w:szCs w:val="18"/>
        </w:rPr>
      </w:pPr>
      <w:r w:rsidRPr="000B5AEB">
        <w:rPr>
          <w:rFonts w:ascii="Calibri" w:hAnsi="Calibri" w:cs="Calibri"/>
          <w:sz w:val="18"/>
          <w:szCs w:val="18"/>
        </w:rPr>
        <w:t>Creating and managing CAS libraries for distributed in-memory processing.</w:t>
      </w:r>
    </w:p>
    <w:p w14:paraId="53F9666B" w14:textId="544D3482" w:rsidR="00D8341C" w:rsidRPr="000B5AEB" w:rsidRDefault="00456E97" w:rsidP="00CB0C3D">
      <w:pPr>
        <w:pStyle w:val="ListParagraph"/>
        <w:numPr>
          <w:ilvl w:val="0"/>
          <w:numId w:val="11"/>
        </w:numPr>
        <w:spacing w:line="240" w:lineRule="atLeast"/>
        <w:rPr>
          <w:rFonts w:ascii="Calibri" w:hAnsi="Calibri" w:cs="Calibri"/>
          <w:b/>
          <w:bCs/>
          <w:sz w:val="18"/>
          <w:szCs w:val="18"/>
        </w:rPr>
      </w:pPr>
      <w:r w:rsidRPr="000B5AEB">
        <w:rPr>
          <w:rFonts w:ascii="Calibri" w:hAnsi="Calibri" w:cs="Calibri"/>
          <w:sz w:val="18"/>
          <w:szCs w:val="18"/>
        </w:rPr>
        <w:t>Building data pipelines for scheduled data loads and ETL processes.</w:t>
      </w:r>
    </w:p>
    <w:p w14:paraId="57AA10F3" w14:textId="7512DAB1" w:rsidR="005310D2" w:rsidRPr="000B5AEB" w:rsidRDefault="00093E51" w:rsidP="00AE5363">
      <w:pPr>
        <w:spacing w:line="240" w:lineRule="atLeast"/>
        <w:ind w:firstLine="360"/>
        <w:rPr>
          <w:rFonts w:ascii="Calibri" w:hAnsi="Calibri" w:cs="Calibri"/>
          <w:b/>
          <w:bCs/>
          <w:color w:val="0070C0"/>
          <w:sz w:val="18"/>
          <w:szCs w:val="18"/>
        </w:rPr>
      </w:pPr>
      <w:r w:rsidRPr="000B5AEB">
        <w:rPr>
          <w:rFonts w:ascii="Calibri" w:hAnsi="Calibri" w:cs="Calibri"/>
          <w:b/>
          <w:bCs/>
          <w:color w:val="0070C0"/>
          <w:sz w:val="18"/>
          <w:szCs w:val="18"/>
        </w:rPr>
        <w:t>PROJECT - SAS TO SNOWFLAKE MIGRATION:</w:t>
      </w:r>
      <w:r w:rsidR="005310D2" w:rsidRPr="000B5AEB">
        <w:rPr>
          <w:rFonts w:ascii="Calibri" w:hAnsi="Calibri" w:cs="Calibri"/>
          <w:b/>
          <w:bCs/>
          <w:color w:val="0070C0"/>
          <w:sz w:val="18"/>
          <w:szCs w:val="18"/>
        </w:rPr>
        <w:t xml:space="preserve"> </w:t>
      </w:r>
      <w:r w:rsidRPr="000B5AEB">
        <w:rPr>
          <w:rFonts w:ascii="Calibri" w:hAnsi="Calibri" w:cs="Calibri"/>
          <w:b/>
          <w:bCs/>
          <w:color w:val="0070C0"/>
          <w:sz w:val="18"/>
          <w:szCs w:val="18"/>
        </w:rPr>
        <w:t xml:space="preserve">ROLE </w:t>
      </w:r>
      <w:r w:rsidR="00496A92" w:rsidRPr="000B5AEB">
        <w:rPr>
          <w:rFonts w:ascii="Calibri" w:hAnsi="Calibri" w:cs="Calibri"/>
          <w:b/>
          <w:bCs/>
          <w:color w:val="0070C0"/>
          <w:sz w:val="18"/>
          <w:szCs w:val="18"/>
        </w:rPr>
        <w:t>-</w:t>
      </w:r>
      <w:r w:rsidRPr="000B5AEB">
        <w:rPr>
          <w:rFonts w:ascii="Calibri" w:hAnsi="Calibri" w:cs="Calibri"/>
          <w:b/>
          <w:bCs/>
          <w:color w:val="0070C0"/>
          <w:sz w:val="18"/>
          <w:szCs w:val="18"/>
        </w:rPr>
        <w:t xml:space="preserve"> SENIOR TECH LEAD</w:t>
      </w:r>
      <w:r w:rsidR="005310D2" w:rsidRPr="000B5AEB">
        <w:rPr>
          <w:rFonts w:ascii="Calibri" w:hAnsi="Calibri" w:cs="Calibri"/>
          <w:b/>
          <w:bCs/>
          <w:color w:val="0070C0"/>
          <w:sz w:val="18"/>
          <w:szCs w:val="18"/>
        </w:rPr>
        <w:t xml:space="preserve">: </w:t>
      </w:r>
      <w:r w:rsidR="00AE5363">
        <w:rPr>
          <w:rFonts w:ascii="Calibri" w:hAnsi="Calibri" w:cs="Calibri"/>
          <w:b/>
          <w:bCs/>
          <w:color w:val="0070C0"/>
          <w:sz w:val="18"/>
          <w:szCs w:val="18"/>
        </w:rPr>
        <w:t xml:space="preserve">ORGANIZATION </w:t>
      </w:r>
      <w:r w:rsidR="00AE5363" w:rsidRPr="000B5AEB">
        <w:rPr>
          <w:rFonts w:ascii="Calibri" w:hAnsi="Calibri" w:cs="Calibri"/>
          <w:b/>
          <w:bCs/>
          <w:color w:val="0070C0"/>
          <w:sz w:val="18"/>
          <w:szCs w:val="18"/>
        </w:rPr>
        <w:t>:</w:t>
      </w:r>
      <w:r w:rsidR="00AE5363">
        <w:rPr>
          <w:rFonts w:ascii="Calibri" w:hAnsi="Calibri" w:cs="Calibri"/>
          <w:b/>
          <w:bCs/>
          <w:color w:val="0070C0"/>
          <w:sz w:val="18"/>
          <w:szCs w:val="18"/>
        </w:rPr>
        <w:t xml:space="preserve"> LTIMINDTREE (DATA &amp; AI)</w:t>
      </w:r>
      <w:r w:rsidR="00AE5363">
        <w:rPr>
          <w:rFonts w:ascii="Calibri" w:hAnsi="Calibri" w:cs="Calibri"/>
          <w:b/>
          <w:bCs/>
          <w:color w:val="0070C0"/>
          <w:sz w:val="18"/>
          <w:szCs w:val="18"/>
        </w:rPr>
        <w:t>:</w:t>
      </w:r>
    </w:p>
    <w:p w14:paraId="215E1767" w14:textId="28EC1F93" w:rsidR="007241EA" w:rsidRPr="000B5AEB" w:rsidRDefault="007241EA" w:rsidP="00DD7DEF">
      <w:pPr>
        <w:pStyle w:val="ListParagraph"/>
        <w:numPr>
          <w:ilvl w:val="0"/>
          <w:numId w:val="13"/>
        </w:numPr>
        <w:spacing w:line="240" w:lineRule="atLeast"/>
        <w:rPr>
          <w:rFonts w:ascii="Calibri" w:hAnsi="Calibri" w:cs="Calibri"/>
          <w:sz w:val="18"/>
          <w:szCs w:val="18"/>
        </w:rPr>
      </w:pPr>
      <w:r w:rsidRPr="000B5AEB">
        <w:rPr>
          <w:rFonts w:ascii="Calibri" w:hAnsi="Calibri" w:cs="Calibri"/>
          <w:sz w:val="18"/>
          <w:szCs w:val="18"/>
        </w:rPr>
        <w:t>Gathered detailed requirements from stakeholders on SAS Data Warehouse flows, job dependencies, metadata structures, and upstream/downstream impacts, improving requirement accuracy by 30% and reducing rework.</w:t>
      </w:r>
    </w:p>
    <w:p w14:paraId="31B49725" w14:textId="691B35F1" w:rsidR="007241EA" w:rsidRPr="000B5AEB" w:rsidRDefault="007241EA" w:rsidP="00DD7DEF">
      <w:pPr>
        <w:pStyle w:val="ListParagraph"/>
        <w:numPr>
          <w:ilvl w:val="0"/>
          <w:numId w:val="13"/>
        </w:numPr>
        <w:spacing w:line="240" w:lineRule="atLeast"/>
        <w:rPr>
          <w:rFonts w:ascii="Calibri" w:hAnsi="Calibri" w:cs="Calibri"/>
          <w:sz w:val="18"/>
          <w:szCs w:val="18"/>
        </w:rPr>
      </w:pPr>
      <w:r w:rsidRPr="000B5AEB">
        <w:rPr>
          <w:rFonts w:ascii="Calibri" w:hAnsi="Calibri" w:cs="Calibri"/>
          <w:sz w:val="18"/>
          <w:szCs w:val="18"/>
        </w:rPr>
        <w:t xml:space="preserve">Performed manual analysis of </w:t>
      </w:r>
      <w:r w:rsidR="0031316C" w:rsidRPr="000B5AEB">
        <w:rPr>
          <w:rFonts w:ascii="Calibri" w:hAnsi="Calibri" w:cs="Calibri"/>
          <w:sz w:val="18"/>
          <w:szCs w:val="18"/>
        </w:rPr>
        <w:t>5</w:t>
      </w:r>
      <w:r w:rsidRPr="000B5AEB">
        <w:rPr>
          <w:rFonts w:ascii="Calibri" w:hAnsi="Calibri" w:cs="Calibri"/>
          <w:sz w:val="18"/>
          <w:szCs w:val="18"/>
        </w:rPr>
        <w:t>00+ SAS codes and prepared comprehensive documentation covering logic, data flows, libraries, metadata, and connection details, accelerating migration readiness by 25%.</w:t>
      </w:r>
    </w:p>
    <w:p w14:paraId="44B595EF" w14:textId="77777777" w:rsidR="00EF04A3" w:rsidRPr="000B5AEB" w:rsidRDefault="007241EA" w:rsidP="000B750C">
      <w:pPr>
        <w:pStyle w:val="ListParagraph"/>
        <w:numPr>
          <w:ilvl w:val="0"/>
          <w:numId w:val="13"/>
        </w:numPr>
        <w:spacing w:line="240" w:lineRule="atLeast"/>
        <w:rPr>
          <w:rFonts w:ascii="Calibri" w:hAnsi="Calibri" w:cs="Calibri"/>
          <w:sz w:val="18"/>
          <w:szCs w:val="18"/>
        </w:rPr>
      </w:pPr>
      <w:r w:rsidRPr="000B5AEB">
        <w:rPr>
          <w:rFonts w:ascii="Calibri" w:hAnsi="Calibri" w:cs="Calibri"/>
          <w:sz w:val="18"/>
          <w:szCs w:val="18"/>
        </w:rPr>
        <w:t>Collaborated with stakeholders to refine scope, eliminate redundant logic, and de</w:t>
      </w:r>
      <w:r w:rsidRPr="000B5AEB">
        <w:rPr>
          <w:rFonts w:ascii="Calibri" w:hAnsi="Calibri" w:cs="Calibri"/>
          <w:sz w:val="18"/>
          <w:szCs w:val="18"/>
        </w:rPr>
        <w:noBreakHyphen/>
        <w:t>scope unnecessary SAS</w:t>
      </w:r>
      <w:r w:rsidR="00EF04A3" w:rsidRPr="000B5AEB">
        <w:rPr>
          <w:rFonts w:ascii="Calibri" w:hAnsi="Calibri" w:cs="Calibri"/>
          <w:sz w:val="18"/>
          <w:szCs w:val="18"/>
        </w:rPr>
        <w:t xml:space="preserve"> </w:t>
      </w:r>
      <w:r w:rsidRPr="000B5AEB">
        <w:rPr>
          <w:rFonts w:ascii="Calibri" w:hAnsi="Calibri" w:cs="Calibri"/>
          <w:sz w:val="18"/>
          <w:szCs w:val="18"/>
        </w:rPr>
        <w:t>components, reducing overall migration effort by 20%.</w:t>
      </w:r>
    </w:p>
    <w:p w14:paraId="28432D8F" w14:textId="3F261AFD" w:rsidR="007241EA" w:rsidRPr="000B5AEB" w:rsidRDefault="007241EA" w:rsidP="00DD7DEF">
      <w:pPr>
        <w:pStyle w:val="ListParagraph"/>
        <w:numPr>
          <w:ilvl w:val="0"/>
          <w:numId w:val="13"/>
        </w:numPr>
        <w:spacing w:line="240" w:lineRule="atLeast"/>
        <w:rPr>
          <w:rFonts w:ascii="Calibri" w:hAnsi="Calibri" w:cs="Calibri"/>
          <w:sz w:val="18"/>
          <w:szCs w:val="18"/>
        </w:rPr>
      </w:pPr>
      <w:r w:rsidRPr="000B5AEB">
        <w:rPr>
          <w:rFonts w:ascii="Calibri" w:hAnsi="Calibri" w:cs="Calibri"/>
          <w:sz w:val="18"/>
          <w:szCs w:val="18"/>
        </w:rPr>
        <w:t>Actively involved in SAS</w:t>
      </w:r>
      <w:r w:rsidRPr="000B5AEB">
        <w:rPr>
          <w:rFonts w:ascii="Calibri" w:hAnsi="Calibri" w:cs="Calibri"/>
          <w:sz w:val="18"/>
          <w:szCs w:val="18"/>
        </w:rPr>
        <w:noBreakHyphen/>
        <w:t>to</w:t>
      </w:r>
      <w:r w:rsidRPr="000B5AEB">
        <w:rPr>
          <w:rFonts w:ascii="Calibri" w:hAnsi="Calibri" w:cs="Calibri"/>
          <w:sz w:val="18"/>
          <w:szCs w:val="18"/>
        </w:rPr>
        <w:noBreakHyphen/>
        <w:t xml:space="preserve">Snowflake conversion using </w:t>
      </w:r>
      <w:r w:rsidR="00EF04A3" w:rsidRPr="000B5AEB">
        <w:rPr>
          <w:rFonts w:ascii="Calibri" w:hAnsi="Calibri" w:cs="Calibri"/>
          <w:sz w:val="18"/>
          <w:szCs w:val="18"/>
        </w:rPr>
        <w:t xml:space="preserve">in house application </w:t>
      </w:r>
      <w:r w:rsidRPr="000B5AEB">
        <w:rPr>
          <w:rFonts w:ascii="Calibri" w:hAnsi="Calibri" w:cs="Calibri"/>
          <w:b/>
          <w:bCs/>
          <w:sz w:val="18"/>
          <w:szCs w:val="18"/>
        </w:rPr>
        <w:t>Polaris</w:t>
      </w:r>
      <w:r w:rsidR="00EF04A3" w:rsidRPr="000B5AEB">
        <w:rPr>
          <w:rFonts w:ascii="Calibri" w:hAnsi="Calibri" w:cs="Calibri"/>
          <w:b/>
          <w:bCs/>
          <w:sz w:val="18"/>
          <w:szCs w:val="18"/>
        </w:rPr>
        <w:t>ed</w:t>
      </w:r>
      <w:r w:rsidRPr="000B5AEB">
        <w:rPr>
          <w:rFonts w:ascii="Calibri" w:hAnsi="Calibri" w:cs="Calibri"/>
          <w:sz w:val="18"/>
          <w:szCs w:val="18"/>
        </w:rPr>
        <w:t xml:space="preserve"> migration accelerator, performing manual interventions for complex transformations and achieving 85–90% automation efficiency.</w:t>
      </w:r>
    </w:p>
    <w:p w14:paraId="34377CC0" w14:textId="6DC2D6DC" w:rsidR="007241EA" w:rsidRPr="000B5AEB" w:rsidRDefault="007241EA" w:rsidP="00DD7DEF">
      <w:pPr>
        <w:pStyle w:val="ListParagraph"/>
        <w:numPr>
          <w:ilvl w:val="0"/>
          <w:numId w:val="13"/>
        </w:numPr>
        <w:spacing w:line="240" w:lineRule="atLeast"/>
        <w:rPr>
          <w:rFonts w:ascii="Calibri" w:hAnsi="Calibri" w:cs="Calibri"/>
          <w:sz w:val="18"/>
          <w:szCs w:val="18"/>
        </w:rPr>
      </w:pPr>
      <w:r w:rsidRPr="000B5AEB">
        <w:rPr>
          <w:rFonts w:ascii="Calibri" w:hAnsi="Calibri" w:cs="Calibri"/>
          <w:sz w:val="18"/>
          <w:szCs w:val="18"/>
        </w:rPr>
        <w:t>Executed unit testing for both SAS and converted Snowflake SQL code, ensuring functional correctness and eliminating 95% of potential defects before integration testing.</w:t>
      </w:r>
    </w:p>
    <w:p w14:paraId="4FB99542" w14:textId="31595557" w:rsidR="007241EA" w:rsidRPr="000B5AEB" w:rsidRDefault="007241EA" w:rsidP="00DD7DEF">
      <w:pPr>
        <w:pStyle w:val="ListParagraph"/>
        <w:numPr>
          <w:ilvl w:val="0"/>
          <w:numId w:val="13"/>
        </w:numPr>
        <w:spacing w:line="240" w:lineRule="atLeast"/>
        <w:rPr>
          <w:rFonts w:ascii="Calibri" w:hAnsi="Calibri" w:cs="Calibri"/>
          <w:sz w:val="18"/>
          <w:szCs w:val="18"/>
        </w:rPr>
      </w:pPr>
      <w:r w:rsidRPr="000B5AEB">
        <w:rPr>
          <w:rFonts w:ascii="Calibri" w:hAnsi="Calibri" w:cs="Calibri"/>
          <w:sz w:val="18"/>
          <w:szCs w:val="18"/>
        </w:rPr>
        <w:t>Performed detailed log analysis and resolved environment</w:t>
      </w:r>
      <w:r w:rsidRPr="000B5AEB">
        <w:rPr>
          <w:rFonts w:ascii="Calibri" w:hAnsi="Calibri" w:cs="Calibri"/>
          <w:sz w:val="18"/>
          <w:szCs w:val="18"/>
        </w:rPr>
        <w:noBreakHyphen/>
        <w:t>related issues, leading to a 30% reduction in defect leakage during UAT and SIT phases.</w:t>
      </w:r>
    </w:p>
    <w:p w14:paraId="0B0BA457" w14:textId="7AB06ED2" w:rsidR="00BA292F" w:rsidRPr="000B5AEB" w:rsidRDefault="002637BA" w:rsidP="00BA292F">
      <w:pPr>
        <w:spacing w:line="240" w:lineRule="atLeast"/>
        <w:ind w:firstLine="360"/>
        <w:contextualSpacing/>
        <w:rPr>
          <w:rFonts w:ascii="Calibri" w:hAnsi="Calibri" w:cs="Calibri"/>
          <w:b/>
          <w:bCs/>
          <w:color w:val="0070C0"/>
          <w:sz w:val="18"/>
          <w:szCs w:val="18"/>
        </w:rPr>
      </w:pPr>
      <w:r w:rsidRPr="000B5AEB">
        <w:rPr>
          <w:rFonts w:ascii="Calibri" w:hAnsi="Calibri" w:cs="Calibri"/>
          <w:b/>
          <w:bCs/>
          <w:color w:val="0070C0"/>
          <w:sz w:val="18"/>
          <w:szCs w:val="18"/>
        </w:rPr>
        <w:t xml:space="preserve">PROJECT - </w:t>
      </w:r>
      <w:r w:rsidR="00A04CAD" w:rsidRPr="000B5AEB">
        <w:rPr>
          <w:rFonts w:ascii="Calibri" w:hAnsi="Calibri" w:cs="Calibri"/>
          <w:b/>
          <w:bCs/>
          <w:color w:val="0070C0"/>
          <w:sz w:val="18"/>
          <w:szCs w:val="18"/>
        </w:rPr>
        <w:t xml:space="preserve">DATA </w:t>
      </w:r>
      <w:r w:rsidR="00027E0B" w:rsidRPr="000B5AEB">
        <w:rPr>
          <w:rFonts w:ascii="Calibri" w:hAnsi="Calibri" w:cs="Calibri"/>
          <w:b/>
          <w:bCs/>
          <w:color w:val="0070C0"/>
          <w:sz w:val="18"/>
          <w:szCs w:val="18"/>
        </w:rPr>
        <w:t>WAREHOUSE:</w:t>
      </w:r>
      <w:r w:rsidR="00A04CAD" w:rsidRPr="000B5AEB">
        <w:rPr>
          <w:rFonts w:ascii="Calibri" w:hAnsi="Calibri" w:cs="Calibri"/>
          <w:b/>
          <w:bCs/>
          <w:color w:val="0070C0"/>
          <w:sz w:val="18"/>
          <w:szCs w:val="18"/>
        </w:rPr>
        <w:t xml:space="preserve"> ROLE </w:t>
      </w:r>
      <w:r w:rsidR="00BD4361" w:rsidRPr="000B5AEB">
        <w:rPr>
          <w:rFonts w:ascii="Calibri" w:hAnsi="Calibri" w:cs="Calibri"/>
          <w:b/>
          <w:bCs/>
          <w:color w:val="0070C0"/>
          <w:sz w:val="18"/>
          <w:szCs w:val="18"/>
        </w:rPr>
        <w:t>-</w:t>
      </w:r>
      <w:r w:rsidR="00A04CAD" w:rsidRPr="000B5AEB">
        <w:rPr>
          <w:rFonts w:ascii="Calibri" w:hAnsi="Calibri" w:cs="Calibri"/>
          <w:b/>
          <w:bCs/>
          <w:color w:val="0070C0"/>
          <w:sz w:val="18"/>
          <w:szCs w:val="18"/>
        </w:rPr>
        <w:t xml:space="preserve"> </w:t>
      </w:r>
      <w:r w:rsidR="00027E0B" w:rsidRPr="000B5AEB">
        <w:rPr>
          <w:rFonts w:ascii="Calibri" w:hAnsi="Calibri" w:cs="Calibri"/>
          <w:b/>
          <w:bCs/>
          <w:color w:val="0070C0"/>
          <w:sz w:val="18"/>
          <w:szCs w:val="18"/>
        </w:rPr>
        <w:t xml:space="preserve">SENIOR </w:t>
      </w:r>
      <w:r w:rsidRPr="000B5AEB">
        <w:rPr>
          <w:rFonts w:ascii="Calibri" w:hAnsi="Calibri" w:cs="Calibri"/>
          <w:b/>
          <w:bCs/>
          <w:color w:val="0070C0"/>
          <w:sz w:val="18"/>
          <w:szCs w:val="18"/>
        </w:rPr>
        <w:t>ETL</w:t>
      </w:r>
      <w:r w:rsidR="00A04CAD" w:rsidRPr="000B5AEB">
        <w:rPr>
          <w:rFonts w:ascii="Calibri" w:hAnsi="Calibri" w:cs="Calibri"/>
          <w:b/>
          <w:bCs/>
          <w:color w:val="0070C0"/>
          <w:sz w:val="18"/>
          <w:szCs w:val="18"/>
        </w:rPr>
        <w:t xml:space="preserve"> </w:t>
      </w:r>
      <w:r w:rsidR="00A65A90" w:rsidRPr="000B5AEB">
        <w:rPr>
          <w:rFonts w:ascii="Calibri" w:hAnsi="Calibri" w:cs="Calibri"/>
          <w:b/>
          <w:bCs/>
          <w:color w:val="0070C0"/>
          <w:sz w:val="18"/>
          <w:szCs w:val="18"/>
        </w:rPr>
        <w:t>DEVELOPER:</w:t>
      </w:r>
      <w:r w:rsidR="00A04CAD" w:rsidRPr="000B5AEB">
        <w:rPr>
          <w:rFonts w:ascii="Calibri" w:hAnsi="Calibri" w:cs="Calibri"/>
          <w:b/>
          <w:bCs/>
          <w:color w:val="0070C0"/>
          <w:sz w:val="18"/>
          <w:szCs w:val="18"/>
        </w:rPr>
        <w:t xml:space="preserve"> </w:t>
      </w:r>
      <w:r w:rsidR="00AE5363">
        <w:rPr>
          <w:rFonts w:ascii="Calibri" w:hAnsi="Calibri" w:cs="Calibri"/>
          <w:b/>
          <w:bCs/>
          <w:color w:val="0070C0"/>
          <w:sz w:val="18"/>
          <w:szCs w:val="18"/>
        </w:rPr>
        <w:t xml:space="preserve">ORGANIZATION </w:t>
      </w:r>
      <w:r w:rsidR="00BA292F">
        <w:rPr>
          <w:rFonts w:ascii="Calibri" w:hAnsi="Calibri" w:cs="Calibri"/>
          <w:b/>
          <w:bCs/>
          <w:color w:val="0070C0"/>
          <w:sz w:val="18"/>
          <w:szCs w:val="18"/>
        </w:rPr>
        <w:t xml:space="preserve">: </w:t>
      </w:r>
      <w:r w:rsidR="00BA292F">
        <w:rPr>
          <w:rFonts w:ascii="Calibri" w:hAnsi="Calibri" w:cs="Calibri"/>
          <w:b/>
          <w:bCs/>
          <w:color w:val="0070C0"/>
          <w:sz w:val="18"/>
          <w:szCs w:val="18"/>
        </w:rPr>
        <w:t>IBM (DATA ADVISORY) :</w:t>
      </w:r>
    </w:p>
    <w:p w14:paraId="3549BF66" w14:textId="58AC611D" w:rsidR="008A2EC8" w:rsidRPr="000B5AEB" w:rsidRDefault="008A2EC8" w:rsidP="00BA292F">
      <w:pPr>
        <w:spacing w:line="240" w:lineRule="atLeast"/>
        <w:ind w:firstLine="360"/>
        <w:contextualSpacing/>
        <w:rPr>
          <w:rFonts w:ascii="Calibri" w:hAnsi="Calibri" w:cs="Calibri"/>
          <w:b/>
          <w:bCs/>
          <w:color w:val="0070C0"/>
          <w:sz w:val="18"/>
          <w:szCs w:val="18"/>
        </w:rPr>
      </w:pPr>
    </w:p>
    <w:p w14:paraId="53127D25" w14:textId="77777777" w:rsidR="00A04CAD" w:rsidRPr="000B5AEB" w:rsidRDefault="00A04CAD" w:rsidP="00A04CAD">
      <w:pPr>
        <w:numPr>
          <w:ilvl w:val="0"/>
          <w:numId w:val="1"/>
        </w:numPr>
        <w:spacing w:line="240" w:lineRule="atLeast"/>
        <w:contextualSpacing/>
        <w:rPr>
          <w:rFonts w:ascii="Calibri" w:hAnsi="Calibri" w:cs="Calibri"/>
          <w:sz w:val="18"/>
          <w:szCs w:val="18"/>
        </w:rPr>
      </w:pPr>
      <w:r w:rsidRPr="000B5AEB">
        <w:rPr>
          <w:rFonts w:ascii="Calibri" w:hAnsi="Calibri" w:cs="Calibri"/>
          <w:sz w:val="18"/>
          <w:szCs w:val="18"/>
        </w:rPr>
        <w:t>Collaborated with business stakeholders to gather requirements and design scalable data extraction, transformation, and loading (ETL) solutions, ensuring alignment with overall data architecture.</w:t>
      </w:r>
    </w:p>
    <w:p w14:paraId="0757C79E" w14:textId="77777777" w:rsidR="00A04CAD" w:rsidRPr="000B5AEB" w:rsidRDefault="00A04CAD" w:rsidP="00A04CAD">
      <w:pPr>
        <w:numPr>
          <w:ilvl w:val="0"/>
          <w:numId w:val="1"/>
        </w:numPr>
        <w:spacing w:line="240" w:lineRule="atLeast"/>
        <w:contextualSpacing/>
        <w:rPr>
          <w:rFonts w:ascii="Calibri" w:hAnsi="Calibri" w:cs="Calibri"/>
          <w:sz w:val="18"/>
          <w:szCs w:val="18"/>
        </w:rPr>
      </w:pPr>
      <w:r w:rsidRPr="000B5AEB">
        <w:rPr>
          <w:rFonts w:ascii="Calibri" w:hAnsi="Calibri" w:cs="Calibri"/>
          <w:sz w:val="18"/>
          <w:szCs w:val="18"/>
        </w:rPr>
        <w:t>Engineered end</w:t>
      </w:r>
      <w:r w:rsidRPr="000B5AEB">
        <w:rPr>
          <w:rFonts w:ascii="Calibri" w:hAnsi="Calibri" w:cs="Calibri"/>
          <w:sz w:val="18"/>
          <w:szCs w:val="18"/>
        </w:rPr>
        <w:noBreakHyphen/>
        <w:t>to</w:t>
      </w:r>
      <w:r w:rsidRPr="000B5AEB">
        <w:rPr>
          <w:rFonts w:ascii="Calibri" w:hAnsi="Calibri" w:cs="Calibri"/>
          <w:sz w:val="18"/>
          <w:szCs w:val="18"/>
        </w:rPr>
        <w:noBreakHyphen/>
        <w:t>end data pipelines using SAS DI Studio, building reusable components to generate datasets, views, and load structured data into DB2 and other downstream systems.</w:t>
      </w:r>
    </w:p>
    <w:p w14:paraId="4D919D56" w14:textId="77777777" w:rsidR="00A04CAD" w:rsidRPr="000B5AEB" w:rsidRDefault="00A04CAD" w:rsidP="00A04CAD">
      <w:pPr>
        <w:numPr>
          <w:ilvl w:val="0"/>
          <w:numId w:val="1"/>
        </w:numPr>
        <w:spacing w:line="240" w:lineRule="atLeast"/>
        <w:contextualSpacing/>
        <w:rPr>
          <w:rFonts w:ascii="Calibri" w:hAnsi="Calibri" w:cs="Calibri"/>
          <w:sz w:val="18"/>
          <w:szCs w:val="18"/>
        </w:rPr>
      </w:pPr>
      <w:r w:rsidRPr="000B5AEB">
        <w:rPr>
          <w:rFonts w:ascii="Calibri" w:hAnsi="Calibri" w:cs="Calibri"/>
          <w:sz w:val="18"/>
          <w:szCs w:val="18"/>
        </w:rPr>
        <w:t>Participated in the complete SDLC of ETL workflows, including development, functional testing, QA/UAT support, production deployment, and scheduling data pipelines for automated execution.</w:t>
      </w:r>
    </w:p>
    <w:p w14:paraId="664DDB22" w14:textId="77777777" w:rsidR="00A04CAD" w:rsidRPr="000B5AEB" w:rsidRDefault="00A04CAD" w:rsidP="00A04CAD">
      <w:pPr>
        <w:numPr>
          <w:ilvl w:val="0"/>
          <w:numId w:val="1"/>
        </w:numPr>
        <w:spacing w:line="240" w:lineRule="atLeast"/>
        <w:contextualSpacing/>
        <w:rPr>
          <w:rFonts w:ascii="Calibri" w:hAnsi="Calibri" w:cs="Calibri"/>
          <w:sz w:val="18"/>
          <w:szCs w:val="18"/>
        </w:rPr>
      </w:pPr>
      <w:r w:rsidRPr="000B5AEB">
        <w:rPr>
          <w:rFonts w:ascii="Calibri" w:hAnsi="Calibri" w:cs="Calibri"/>
          <w:sz w:val="18"/>
          <w:szCs w:val="18"/>
        </w:rPr>
        <w:t>Developed dynamic and parameterized macro-driven ETL frameworks, leveraging SAS Data Step, SQL, arrays, and user</w:t>
      </w:r>
      <w:r w:rsidRPr="000B5AEB">
        <w:rPr>
          <w:rFonts w:ascii="Calibri" w:hAnsi="Calibri" w:cs="Calibri"/>
          <w:sz w:val="18"/>
          <w:szCs w:val="18"/>
        </w:rPr>
        <w:noBreakHyphen/>
        <w:t>written transformations to enhance pipeline performance and reduce code duplication.</w:t>
      </w:r>
    </w:p>
    <w:p w14:paraId="53DCA0F6" w14:textId="77777777" w:rsidR="00A04CAD" w:rsidRPr="000B5AEB" w:rsidRDefault="00A04CAD" w:rsidP="00A04CAD">
      <w:pPr>
        <w:numPr>
          <w:ilvl w:val="0"/>
          <w:numId w:val="1"/>
        </w:numPr>
        <w:spacing w:line="240" w:lineRule="atLeast"/>
        <w:contextualSpacing/>
        <w:rPr>
          <w:rFonts w:ascii="Calibri" w:hAnsi="Calibri" w:cs="Calibri"/>
          <w:sz w:val="18"/>
          <w:szCs w:val="18"/>
        </w:rPr>
      </w:pPr>
      <w:r w:rsidRPr="000B5AEB">
        <w:rPr>
          <w:rFonts w:ascii="Calibri" w:hAnsi="Calibri" w:cs="Calibri"/>
          <w:sz w:val="18"/>
          <w:szCs w:val="18"/>
        </w:rPr>
        <w:t>Integrated datasets from various structured and semi</w:t>
      </w:r>
      <w:r w:rsidRPr="000B5AEB">
        <w:rPr>
          <w:rFonts w:ascii="Calibri" w:hAnsi="Calibri" w:cs="Calibri"/>
          <w:sz w:val="18"/>
          <w:szCs w:val="18"/>
        </w:rPr>
        <w:noBreakHyphen/>
        <w:t>structured sources—including delimited files, flat files, and relational databases—into unified SAS datasets following documented specifications.</w:t>
      </w:r>
    </w:p>
    <w:p w14:paraId="76858AFC" w14:textId="77777777" w:rsidR="00A04CAD" w:rsidRPr="000B5AEB" w:rsidRDefault="00A04CAD" w:rsidP="00A04CAD">
      <w:pPr>
        <w:numPr>
          <w:ilvl w:val="0"/>
          <w:numId w:val="1"/>
        </w:numPr>
        <w:spacing w:line="240" w:lineRule="atLeast"/>
        <w:contextualSpacing/>
        <w:rPr>
          <w:rFonts w:ascii="Calibri" w:hAnsi="Calibri" w:cs="Calibri"/>
          <w:sz w:val="18"/>
          <w:szCs w:val="18"/>
        </w:rPr>
      </w:pPr>
      <w:r w:rsidRPr="000B5AEB">
        <w:rPr>
          <w:rFonts w:ascii="Calibri" w:hAnsi="Calibri" w:cs="Calibri"/>
          <w:sz w:val="18"/>
          <w:szCs w:val="18"/>
        </w:rPr>
        <w:t>Worked extensively with ETL transformations such as Extract, File Reader/Writer, Joins, Split, Loader, SCD (Slowly Changing Dimensions) to design efficient, maintainable data engineering workflows.</w:t>
      </w:r>
    </w:p>
    <w:p w14:paraId="7740ECEE" w14:textId="77777777" w:rsidR="00B56B13" w:rsidRPr="000B5AEB" w:rsidRDefault="00B56B13" w:rsidP="00B56B13">
      <w:pPr>
        <w:spacing w:line="240" w:lineRule="atLeast"/>
        <w:ind w:left="720"/>
        <w:contextualSpacing/>
        <w:rPr>
          <w:rFonts w:ascii="Calibri" w:hAnsi="Calibri" w:cs="Calibri"/>
          <w:sz w:val="18"/>
          <w:szCs w:val="18"/>
        </w:rPr>
      </w:pPr>
    </w:p>
    <w:p w14:paraId="143317C2" w14:textId="77777777" w:rsidR="008A2EC8" w:rsidRDefault="008A2EC8" w:rsidP="00B56B13">
      <w:pPr>
        <w:spacing w:line="240" w:lineRule="atLeast"/>
        <w:rPr>
          <w:rFonts w:ascii="Calibri" w:hAnsi="Calibri" w:cs="Calibri"/>
          <w:b/>
          <w:bCs/>
          <w:color w:val="0070C0"/>
          <w:sz w:val="18"/>
          <w:szCs w:val="18"/>
        </w:rPr>
      </w:pPr>
    </w:p>
    <w:p w14:paraId="6DCD331B" w14:textId="77777777" w:rsidR="008A2EC8" w:rsidRDefault="008A2EC8" w:rsidP="00B56B13">
      <w:pPr>
        <w:spacing w:line="240" w:lineRule="atLeast"/>
        <w:rPr>
          <w:rFonts w:ascii="Calibri" w:hAnsi="Calibri" w:cs="Calibri"/>
          <w:b/>
          <w:bCs/>
          <w:color w:val="0070C0"/>
          <w:sz w:val="18"/>
          <w:szCs w:val="18"/>
        </w:rPr>
      </w:pPr>
    </w:p>
    <w:p w14:paraId="18B59525" w14:textId="77777777" w:rsidR="008A2EC8" w:rsidRDefault="008A2EC8" w:rsidP="00B56B13">
      <w:pPr>
        <w:spacing w:line="240" w:lineRule="atLeast"/>
        <w:rPr>
          <w:rFonts w:ascii="Calibri" w:hAnsi="Calibri" w:cs="Calibri"/>
          <w:b/>
          <w:bCs/>
          <w:color w:val="0070C0"/>
          <w:sz w:val="18"/>
          <w:szCs w:val="18"/>
        </w:rPr>
      </w:pPr>
    </w:p>
    <w:p w14:paraId="34CAF73A" w14:textId="3E54D59E" w:rsidR="00BA292F" w:rsidRPr="000B5AEB" w:rsidRDefault="00B56B13" w:rsidP="00BA292F">
      <w:pPr>
        <w:spacing w:line="240" w:lineRule="atLeast"/>
        <w:ind w:firstLine="360"/>
        <w:contextualSpacing/>
        <w:rPr>
          <w:rFonts w:ascii="Calibri" w:hAnsi="Calibri" w:cs="Calibri"/>
          <w:b/>
          <w:bCs/>
          <w:color w:val="0070C0"/>
          <w:sz w:val="18"/>
          <w:szCs w:val="18"/>
        </w:rPr>
      </w:pPr>
      <w:r w:rsidRPr="000B5AEB">
        <w:rPr>
          <w:rFonts w:ascii="Calibri" w:hAnsi="Calibri" w:cs="Calibri"/>
          <w:b/>
          <w:bCs/>
          <w:color w:val="0070C0"/>
          <w:sz w:val="18"/>
          <w:szCs w:val="18"/>
        </w:rPr>
        <w:t xml:space="preserve">PROJECT - SAS TO AWS MIGRATION: ROLE - SAS CONSUTANT: </w:t>
      </w:r>
      <w:r w:rsidR="00AE5363">
        <w:rPr>
          <w:rFonts w:ascii="Calibri" w:hAnsi="Calibri" w:cs="Calibri"/>
          <w:b/>
          <w:bCs/>
          <w:color w:val="0070C0"/>
          <w:sz w:val="18"/>
          <w:szCs w:val="18"/>
        </w:rPr>
        <w:t xml:space="preserve">ORGANIZATION </w:t>
      </w:r>
      <w:r w:rsidR="00AE5363" w:rsidRPr="000B5AEB">
        <w:rPr>
          <w:rFonts w:ascii="Calibri" w:hAnsi="Calibri" w:cs="Calibri"/>
          <w:b/>
          <w:bCs/>
          <w:color w:val="0070C0"/>
          <w:sz w:val="18"/>
          <w:szCs w:val="18"/>
        </w:rPr>
        <w:t>:</w:t>
      </w:r>
      <w:r w:rsidR="00AE5363">
        <w:rPr>
          <w:rFonts w:ascii="Calibri" w:hAnsi="Calibri" w:cs="Calibri"/>
          <w:b/>
          <w:bCs/>
          <w:color w:val="0070C0"/>
          <w:sz w:val="18"/>
          <w:szCs w:val="18"/>
        </w:rPr>
        <w:t xml:space="preserve"> </w:t>
      </w:r>
      <w:r w:rsidR="00BA292F">
        <w:rPr>
          <w:rFonts w:ascii="Calibri" w:hAnsi="Calibri" w:cs="Calibri"/>
          <w:b/>
          <w:bCs/>
          <w:color w:val="0070C0"/>
          <w:sz w:val="18"/>
          <w:szCs w:val="18"/>
        </w:rPr>
        <w:t>YASH (DATA ANALYTICS) :</w:t>
      </w:r>
    </w:p>
    <w:p w14:paraId="5BDAC5CD" w14:textId="77777777" w:rsidR="00B56B13" w:rsidRPr="000B5AEB" w:rsidRDefault="00B56B13" w:rsidP="00B56B13">
      <w:pPr>
        <w:pStyle w:val="ListParagraph"/>
        <w:numPr>
          <w:ilvl w:val="0"/>
          <w:numId w:val="2"/>
        </w:numPr>
        <w:spacing w:line="240" w:lineRule="atLeast"/>
        <w:rPr>
          <w:rFonts w:ascii="Calibri" w:hAnsi="Calibri" w:cs="Calibri"/>
          <w:color w:val="020303"/>
          <w:kern w:val="0"/>
          <w:sz w:val="18"/>
          <w:szCs w:val="18"/>
        </w:rPr>
      </w:pPr>
      <w:r w:rsidRPr="000B5AEB">
        <w:rPr>
          <w:rFonts w:ascii="Calibri" w:hAnsi="Calibri" w:cs="Calibri"/>
          <w:color w:val="020303"/>
          <w:kern w:val="0"/>
          <w:sz w:val="18"/>
          <w:szCs w:val="18"/>
        </w:rPr>
        <w:t>Led the complete migration of PC SAS workloads to AWS SAS environment and migrated legacy SQL databases to Amazon Redshift, achieving 100% successful data migration and improving overall system scalability by 40%.</w:t>
      </w:r>
    </w:p>
    <w:p w14:paraId="72E34302" w14:textId="77777777" w:rsidR="00B56B13" w:rsidRPr="000B5AEB" w:rsidRDefault="00B56B13" w:rsidP="00B56B13">
      <w:pPr>
        <w:pStyle w:val="ListParagraph"/>
        <w:numPr>
          <w:ilvl w:val="0"/>
          <w:numId w:val="2"/>
        </w:numPr>
        <w:spacing w:line="240" w:lineRule="atLeast"/>
        <w:rPr>
          <w:rFonts w:ascii="Calibri" w:hAnsi="Calibri" w:cs="Calibri"/>
          <w:color w:val="020303"/>
          <w:kern w:val="0"/>
          <w:sz w:val="18"/>
          <w:szCs w:val="18"/>
        </w:rPr>
      </w:pPr>
      <w:r w:rsidRPr="000B5AEB">
        <w:rPr>
          <w:rFonts w:ascii="Calibri" w:hAnsi="Calibri" w:cs="Calibri"/>
          <w:color w:val="020303"/>
          <w:kern w:val="0"/>
          <w:sz w:val="18"/>
          <w:szCs w:val="18"/>
        </w:rPr>
        <w:t>Coordinated with stakeholders across multiple banking departments to collect, review, and standardize all SAS code assets required for cloud migration, reducing discovery and analysis time by 30%.</w:t>
      </w:r>
    </w:p>
    <w:p w14:paraId="138E8609" w14:textId="29F1EB1B" w:rsidR="00B56B13" w:rsidRPr="000B5AEB" w:rsidRDefault="00B56B13" w:rsidP="00B56B13">
      <w:pPr>
        <w:pStyle w:val="ListParagraph"/>
        <w:numPr>
          <w:ilvl w:val="0"/>
          <w:numId w:val="2"/>
        </w:numPr>
        <w:spacing w:line="240" w:lineRule="atLeast"/>
        <w:rPr>
          <w:rFonts w:ascii="Calibri" w:hAnsi="Calibri" w:cs="Calibri"/>
          <w:color w:val="020303"/>
          <w:kern w:val="0"/>
          <w:sz w:val="18"/>
          <w:szCs w:val="18"/>
        </w:rPr>
      </w:pPr>
      <w:r w:rsidRPr="000B5AEB">
        <w:rPr>
          <w:rFonts w:ascii="Calibri" w:hAnsi="Calibri" w:cs="Calibri"/>
          <w:color w:val="020303"/>
          <w:kern w:val="0"/>
          <w:sz w:val="18"/>
          <w:szCs w:val="18"/>
        </w:rPr>
        <w:t>Converted and optimized PC SAS code to AWS</w:t>
      </w:r>
      <w:r w:rsidRPr="000B5AEB">
        <w:rPr>
          <w:rFonts w:ascii="Calibri" w:hAnsi="Calibri" w:cs="Calibri"/>
          <w:color w:val="020303"/>
          <w:kern w:val="0"/>
          <w:sz w:val="18"/>
          <w:szCs w:val="18"/>
        </w:rPr>
        <w:noBreakHyphen/>
        <w:t xml:space="preserve">compatible SAS scripts, automating repetitive conversion steps and achieving </w:t>
      </w:r>
      <w:r w:rsidR="00BF7E68" w:rsidRPr="000B5AEB">
        <w:rPr>
          <w:rFonts w:ascii="Calibri" w:hAnsi="Calibri" w:cs="Calibri"/>
          <w:color w:val="020303"/>
          <w:kern w:val="0"/>
          <w:sz w:val="18"/>
          <w:szCs w:val="18"/>
        </w:rPr>
        <w:t>9</w:t>
      </w:r>
      <w:r w:rsidRPr="000B5AEB">
        <w:rPr>
          <w:rFonts w:ascii="Calibri" w:hAnsi="Calibri" w:cs="Calibri"/>
          <w:color w:val="020303"/>
          <w:kern w:val="0"/>
          <w:sz w:val="18"/>
          <w:szCs w:val="18"/>
        </w:rPr>
        <w:t>5% conversion efficiency, while manually enhancing the remaining complex logic.</w:t>
      </w:r>
    </w:p>
    <w:p w14:paraId="5DB8C6BB" w14:textId="77777777" w:rsidR="00B56B13" w:rsidRPr="000B5AEB" w:rsidRDefault="00B56B13" w:rsidP="00B56B13">
      <w:pPr>
        <w:pStyle w:val="ListParagraph"/>
        <w:numPr>
          <w:ilvl w:val="0"/>
          <w:numId w:val="2"/>
        </w:numPr>
        <w:spacing w:line="240" w:lineRule="atLeast"/>
        <w:rPr>
          <w:rFonts w:ascii="Calibri" w:hAnsi="Calibri" w:cs="Calibri"/>
          <w:color w:val="020303"/>
          <w:kern w:val="0"/>
          <w:sz w:val="18"/>
          <w:szCs w:val="18"/>
        </w:rPr>
      </w:pPr>
      <w:r w:rsidRPr="000B5AEB">
        <w:rPr>
          <w:rFonts w:ascii="Calibri" w:hAnsi="Calibri" w:cs="Calibri"/>
          <w:color w:val="020303"/>
          <w:kern w:val="0"/>
          <w:sz w:val="18"/>
          <w:szCs w:val="18"/>
        </w:rPr>
        <w:t>Migrated all tables and views from legacy SQL databases to Amazon Redshift with zero data loss, performing automated table</w:t>
      </w:r>
      <w:r w:rsidRPr="000B5AEB">
        <w:rPr>
          <w:rFonts w:ascii="Calibri" w:hAnsi="Calibri" w:cs="Calibri"/>
          <w:color w:val="020303"/>
          <w:kern w:val="0"/>
          <w:sz w:val="18"/>
          <w:szCs w:val="18"/>
        </w:rPr>
        <w:noBreakHyphen/>
        <w:t>level and row</w:t>
      </w:r>
      <w:r w:rsidRPr="000B5AEB">
        <w:rPr>
          <w:rFonts w:ascii="Calibri" w:hAnsi="Calibri" w:cs="Calibri"/>
          <w:color w:val="020303"/>
          <w:kern w:val="0"/>
          <w:sz w:val="18"/>
          <w:szCs w:val="18"/>
        </w:rPr>
        <w:noBreakHyphen/>
        <w:t>level comparison scripts that improved validation speed by 50%.</w:t>
      </w:r>
    </w:p>
    <w:p w14:paraId="14ACEE5F" w14:textId="77777777" w:rsidR="00B56B13" w:rsidRPr="000B5AEB" w:rsidRDefault="00B56B13" w:rsidP="00B56B13">
      <w:pPr>
        <w:pStyle w:val="ListParagraph"/>
        <w:numPr>
          <w:ilvl w:val="0"/>
          <w:numId w:val="2"/>
        </w:numPr>
        <w:spacing w:line="240" w:lineRule="atLeast"/>
        <w:rPr>
          <w:rFonts w:ascii="Calibri" w:hAnsi="Calibri" w:cs="Calibri"/>
          <w:color w:val="020303"/>
          <w:kern w:val="0"/>
          <w:sz w:val="18"/>
          <w:szCs w:val="18"/>
        </w:rPr>
      </w:pPr>
      <w:r w:rsidRPr="000B5AEB">
        <w:rPr>
          <w:rFonts w:ascii="Calibri" w:hAnsi="Calibri" w:cs="Calibri"/>
          <w:color w:val="020303"/>
          <w:kern w:val="0"/>
          <w:sz w:val="18"/>
          <w:szCs w:val="18"/>
        </w:rPr>
        <w:t>Scheduled and orchestrated AWS SAS jobs using Autosys, implementing performance monitoring and automated alerts that reduced job failures by 35% and improved pipeline efficiency by 25%.</w:t>
      </w:r>
    </w:p>
    <w:p w14:paraId="2DDE5E7C" w14:textId="62D515BC" w:rsidR="009105F1" w:rsidRPr="00CC43CE" w:rsidRDefault="00B56B13" w:rsidP="00AB1AA7">
      <w:pPr>
        <w:pStyle w:val="ListParagraph"/>
        <w:numPr>
          <w:ilvl w:val="0"/>
          <w:numId w:val="2"/>
        </w:numPr>
        <w:spacing w:line="240" w:lineRule="atLeast"/>
        <w:rPr>
          <w:rFonts w:ascii="Calibri" w:hAnsi="Calibri" w:cs="Calibri"/>
          <w:b/>
          <w:bCs/>
          <w:color w:val="0070C0"/>
          <w:sz w:val="18"/>
          <w:szCs w:val="18"/>
        </w:rPr>
      </w:pPr>
      <w:r w:rsidRPr="00CC43CE">
        <w:rPr>
          <w:rFonts w:ascii="Calibri" w:hAnsi="Calibri" w:cs="Calibri"/>
          <w:color w:val="020303"/>
          <w:kern w:val="0"/>
          <w:sz w:val="18"/>
          <w:szCs w:val="18"/>
        </w:rPr>
        <w:t>Tested outputs between legacy on</w:t>
      </w:r>
      <w:r w:rsidRPr="00CC43CE">
        <w:rPr>
          <w:rFonts w:ascii="Calibri" w:hAnsi="Calibri" w:cs="Calibri"/>
          <w:color w:val="020303"/>
          <w:kern w:val="0"/>
          <w:sz w:val="18"/>
          <w:szCs w:val="18"/>
        </w:rPr>
        <w:noBreakHyphen/>
        <w:t>prem systems and AWS executions, developing automated reconciliation checks that detected 95% of mismatches before UAT/SIT cycles.</w:t>
      </w:r>
    </w:p>
    <w:p w14:paraId="39F06785" w14:textId="48D7BC4E" w:rsidR="00AB1AA7" w:rsidRPr="000B5AEB" w:rsidRDefault="0033724B" w:rsidP="00D535D5">
      <w:pPr>
        <w:spacing w:line="240" w:lineRule="atLeast"/>
        <w:ind w:firstLine="360"/>
        <w:contextualSpacing/>
        <w:rPr>
          <w:rFonts w:ascii="Calibri" w:hAnsi="Calibri" w:cs="Calibri"/>
          <w:b/>
          <w:bCs/>
          <w:color w:val="0070C0"/>
          <w:sz w:val="18"/>
          <w:szCs w:val="18"/>
        </w:rPr>
      </w:pPr>
      <w:r w:rsidRPr="000B5AEB">
        <w:rPr>
          <w:rFonts w:ascii="Calibri" w:hAnsi="Calibri" w:cs="Calibri"/>
          <w:b/>
          <w:bCs/>
          <w:color w:val="0070C0"/>
          <w:sz w:val="18"/>
          <w:szCs w:val="18"/>
        </w:rPr>
        <w:t xml:space="preserve">PROJECT - </w:t>
      </w:r>
      <w:r w:rsidR="00AB1AA7" w:rsidRPr="000B5AEB">
        <w:rPr>
          <w:rFonts w:ascii="Calibri" w:hAnsi="Calibri" w:cs="Calibri"/>
          <w:b/>
          <w:bCs/>
          <w:color w:val="0070C0"/>
          <w:sz w:val="18"/>
          <w:szCs w:val="18"/>
        </w:rPr>
        <w:t>DATA</w:t>
      </w:r>
      <w:r w:rsidRPr="000B5AEB">
        <w:rPr>
          <w:rFonts w:ascii="Calibri" w:hAnsi="Calibri" w:cs="Calibri"/>
          <w:b/>
          <w:bCs/>
          <w:color w:val="0070C0"/>
          <w:sz w:val="18"/>
          <w:szCs w:val="18"/>
        </w:rPr>
        <w:t xml:space="preserve"> WAREHOUSE</w:t>
      </w:r>
      <w:r w:rsidR="00AB1AA7" w:rsidRPr="000B5AEB">
        <w:rPr>
          <w:rFonts w:ascii="Calibri" w:hAnsi="Calibri" w:cs="Calibri"/>
          <w:b/>
          <w:bCs/>
          <w:color w:val="0070C0"/>
          <w:sz w:val="18"/>
          <w:szCs w:val="18"/>
        </w:rPr>
        <w:t xml:space="preserve"> SUPPORT: R</w:t>
      </w:r>
      <w:r w:rsidRPr="000B5AEB">
        <w:rPr>
          <w:rFonts w:ascii="Calibri" w:hAnsi="Calibri" w:cs="Calibri"/>
          <w:b/>
          <w:bCs/>
          <w:color w:val="0070C0"/>
          <w:sz w:val="18"/>
          <w:szCs w:val="18"/>
        </w:rPr>
        <w:t xml:space="preserve">OLE </w:t>
      </w:r>
      <w:r w:rsidR="00FD7DF8" w:rsidRPr="000B5AEB">
        <w:rPr>
          <w:rFonts w:ascii="Calibri" w:hAnsi="Calibri" w:cs="Calibri"/>
          <w:b/>
          <w:bCs/>
          <w:color w:val="0070C0"/>
          <w:sz w:val="18"/>
          <w:szCs w:val="18"/>
        </w:rPr>
        <w:t>-</w:t>
      </w:r>
      <w:r w:rsidRPr="000B5AEB">
        <w:rPr>
          <w:rFonts w:ascii="Calibri" w:hAnsi="Calibri" w:cs="Calibri"/>
          <w:b/>
          <w:bCs/>
          <w:color w:val="0070C0"/>
          <w:sz w:val="18"/>
          <w:szCs w:val="18"/>
        </w:rPr>
        <w:t xml:space="preserve"> SAS DEVELOPER</w:t>
      </w:r>
      <w:r w:rsidR="00AB1AA7" w:rsidRPr="000B5AEB">
        <w:rPr>
          <w:rFonts w:ascii="Calibri" w:hAnsi="Calibri" w:cs="Calibri"/>
          <w:b/>
          <w:bCs/>
          <w:color w:val="0070C0"/>
          <w:sz w:val="18"/>
          <w:szCs w:val="18"/>
        </w:rPr>
        <w:t>:</w:t>
      </w:r>
      <w:r w:rsidRPr="000B5AEB">
        <w:rPr>
          <w:rFonts w:ascii="Calibri" w:hAnsi="Calibri" w:cs="Calibri"/>
          <w:b/>
          <w:bCs/>
          <w:color w:val="0070C0"/>
          <w:sz w:val="18"/>
          <w:szCs w:val="18"/>
        </w:rPr>
        <w:t xml:space="preserve"> </w:t>
      </w:r>
      <w:r w:rsidR="00D535D5">
        <w:rPr>
          <w:rFonts w:ascii="Calibri" w:hAnsi="Calibri" w:cs="Calibri"/>
          <w:b/>
          <w:bCs/>
          <w:color w:val="0070C0"/>
          <w:sz w:val="18"/>
          <w:szCs w:val="18"/>
        </w:rPr>
        <w:t xml:space="preserve">ORGANIZATION </w:t>
      </w:r>
      <w:r w:rsidR="00D535D5" w:rsidRPr="000B5AEB">
        <w:rPr>
          <w:rFonts w:ascii="Calibri" w:hAnsi="Calibri" w:cs="Calibri"/>
          <w:b/>
          <w:bCs/>
          <w:color w:val="0070C0"/>
          <w:sz w:val="18"/>
          <w:szCs w:val="18"/>
        </w:rPr>
        <w:t>:</w:t>
      </w:r>
      <w:r w:rsidR="00D535D5">
        <w:rPr>
          <w:rFonts w:ascii="Calibri" w:hAnsi="Calibri" w:cs="Calibri"/>
          <w:b/>
          <w:bCs/>
          <w:color w:val="0070C0"/>
          <w:sz w:val="18"/>
          <w:szCs w:val="18"/>
        </w:rPr>
        <w:t xml:space="preserve"> </w:t>
      </w:r>
      <w:r w:rsidR="00935FD0">
        <w:rPr>
          <w:rFonts w:ascii="Calibri" w:hAnsi="Calibri" w:cs="Calibri"/>
          <w:b/>
          <w:bCs/>
          <w:color w:val="0070C0"/>
          <w:sz w:val="18"/>
          <w:szCs w:val="18"/>
        </w:rPr>
        <w:t xml:space="preserve">CAPGEMINI </w:t>
      </w:r>
      <w:r w:rsidR="00D535D5">
        <w:rPr>
          <w:rFonts w:ascii="Calibri" w:hAnsi="Calibri" w:cs="Calibri"/>
          <w:b/>
          <w:bCs/>
          <w:color w:val="0070C0"/>
          <w:sz w:val="18"/>
          <w:szCs w:val="18"/>
        </w:rPr>
        <w:t xml:space="preserve"> (</w:t>
      </w:r>
      <w:r w:rsidR="00935FD0">
        <w:rPr>
          <w:rFonts w:ascii="Calibri" w:hAnsi="Calibri" w:cs="Calibri"/>
          <w:b/>
          <w:bCs/>
          <w:color w:val="0070C0"/>
          <w:sz w:val="18"/>
          <w:szCs w:val="18"/>
        </w:rPr>
        <w:t xml:space="preserve">INSIGHT  &amp; DATA </w:t>
      </w:r>
      <w:r w:rsidR="00D535D5">
        <w:rPr>
          <w:rFonts w:ascii="Calibri" w:hAnsi="Calibri" w:cs="Calibri"/>
          <w:b/>
          <w:bCs/>
          <w:color w:val="0070C0"/>
          <w:sz w:val="18"/>
          <w:szCs w:val="18"/>
        </w:rPr>
        <w:t>)</w:t>
      </w:r>
      <w:r w:rsidR="00D535D5">
        <w:rPr>
          <w:rFonts w:ascii="Calibri" w:hAnsi="Calibri" w:cs="Calibri"/>
          <w:b/>
          <w:bCs/>
          <w:color w:val="0070C0"/>
          <w:sz w:val="18"/>
          <w:szCs w:val="18"/>
        </w:rPr>
        <w:t xml:space="preserve"> </w:t>
      </w:r>
      <w:r w:rsidR="00D535D5">
        <w:rPr>
          <w:rFonts w:ascii="Calibri" w:hAnsi="Calibri" w:cs="Calibri"/>
          <w:b/>
          <w:bCs/>
          <w:color w:val="0070C0"/>
          <w:sz w:val="18"/>
          <w:szCs w:val="18"/>
        </w:rPr>
        <w:t>:</w:t>
      </w:r>
    </w:p>
    <w:p w14:paraId="687B88FA" w14:textId="6FBE5F77" w:rsidR="00343696" w:rsidRPr="000B5AEB" w:rsidRDefault="00343696" w:rsidP="00343696">
      <w:pPr>
        <w:pStyle w:val="ListParagraph"/>
        <w:numPr>
          <w:ilvl w:val="0"/>
          <w:numId w:val="1"/>
        </w:numPr>
        <w:spacing w:line="240" w:lineRule="atLeast"/>
        <w:rPr>
          <w:rFonts w:ascii="Calibri" w:hAnsi="Calibri" w:cs="Calibri"/>
          <w:sz w:val="18"/>
          <w:szCs w:val="18"/>
        </w:rPr>
      </w:pPr>
      <w:r w:rsidRPr="000B5AEB">
        <w:rPr>
          <w:rFonts w:ascii="Calibri" w:hAnsi="Calibri" w:cs="Calibri"/>
          <w:sz w:val="18"/>
          <w:szCs w:val="18"/>
        </w:rPr>
        <w:t>Worked as a core team member responsible for maintaining automated data summary pipelines, improving data accuracy by 30% and reducing manual result interpretation efforts by 40%.</w:t>
      </w:r>
    </w:p>
    <w:p w14:paraId="6642D85B" w14:textId="0559F903" w:rsidR="00343696" w:rsidRPr="000B5AEB" w:rsidRDefault="00343696" w:rsidP="00343696">
      <w:pPr>
        <w:pStyle w:val="ListParagraph"/>
        <w:numPr>
          <w:ilvl w:val="0"/>
          <w:numId w:val="1"/>
        </w:numPr>
        <w:spacing w:line="240" w:lineRule="atLeast"/>
        <w:rPr>
          <w:rFonts w:ascii="Calibri" w:hAnsi="Calibri" w:cs="Calibri"/>
          <w:sz w:val="18"/>
          <w:szCs w:val="18"/>
        </w:rPr>
      </w:pPr>
      <w:r w:rsidRPr="000B5AEB">
        <w:rPr>
          <w:rFonts w:ascii="Calibri" w:hAnsi="Calibri" w:cs="Calibri"/>
          <w:sz w:val="18"/>
          <w:szCs w:val="18"/>
        </w:rPr>
        <w:t>Handled debugging, defect resolution, and enhancement of SAS and SQL-based components, improving job stability and reducing recurring failures by 25% across critical workflows.</w:t>
      </w:r>
    </w:p>
    <w:p w14:paraId="2D72FD5E" w14:textId="491EE0CF" w:rsidR="00343696" w:rsidRPr="000B5AEB" w:rsidRDefault="00343696" w:rsidP="00343696">
      <w:pPr>
        <w:pStyle w:val="ListParagraph"/>
        <w:numPr>
          <w:ilvl w:val="0"/>
          <w:numId w:val="1"/>
        </w:numPr>
        <w:spacing w:line="240" w:lineRule="atLeast"/>
        <w:rPr>
          <w:rFonts w:ascii="Calibri" w:hAnsi="Calibri" w:cs="Calibri"/>
          <w:sz w:val="18"/>
          <w:szCs w:val="18"/>
        </w:rPr>
      </w:pPr>
      <w:r w:rsidRPr="000B5AEB">
        <w:rPr>
          <w:rFonts w:ascii="Calibri" w:hAnsi="Calibri" w:cs="Calibri"/>
          <w:sz w:val="18"/>
          <w:szCs w:val="18"/>
        </w:rPr>
        <w:t>Developed new SAS programs, SQL queries, and dynamic macro utilities to support complex data processing requirements, improving coding efficiency by 35% and accelerating delivery timelines.</w:t>
      </w:r>
    </w:p>
    <w:p w14:paraId="2F6EBE9D" w14:textId="1A97B1AD" w:rsidR="00343696" w:rsidRPr="000B5AEB" w:rsidRDefault="00343696" w:rsidP="00343696">
      <w:pPr>
        <w:pStyle w:val="ListParagraph"/>
        <w:numPr>
          <w:ilvl w:val="0"/>
          <w:numId w:val="1"/>
        </w:numPr>
        <w:spacing w:line="240" w:lineRule="atLeast"/>
        <w:rPr>
          <w:rFonts w:ascii="Calibri" w:hAnsi="Calibri" w:cs="Calibri"/>
          <w:sz w:val="18"/>
          <w:szCs w:val="18"/>
        </w:rPr>
      </w:pPr>
      <w:r w:rsidRPr="000B5AEB">
        <w:rPr>
          <w:rFonts w:ascii="Calibri" w:hAnsi="Calibri" w:cs="Calibri"/>
          <w:sz w:val="18"/>
          <w:szCs w:val="18"/>
        </w:rPr>
        <w:t>Analyzed multiple incoming data feeds from various source systems, performing validation and profiling activities that reduced data quality issues by 30%.</w:t>
      </w:r>
    </w:p>
    <w:p w14:paraId="1F011B02" w14:textId="2A2B3FB3" w:rsidR="00343696" w:rsidRPr="000B5AEB" w:rsidRDefault="00343696" w:rsidP="00343696">
      <w:pPr>
        <w:pStyle w:val="ListParagraph"/>
        <w:numPr>
          <w:ilvl w:val="0"/>
          <w:numId w:val="1"/>
        </w:numPr>
        <w:spacing w:line="240" w:lineRule="atLeast"/>
        <w:rPr>
          <w:rFonts w:ascii="Calibri" w:hAnsi="Calibri" w:cs="Calibri"/>
          <w:sz w:val="18"/>
          <w:szCs w:val="18"/>
        </w:rPr>
      </w:pPr>
      <w:r w:rsidRPr="000B5AEB">
        <w:rPr>
          <w:rFonts w:ascii="Calibri" w:hAnsi="Calibri" w:cs="Calibri"/>
          <w:sz w:val="18"/>
          <w:szCs w:val="18"/>
        </w:rPr>
        <w:t>Tracked development progress and resolved blockers during daily stand-up meetings, improving team velocity and reducing turnaround time for issue resolution by 25%.</w:t>
      </w:r>
    </w:p>
    <w:p w14:paraId="0875D92C" w14:textId="52E1451B" w:rsidR="00343696" w:rsidRPr="000B5AEB" w:rsidRDefault="00343696" w:rsidP="00343696">
      <w:pPr>
        <w:pStyle w:val="ListParagraph"/>
        <w:numPr>
          <w:ilvl w:val="0"/>
          <w:numId w:val="1"/>
        </w:numPr>
        <w:spacing w:line="240" w:lineRule="atLeast"/>
        <w:rPr>
          <w:rFonts w:ascii="Calibri" w:hAnsi="Calibri" w:cs="Calibri"/>
          <w:sz w:val="18"/>
          <w:szCs w:val="18"/>
        </w:rPr>
      </w:pPr>
      <w:r w:rsidRPr="000B5AEB">
        <w:rPr>
          <w:rFonts w:ascii="Calibri" w:hAnsi="Calibri" w:cs="Calibri"/>
          <w:sz w:val="18"/>
          <w:szCs w:val="18"/>
        </w:rPr>
        <w:t>Identified SLA breaches caused by duplicates, delta mismatches, and missing values, reducing merchant exposure risks by 40% through enhanced validation logic and early alerts.</w:t>
      </w:r>
    </w:p>
    <w:p w14:paraId="03D53750" w14:textId="77777777" w:rsidR="00935FD0" w:rsidRPr="000B5AEB" w:rsidRDefault="00FD7DF8" w:rsidP="00935FD0">
      <w:pPr>
        <w:spacing w:line="240" w:lineRule="atLeast"/>
        <w:ind w:firstLine="360"/>
        <w:contextualSpacing/>
        <w:rPr>
          <w:rFonts w:ascii="Calibri" w:hAnsi="Calibri" w:cs="Calibri"/>
          <w:b/>
          <w:bCs/>
          <w:color w:val="0070C0"/>
          <w:sz w:val="18"/>
          <w:szCs w:val="18"/>
        </w:rPr>
      </w:pPr>
      <w:r w:rsidRPr="000B5AEB">
        <w:rPr>
          <w:rFonts w:ascii="Calibri" w:hAnsi="Calibri" w:cs="Calibri"/>
          <w:b/>
          <w:bCs/>
          <w:color w:val="0070C0"/>
          <w:sz w:val="18"/>
          <w:szCs w:val="18"/>
        </w:rPr>
        <w:t xml:space="preserve">PROJECT - </w:t>
      </w:r>
      <w:r w:rsidR="001C2AF7" w:rsidRPr="000B5AEB">
        <w:rPr>
          <w:rFonts w:ascii="Calibri" w:hAnsi="Calibri" w:cs="Calibri"/>
          <w:b/>
          <w:bCs/>
          <w:color w:val="0070C0"/>
          <w:sz w:val="18"/>
          <w:szCs w:val="18"/>
        </w:rPr>
        <w:t xml:space="preserve">DATA LAKE: </w:t>
      </w:r>
      <w:r w:rsidRPr="000B5AEB">
        <w:rPr>
          <w:rFonts w:ascii="Calibri" w:hAnsi="Calibri" w:cs="Calibri"/>
          <w:b/>
          <w:bCs/>
          <w:color w:val="0070C0"/>
          <w:sz w:val="18"/>
          <w:szCs w:val="18"/>
        </w:rPr>
        <w:t>ROLE - SAS</w:t>
      </w:r>
      <w:r w:rsidR="001C2AF7" w:rsidRPr="000B5AEB">
        <w:rPr>
          <w:rFonts w:ascii="Calibri" w:hAnsi="Calibri" w:cs="Calibri"/>
          <w:b/>
          <w:bCs/>
          <w:color w:val="0070C0"/>
          <w:sz w:val="18"/>
          <w:szCs w:val="18"/>
        </w:rPr>
        <w:t xml:space="preserve"> ETL </w:t>
      </w:r>
      <w:r w:rsidRPr="000B5AEB">
        <w:rPr>
          <w:rFonts w:ascii="Calibri" w:hAnsi="Calibri" w:cs="Calibri"/>
          <w:b/>
          <w:bCs/>
          <w:color w:val="0070C0"/>
          <w:sz w:val="18"/>
          <w:szCs w:val="18"/>
        </w:rPr>
        <w:t>CONSULTANT</w:t>
      </w:r>
      <w:r w:rsidR="00C2421E" w:rsidRPr="000B5AEB">
        <w:rPr>
          <w:rFonts w:ascii="Calibri" w:hAnsi="Calibri" w:cs="Calibri"/>
          <w:b/>
          <w:bCs/>
          <w:color w:val="0070C0"/>
          <w:sz w:val="18"/>
          <w:szCs w:val="18"/>
        </w:rPr>
        <w:t>:</w:t>
      </w:r>
      <w:r w:rsidRPr="000B5AEB">
        <w:rPr>
          <w:rFonts w:ascii="Calibri" w:hAnsi="Calibri" w:cs="Calibri"/>
          <w:b/>
          <w:bCs/>
          <w:color w:val="0070C0"/>
          <w:sz w:val="18"/>
          <w:szCs w:val="18"/>
        </w:rPr>
        <w:t xml:space="preserve"> </w:t>
      </w:r>
      <w:r w:rsidR="00D535D5">
        <w:rPr>
          <w:rFonts w:ascii="Calibri" w:hAnsi="Calibri" w:cs="Calibri"/>
          <w:b/>
          <w:bCs/>
          <w:color w:val="0070C0"/>
          <w:sz w:val="18"/>
          <w:szCs w:val="18"/>
        </w:rPr>
        <w:t xml:space="preserve">ORGANIZATION </w:t>
      </w:r>
      <w:r w:rsidR="00D535D5" w:rsidRPr="000B5AEB">
        <w:rPr>
          <w:rFonts w:ascii="Calibri" w:hAnsi="Calibri" w:cs="Calibri"/>
          <w:b/>
          <w:bCs/>
          <w:color w:val="0070C0"/>
          <w:sz w:val="18"/>
          <w:szCs w:val="18"/>
        </w:rPr>
        <w:t>:</w:t>
      </w:r>
      <w:r w:rsidR="00D535D5">
        <w:rPr>
          <w:rFonts w:ascii="Calibri" w:hAnsi="Calibri" w:cs="Calibri"/>
          <w:b/>
          <w:bCs/>
          <w:color w:val="0070C0"/>
          <w:sz w:val="18"/>
          <w:szCs w:val="18"/>
        </w:rPr>
        <w:t xml:space="preserve"> </w:t>
      </w:r>
      <w:r w:rsidR="00935FD0">
        <w:rPr>
          <w:rFonts w:ascii="Calibri" w:hAnsi="Calibri" w:cs="Calibri"/>
          <w:b/>
          <w:bCs/>
          <w:color w:val="0070C0"/>
          <w:sz w:val="18"/>
          <w:szCs w:val="18"/>
        </w:rPr>
        <w:t>CAPGEMINI  (INSIGHT  &amp; DATA ) :</w:t>
      </w:r>
    </w:p>
    <w:p w14:paraId="322EB5FC" w14:textId="50AADE43" w:rsidR="009D1EF7" w:rsidRPr="000B5AEB" w:rsidRDefault="009D1EF7" w:rsidP="00330B0C">
      <w:pPr>
        <w:pStyle w:val="ListParagraph"/>
        <w:numPr>
          <w:ilvl w:val="0"/>
          <w:numId w:val="15"/>
        </w:numPr>
        <w:spacing w:line="240" w:lineRule="atLeast"/>
        <w:rPr>
          <w:rFonts w:ascii="Calibri" w:hAnsi="Calibri" w:cs="Calibri"/>
          <w:sz w:val="18"/>
          <w:szCs w:val="18"/>
        </w:rPr>
      </w:pPr>
      <w:r w:rsidRPr="000B5AEB">
        <w:rPr>
          <w:rFonts w:ascii="Calibri" w:hAnsi="Calibri" w:cs="Calibri"/>
          <w:sz w:val="18"/>
          <w:szCs w:val="18"/>
        </w:rPr>
        <w:t>Work includes designing reporting framework, gathering business requirements, dealing with</w:t>
      </w:r>
      <w:r w:rsidR="005F3C9E" w:rsidRPr="000B5AEB">
        <w:rPr>
          <w:rFonts w:ascii="Calibri" w:hAnsi="Calibri" w:cs="Calibri"/>
          <w:sz w:val="18"/>
          <w:szCs w:val="18"/>
        </w:rPr>
        <w:t xml:space="preserve"> </w:t>
      </w:r>
      <w:r w:rsidRPr="000B5AEB">
        <w:rPr>
          <w:rFonts w:ascii="Calibri" w:hAnsi="Calibri" w:cs="Calibri"/>
          <w:sz w:val="18"/>
          <w:szCs w:val="18"/>
        </w:rPr>
        <w:t>different stake holders for data extraction.</w:t>
      </w:r>
    </w:p>
    <w:p w14:paraId="0058469B" w14:textId="0F4F6A13" w:rsidR="009D1EF7" w:rsidRPr="000B5AEB" w:rsidRDefault="009D1EF7" w:rsidP="00330B0C">
      <w:pPr>
        <w:pStyle w:val="ListParagraph"/>
        <w:numPr>
          <w:ilvl w:val="0"/>
          <w:numId w:val="15"/>
        </w:numPr>
        <w:spacing w:line="240" w:lineRule="atLeast"/>
        <w:rPr>
          <w:rFonts w:ascii="Calibri" w:hAnsi="Calibri" w:cs="Calibri"/>
          <w:sz w:val="18"/>
          <w:szCs w:val="18"/>
        </w:rPr>
      </w:pPr>
      <w:r w:rsidRPr="000B5AEB">
        <w:rPr>
          <w:rFonts w:ascii="Calibri" w:hAnsi="Calibri" w:cs="Calibri"/>
          <w:sz w:val="18"/>
          <w:szCs w:val="18"/>
        </w:rPr>
        <w:t>Develop ETL Pipelines using SAS DI Studio to create SAS datasets, views and load data into</w:t>
      </w:r>
      <w:r w:rsidR="005F3C9E" w:rsidRPr="000B5AEB">
        <w:rPr>
          <w:rFonts w:ascii="Calibri" w:hAnsi="Calibri" w:cs="Calibri"/>
          <w:sz w:val="18"/>
          <w:szCs w:val="18"/>
        </w:rPr>
        <w:t xml:space="preserve"> </w:t>
      </w:r>
      <w:r w:rsidRPr="000B5AEB">
        <w:rPr>
          <w:rFonts w:ascii="Calibri" w:hAnsi="Calibri" w:cs="Calibri"/>
          <w:sz w:val="18"/>
          <w:szCs w:val="18"/>
        </w:rPr>
        <w:t>oracle tables.</w:t>
      </w:r>
    </w:p>
    <w:p w14:paraId="0A6BC8ED" w14:textId="36610C16" w:rsidR="009D1EF7" w:rsidRPr="000B5AEB" w:rsidRDefault="009D1EF7" w:rsidP="00330B0C">
      <w:pPr>
        <w:pStyle w:val="ListParagraph"/>
        <w:numPr>
          <w:ilvl w:val="0"/>
          <w:numId w:val="15"/>
        </w:numPr>
        <w:spacing w:line="240" w:lineRule="atLeast"/>
        <w:rPr>
          <w:rFonts w:ascii="Calibri" w:hAnsi="Calibri" w:cs="Calibri"/>
          <w:sz w:val="18"/>
          <w:szCs w:val="18"/>
        </w:rPr>
      </w:pPr>
      <w:r w:rsidRPr="000B5AEB">
        <w:rPr>
          <w:rFonts w:ascii="Calibri" w:hAnsi="Calibri" w:cs="Calibri"/>
          <w:sz w:val="18"/>
          <w:szCs w:val="18"/>
        </w:rPr>
        <w:t>Develop dynamic macro programs, arrays by SQL and with SAS data step programs in user</w:t>
      </w:r>
      <w:r w:rsidR="005F3C9E" w:rsidRPr="000B5AEB">
        <w:rPr>
          <w:rFonts w:ascii="Calibri" w:hAnsi="Calibri" w:cs="Calibri"/>
          <w:sz w:val="18"/>
          <w:szCs w:val="18"/>
        </w:rPr>
        <w:t xml:space="preserve"> </w:t>
      </w:r>
      <w:r w:rsidRPr="000B5AEB">
        <w:rPr>
          <w:rFonts w:ascii="Calibri" w:hAnsi="Calibri" w:cs="Calibri"/>
          <w:sz w:val="18"/>
          <w:szCs w:val="18"/>
        </w:rPr>
        <w:t>written transformation to improve process efficiency and avoid code redundancy.</w:t>
      </w:r>
    </w:p>
    <w:p w14:paraId="4E0C095A" w14:textId="5023D2FF" w:rsidR="009D1EF7" w:rsidRPr="000B5AEB" w:rsidRDefault="009D1EF7" w:rsidP="00CD559C">
      <w:pPr>
        <w:pStyle w:val="ListParagraph"/>
        <w:numPr>
          <w:ilvl w:val="0"/>
          <w:numId w:val="15"/>
        </w:numPr>
        <w:spacing w:line="240" w:lineRule="atLeast"/>
        <w:rPr>
          <w:rFonts w:ascii="Calibri" w:hAnsi="Calibri" w:cs="Calibri"/>
          <w:sz w:val="18"/>
          <w:szCs w:val="18"/>
        </w:rPr>
      </w:pPr>
      <w:r w:rsidRPr="000B5AEB">
        <w:rPr>
          <w:rFonts w:ascii="Calibri" w:hAnsi="Calibri" w:cs="Calibri"/>
          <w:sz w:val="18"/>
          <w:szCs w:val="18"/>
        </w:rPr>
        <w:t>Extensively performed Data Cleansing during the ETL's Extraction and Loading Phase by</w:t>
      </w:r>
      <w:r w:rsidR="005F3C9E" w:rsidRPr="000B5AEB">
        <w:rPr>
          <w:rFonts w:ascii="Calibri" w:hAnsi="Calibri" w:cs="Calibri"/>
          <w:sz w:val="18"/>
          <w:szCs w:val="18"/>
        </w:rPr>
        <w:t xml:space="preserve"> </w:t>
      </w:r>
      <w:r w:rsidR="00CD559C" w:rsidRPr="000B5AEB">
        <w:rPr>
          <w:rFonts w:ascii="Calibri" w:hAnsi="Calibri" w:cs="Calibri"/>
          <w:sz w:val="18"/>
          <w:szCs w:val="18"/>
        </w:rPr>
        <w:t>analysing</w:t>
      </w:r>
      <w:r w:rsidRPr="000B5AEB">
        <w:rPr>
          <w:rFonts w:ascii="Calibri" w:hAnsi="Calibri" w:cs="Calibri"/>
          <w:sz w:val="18"/>
          <w:szCs w:val="18"/>
        </w:rPr>
        <w:t xml:space="preserve"> the raw data and writing SAS Program and creating complex reusable Macros.</w:t>
      </w:r>
    </w:p>
    <w:p w14:paraId="1E9092B7" w14:textId="52E3C57F" w:rsidR="009D1EF7" w:rsidRPr="000B5AEB" w:rsidRDefault="00CD559C" w:rsidP="00CD559C">
      <w:pPr>
        <w:pStyle w:val="ListParagraph"/>
        <w:numPr>
          <w:ilvl w:val="0"/>
          <w:numId w:val="15"/>
        </w:numPr>
        <w:spacing w:line="240" w:lineRule="atLeast"/>
        <w:rPr>
          <w:rFonts w:ascii="Calibri" w:hAnsi="Calibri" w:cs="Calibri"/>
          <w:sz w:val="18"/>
          <w:szCs w:val="18"/>
        </w:rPr>
      </w:pPr>
      <w:r w:rsidRPr="000B5AEB">
        <w:rPr>
          <w:rFonts w:ascii="Calibri" w:hAnsi="Calibri" w:cs="Calibri"/>
          <w:sz w:val="18"/>
          <w:szCs w:val="18"/>
        </w:rPr>
        <w:t>Analysing</w:t>
      </w:r>
      <w:r w:rsidR="009D1EF7" w:rsidRPr="000B5AEB">
        <w:rPr>
          <w:rFonts w:ascii="Calibri" w:hAnsi="Calibri" w:cs="Calibri"/>
          <w:sz w:val="18"/>
          <w:szCs w:val="18"/>
        </w:rPr>
        <w:t xml:space="preserve"> the data coming from data sources and performing the Data validation, Data</w:t>
      </w:r>
      <w:r w:rsidR="005F3C9E" w:rsidRPr="000B5AEB">
        <w:rPr>
          <w:rFonts w:ascii="Calibri" w:hAnsi="Calibri" w:cs="Calibri"/>
          <w:sz w:val="18"/>
          <w:szCs w:val="18"/>
        </w:rPr>
        <w:t xml:space="preserve"> </w:t>
      </w:r>
      <w:r w:rsidR="009D1EF7" w:rsidRPr="000B5AEB">
        <w:rPr>
          <w:rFonts w:ascii="Calibri" w:hAnsi="Calibri" w:cs="Calibri"/>
          <w:sz w:val="18"/>
          <w:szCs w:val="18"/>
        </w:rPr>
        <w:t>cleaning and Data manipulation by using PROC SQL and SAS functions.</w:t>
      </w:r>
    </w:p>
    <w:p w14:paraId="0A410226" w14:textId="1C6BF409" w:rsidR="009D1EF7" w:rsidRPr="000B5AEB" w:rsidRDefault="009D1EF7" w:rsidP="004069C9">
      <w:pPr>
        <w:pStyle w:val="ListParagraph"/>
        <w:numPr>
          <w:ilvl w:val="0"/>
          <w:numId w:val="15"/>
        </w:numPr>
        <w:spacing w:line="240" w:lineRule="atLeast"/>
        <w:rPr>
          <w:rFonts w:ascii="Calibri" w:hAnsi="Calibri" w:cs="Calibri"/>
          <w:sz w:val="18"/>
          <w:szCs w:val="18"/>
        </w:rPr>
      </w:pPr>
      <w:r w:rsidRPr="000B5AEB">
        <w:rPr>
          <w:rFonts w:ascii="Calibri" w:hAnsi="Calibri" w:cs="Calibri"/>
          <w:sz w:val="18"/>
          <w:szCs w:val="18"/>
        </w:rPr>
        <w:t>Extensively used SAS procedures such as PRINT, REPORT, TABULATE, FREQ, MEANS, SUMMARY,</w:t>
      </w:r>
      <w:r w:rsidR="005F3C9E" w:rsidRPr="000B5AEB">
        <w:rPr>
          <w:rFonts w:ascii="Calibri" w:hAnsi="Calibri" w:cs="Calibri"/>
          <w:sz w:val="18"/>
          <w:szCs w:val="18"/>
        </w:rPr>
        <w:t xml:space="preserve"> </w:t>
      </w:r>
      <w:r w:rsidRPr="000B5AEB">
        <w:rPr>
          <w:rFonts w:ascii="Calibri" w:hAnsi="Calibri" w:cs="Calibri"/>
          <w:sz w:val="18"/>
          <w:szCs w:val="18"/>
        </w:rPr>
        <w:t>TRANSPOSE and Data _Null_ for producing ad-hoc and customized reports and external files.</w:t>
      </w:r>
    </w:p>
    <w:p w14:paraId="63AD605B" w14:textId="34C6A35E" w:rsidR="00D535D5" w:rsidRPr="000B5AEB" w:rsidRDefault="00A06697" w:rsidP="00D535D5">
      <w:pPr>
        <w:spacing w:line="240" w:lineRule="atLeast"/>
        <w:contextualSpacing/>
        <w:rPr>
          <w:rFonts w:ascii="Calibri" w:hAnsi="Calibri" w:cs="Calibri"/>
          <w:b/>
          <w:bCs/>
          <w:color w:val="0070C0"/>
          <w:sz w:val="18"/>
          <w:szCs w:val="18"/>
        </w:rPr>
      </w:pPr>
      <w:r w:rsidRPr="000B5AEB">
        <w:rPr>
          <w:rFonts w:ascii="Calibri" w:hAnsi="Calibri" w:cs="Calibri"/>
          <w:b/>
          <w:bCs/>
          <w:color w:val="0070C0"/>
          <w:sz w:val="18"/>
          <w:szCs w:val="18"/>
        </w:rPr>
        <w:t xml:space="preserve">PROJECT - </w:t>
      </w:r>
      <w:r w:rsidR="00C01FEE" w:rsidRPr="000B5AEB">
        <w:rPr>
          <w:rFonts w:ascii="Calibri" w:hAnsi="Calibri" w:cs="Calibri"/>
          <w:b/>
          <w:bCs/>
          <w:color w:val="0070C0"/>
          <w:sz w:val="18"/>
          <w:szCs w:val="18"/>
        </w:rPr>
        <w:t xml:space="preserve">DATA </w:t>
      </w:r>
      <w:r w:rsidR="00E12B46" w:rsidRPr="000B5AEB">
        <w:rPr>
          <w:rFonts w:ascii="Calibri" w:hAnsi="Calibri" w:cs="Calibri"/>
          <w:b/>
          <w:bCs/>
          <w:color w:val="0070C0"/>
          <w:sz w:val="18"/>
          <w:szCs w:val="18"/>
        </w:rPr>
        <w:t>WAREHOUSE:</w:t>
      </w:r>
      <w:r w:rsidR="00C01FEE" w:rsidRPr="000B5AEB">
        <w:rPr>
          <w:rFonts w:ascii="Calibri" w:hAnsi="Calibri" w:cs="Calibri"/>
          <w:b/>
          <w:bCs/>
          <w:color w:val="0070C0"/>
          <w:sz w:val="18"/>
          <w:szCs w:val="18"/>
        </w:rPr>
        <w:t xml:space="preserve"> ROLE - SAS </w:t>
      </w:r>
      <w:r w:rsidR="00E12B46" w:rsidRPr="000B5AEB">
        <w:rPr>
          <w:rFonts w:ascii="Calibri" w:hAnsi="Calibri" w:cs="Calibri"/>
          <w:b/>
          <w:bCs/>
          <w:color w:val="0070C0"/>
          <w:sz w:val="18"/>
          <w:szCs w:val="18"/>
        </w:rPr>
        <w:t>CONSULTANT:</w:t>
      </w:r>
      <w:r w:rsidR="00C01FEE" w:rsidRPr="000B5AEB">
        <w:rPr>
          <w:rFonts w:ascii="Calibri" w:hAnsi="Calibri" w:cs="Calibri"/>
          <w:b/>
          <w:bCs/>
          <w:color w:val="0070C0"/>
          <w:sz w:val="18"/>
          <w:szCs w:val="18"/>
        </w:rPr>
        <w:t xml:space="preserve"> </w:t>
      </w:r>
      <w:r w:rsidR="00D535D5">
        <w:rPr>
          <w:rFonts w:ascii="Calibri" w:hAnsi="Calibri" w:cs="Calibri"/>
          <w:b/>
          <w:bCs/>
          <w:color w:val="0070C0"/>
          <w:sz w:val="18"/>
          <w:szCs w:val="18"/>
        </w:rPr>
        <w:t xml:space="preserve">ORGANIZATION </w:t>
      </w:r>
      <w:r w:rsidR="00D535D5" w:rsidRPr="000B5AEB">
        <w:rPr>
          <w:rFonts w:ascii="Calibri" w:hAnsi="Calibri" w:cs="Calibri"/>
          <w:b/>
          <w:bCs/>
          <w:color w:val="0070C0"/>
          <w:sz w:val="18"/>
          <w:szCs w:val="18"/>
        </w:rPr>
        <w:t>:</w:t>
      </w:r>
      <w:r w:rsidR="00D535D5">
        <w:rPr>
          <w:rFonts w:ascii="Calibri" w:hAnsi="Calibri" w:cs="Calibri"/>
          <w:b/>
          <w:bCs/>
          <w:color w:val="0070C0"/>
          <w:sz w:val="18"/>
          <w:szCs w:val="18"/>
        </w:rPr>
        <w:t xml:space="preserve"> </w:t>
      </w:r>
      <w:r w:rsidR="00935FD0">
        <w:rPr>
          <w:rFonts w:ascii="Calibri" w:hAnsi="Calibri" w:cs="Calibri"/>
          <w:b/>
          <w:bCs/>
          <w:color w:val="0070C0"/>
          <w:sz w:val="18"/>
          <w:szCs w:val="18"/>
        </w:rPr>
        <w:t xml:space="preserve">TATA </w:t>
      </w:r>
      <w:r w:rsidR="00A17ADF">
        <w:rPr>
          <w:rFonts w:ascii="Calibri" w:hAnsi="Calibri" w:cs="Calibri"/>
          <w:b/>
          <w:bCs/>
          <w:color w:val="0070C0"/>
          <w:sz w:val="18"/>
          <w:szCs w:val="18"/>
        </w:rPr>
        <w:t xml:space="preserve">CONSULTANCY </w:t>
      </w:r>
      <w:r w:rsidR="00D535D5">
        <w:rPr>
          <w:rFonts w:ascii="Calibri" w:hAnsi="Calibri" w:cs="Calibri"/>
          <w:b/>
          <w:bCs/>
          <w:color w:val="0070C0"/>
          <w:sz w:val="18"/>
          <w:szCs w:val="18"/>
        </w:rPr>
        <w:t xml:space="preserve">(DATA </w:t>
      </w:r>
      <w:r w:rsidR="00BA292F">
        <w:rPr>
          <w:rFonts w:ascii="Calibri" w:hAnsi="Calibri" w:cs="Calibri"/>
          <w:b/>
          <w:bCs/>
          <w:color w:val="0070C0"/>
          <w:sz w:val="18"/>
          <w:szCs w:val="18"/>
        </w:rPr>
        <w:t>ANALYTICS</w:t>
      </w:r>
      <w:r w:rsidR="00D535D5">
        <w:rPr>
          <w:rFonts w:ascii="Calibri" w:hAnsi="Calibri" w:cs="Calibri"/>
          <w:b/>
          <w:bCs/>
          <w:color w:val="0070C0"/>
          <w:sz w:val="18"/>
          <w:szCs w:val="18"/>
        </w:rPr>
        <w:t>) :</w:t>
      </w:r>
    </w:p>
    <w:p w14:paraId="4BDF261F" w14:textId="176B390E" w:rsidR="00ED0AF0" w:rsidRPr="000B5AEB" w:rsidRDefault="00ED0AF0" w:rsidP="00ED0AF0">
      <w:pPr>
        <w:pStyle w:val="ListParagraph"/>
        <w:numPr>
          <w:ilvl w:val="0"/>
          <w:numId w:val="2"/>
        </w:numPr>
        <w:spacing w:line="240" w:lineRule="atLeast"/>
        <w:rPr>
          <w:rFonts w:ascii="Calibri" w:hAnsi="Calibri" w:cs="Calibri"/>
          <w:sz w:val="18"/>
          <w:szCs w:val="18"/>
        </w:rPr>
      </w:pPr>
      <w:r w:rsidRPr="000B5AEB">
        <w:rPr>
          <w:rFonts w:ascii="Calibri" w:hAnsi="Calibri" w:cs="Calibri"/>
          <w:sz w:val="18"/>
          <w:szCs w:val="18"/>
        </w:rPr>
        <w:t>Imported datasets from secured, client</w:t>
      </w:r>
      <w:r w:rsidRPr="000B5AEB">
        <w:rPr>
          <w:rFonts w:ascii="Calibri" w:hAnsi="Calibri" w:cs="Calibri"/>
          <w:sz w:val="18"/>
          <w:szCs w:val="18"/>
        </w:rPr>
        <w:noBreakHyphen/>
        <w:t>shared network locations into SAS environments for detailed analysis and downstream reporting as part of regular data ingestion workflows.</w:t>
      </w:r>
    </w:p>
    <w:p w14:paraId="4AC650EC" w14:textId="2915AF51" w:rsidR="00ED0AF0" w:rsidRPr="000B5AEB" w:rsidRDefault="00ED0AF0" w:rsidP="00ED0AF0">
      <w:pPr>
        <w:pStyle w:val="ListParagraph"/>
        <w:numPr>
          <w:ilvl w:val="0"/>
          <w:numId w:val="2"/>
        </w:numPr>
        <w:spacing w:line="240" w:lineRule="atLeast"/>
        <w:rPr>
          <w:rFonts w:ascii="Calibri" w:hAnsi="Calibri" w:cs="Calibri"/>
          <w:sz w:val="18"/>
          <w:szCs w:val="18"/>
        </w:rPr>
      </w:pPr>
      <w:r w:rsidRPr="000B5AEB">
        <w:rPr>
          <w:rFonts w:ascii="Calibri" w:hAnsi="Calibri" w:cs="Calibri"/>
          <w:sz w:val="18"/>
          <w:szCs w:val="18"/>
        </w:rPr>
        <w:t>Performed exploratory analysis on banking datasets to identify weekly and monthly customer spending trends, supporting business insights and operational reporting.</w:t>
      </w:r>
    </w:p>
    <w:p w14:paraId="351B4986" w14:textId="75ADAD1D" w:rsidR="00ED0AF0" w:rsidRPr="000B5AEB" w:rsidRDefault="00B56240" w:rsidP="00ED0AF0">
      <w:pPr>
        <w:pStyle w:val="ListParagraph"/>
        <w:numPr>
          <w:ilvl w:val="0"/>
          <w:numId w:val="2"/>
        </w:numPr>
        <w:spacing w:line="240" w:lineRule="atLeast"/>
        <w:rPr>
          <w:rFonts w:ascii="Calibri" w:hAnsi="Calibri" w:cs="Calibri"/>
          <w:sz w:val="18"/>
          <w:szCs w:val="18"/>
        </w:rPr>
      </w:pPr>
      <w:r w:rsidRPr="000B5AEB">
        <w:rPr>
          <w:rFonts w:ascii="Calibri" w:hAnsi="Calibri" w:cs="Calibri"/>
          <w:sz w:val="18"/>
          <w:szCs w:val="18"/>
        </w:rPr>
        <w:t>Analysed</w:t>
      </w:r>
      <w:r w:rsidR="00ED0AF0" w:rsidRPr="000B5AEB">
        <w:rPr>
          <w:rFonts w:ascii="Calibri" w:hAnsi="Calibri" w:cs="Calibri"/>
          <w:sz w:val="18"/>
          <w:szCs w:val="18"/>
        </w:rPr>
        <w:t xml:space="preserve"> incoming data extracts, performing comprehensive data validation, cleansing, profiling, and transformation using PROC SQL, SAS Data Step techniques, and SAS functions to ensure data quality.</w:t>
      </w:r>
    </w:p>
    <w:p w14:paraId="72E060B5" w14:textId="3C9772F7" w:rsidR="00ED0AF0" w:rsidRPr="000B5AEB" w:rsidRDefault="00ED0AF0" w:rsidP="00ED0AF0">
      <w:pPr>
        <w:pStyle w:val="ListParagraph"/>
        <w:numPr>
          <w:ilvl w:val="0"/>
          <w:numId w:val="2"/>
        </w:numPr>
        <w:spacing w:line="240" w:lineRule="atLeast"/>
        <w:rPr>
          <w:rFonts w:ascii="Calibri" w:hAnsi="Calibri" w:cs="Calibri"/>
          <w:sz w:val="18"/>
          <w:szCs w:val="18"/>
        </w:rPr>
      </w:pPr>
      <w:r w:rsidRPr="000B5AEB">
        <w:rPr>
          <w:rFonts w:ascii="Calibri" w:hAnsi="Calibri" w:cs="Calibri"/>
          <w:sz w:val="18"/>
          <w:szCs w:val="18"/>
        </w:rPr>
        <w:t>Conducted customer risk analysis to identify payment defaulters; generated scheduled reports in multiple formats including HTML, Excel, PDF, and RTF, adhering to client reporting standards.</w:t>
      </w:r>
    </w:p>
    <w:p w14:paraId="24EB0773" w14:textId="3BD50BA7" w:rsidR="00ED0AF0" w:rsidRPr="000B5AEB" w:rsidRDefault="00ED0AF0" w:rsidP="00ED0AF0">
      <w:pPr>
        <w:pStyle w:val="ListParagraph"/>
        <w:numPr>
          <w:ilvl w:val="0"/>
          <w:numId w:val="2"/>
        </w:numPr>
        <w:spacing w:line="240" w:lineRule="atLeast"/>
        <w:rPr>
          <w:rFonts w:ascii="Calibri" w:hAnsi="Calibri" w:cs="Calibri"/>
          <w:sz w:val="18"/>
          <w:szCs w:val="18"/>
        </w:rPr>
      </w:pPr>
      <w:r w:rsidRPr="000B5AEB">
        <w:rPr>
          <w:rFonts w:ascii="Calibri" w:hAnsi="Calibri" w:cs="Calibri"/>
          <w:sz w:val="18"/>
          <w:szCs w:val="18"/>
        </w:rPr>
        <w:t>Extensively utilized SAS procedures such as PROC IMPORT, EXPORT, SQL, SORT, FREQ, MEANS, COPY, TRANSPOSE, and RANK to support data ingestion, transformation, and analytical workflows.</w:t>
      </w:r>
    </w:p>
    <w:p w14:paraId="6F5C2D12" w14:textId="2AC814C1" w:rsidR="00875479" w:rsidRPr="00CC43CE" w:rsidRDefault="00ED0AF0" w:rsidP="00CC43CE">
      <w:pPr>
        <w:pStyle w:val="ListParagraph"/>
        <w:numPr>
          <w:ilvl w:val="0"/>
          <w:numId w:val="2"/>
        </w:numPr>
        <w:spacing w:line="240" w:lineRule="atLeast"/>
        <w:rPr>
          <w:rFonts w:ascii="Calibri" w:hAnsi="Calibri" w:cs="Calibri"/>
          <w:sz w:val="18"/>
          <w:szCs w:val="18"/>
        </w:rPr>
      </w:pPr>
      <w:r w:rsidRPr="000B5AEB">
        <w:rPr>
          <w:rFonts w:ascii="Calibri" w:hAnsi="Calibri" w:cs="Calibri"/>
          <w:sz w:val="18"/>
          <w:szCs w:val="18"/>
        </w:rPr>
        <w:t>Leveraged PROC FORMAT and SAS Enterprise Guide (EG) to query, join, reshape, and enhance datasets for business</w:t>
      </w:r>
      <w:r w:rsidRPr="000B5AEB">
        <w:rPr>
          <w:rFonts w:ascii="Calibri" w:hAnsi="Calibri" w:cs="Calibri"/>
          <w:sz w:val="18"/>
          <w:szCs w:val="18"/>
        </w:rPr>
        <w:noBreakHyphen/>
        <w:t>ready presentation.</w:t>
      </w:r>
    </w:p>
    <w:sectPr w:rsidR="00875479" w:rsidRPr="00CC43C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946EE" w14:textId="77777777" w:rsidR="004A408B" w:rsidRDefault="004A408B" w:rsidP="00EE33F3">
      <w:pPr>
        <w:spacing w:after="0" w:line="240" w:lineRule="auto"/>
      </w:pPr>
      <w:r>
        <w:separator/>
      </w:r>
    </w:p>
  </w:endnote>
  <w:endnote w:type="continuationSeparator" w:id="0">
    <w:p w14:paraId="424A9C8D" w14:textId="77777777" w:rsidR="004A408B" w:rsidRDefault="004A408B" w:rsidP="00EE3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7833F" w14:textId="77777777" w:rsidR="004A408B" w:rsidRDefault="004A408B" w:rsidP="00EE33F3">
      <w:pPr>
        <w:spacing w:after="0" w:line="240" w:lineRule="auto"/>
      </w:pPr>
      <w:r>
        <w:separator/>
      </w:r>
    </w:p>
  </w:footnote>
  <w:footnote w:type="continuationSeparator" w:id="0">
    <w:p w14:paraId="0F990DEA" w14:textId="77777777" w:rsidR="004A408B" w:rsidRDefault="004A408B" w:rsidP="00EE33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50888" w14:textId="6347F13D" w:rsidR="00EE33F3" w:rsidRDefault="00906A23">
    <w:pPr>
      <w:pStyle w:val="Header"/>
    </w:pPr>
    <w:r>
      <w:rPr>
        <w:noProof/>
      </w:rPr>
      <w:drawing>
        <wp:inline distT="0" distB="0" distL="0" distR="0" wp14:anchorId="664B4BB1" wp14:editId="2AE4C934">
          <wp:extent cx="1352550" cy="393700"/>
          <wp:effectExtent l="0" t="0" r="0" b="6350"/>
          <wp:docPr id="13056154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2550" cy="393700"/>
                  </a:xfrm>
                  <a:prstGeom prst="rect">
                    <a:avLst/>
                  </a:prstGeom>
                  <a:noFill/>
                  <a:ln>
                    <a:noFill/>
                  </a:ln>
                </pic:spPr>
              </pic:pic>
            </a:graphicData>
          </a:graphic>
        </wp:inline>
      </w:drawing>
    </w:r>
    <w:r w:rsidR="00EE33F3">
      <w:rPr>
        <w:noProof/>
      </w:rPr>
      <w:t xml:space="preserve">                                                                                          </w:t>
    </w:r>
    <w:r w:rsidRPr="007F082D">
      <w:rPr>
        <w:rFonts w:ascii="Calibri" w:hAnsi="Calibri" w:cs="Calibri"/>
        <w:b/>
        <w:bCs/>
        <w:noProof/>
        <w:color w:val="501549" w:themeColor="accent5" w:themeShade="80"/>
        <w:sz w:val="20"/>
        <w:szCs w:val="20"/>
      </w:rPr>
      <w:drawing>
        <wp:inline distT="0" distB="0" distL="0" distR="0" wp14:anchorId="59FE8FF1" wp14:editId="30C26D70">
          <wp:extent cx="1568450" cy="444500"/>
          <wp:effectExtent l="0" t="0" r="0" b="0"/>
          <wp:docPr id="819770009" name="Picture 13" descr="Data Science • AI • Advance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ata Science • AI • Advanced Analytic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68450" cy="444500"/>
                  </a:xfrm>
                  <a:prstGeom prst="rect">
                    <a:avLst/>
                  </a:prstGeom>
                  <a:noFill/>
                  <a:ln>
                    <a:noFill/>
                  </a:ln>
                </pic:spPr>
              </pic:pic>
            </a:graphicData>
          </a:graphic>
        </wp:inline>
      </w:drawing>
    </w:r>
    <w:r w:rsidR="00EE33F3">
      <w:rPr>
        <w:noProof/>
      </w:rPr>
      <w:t xml:space="preserve">                                                </w:t>
    </w:r>
    <w:r w:rsidR="007F082D" w:rsidRPr="007F082D">
      <w:rPr>
        <w:rFonts w:ascii="Calibri" w:hAnsi="Calibri" w:cs="Calibri"/>
        <w:b/>
        <w:bCs/>
        <w:color w:val="501549" w:themeColor="accent5" w:themeShade="80"/>
        <w:sz w:val="20"/>
        <w:szCs w:val="20"/>
      </w:rPr>
      <w:t xml:space="preserve"> </w:t>
    </w:r>
    <w:r w:rsidR="00EE33F3">
      <w:rPr>
        <w:noProof/>
      </w:rPr>
      <w:t xml:space="preserve">    </w:t>
    </w:r>
    <w:r w:rsidR="007F082D">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FD0E"/>
      </v:shape>
    </w:pict>
  </w:numPicBullet>
  <w:abstractNum w:abstractNumId="0" w15:restartNumberingAfterBreak="0">
    <w:nsid w:val="0189106D"/>
    <w:multiLevelType w:val="hybridMultilevel"/>
    <w:tmpl w:val="4DEA6BCC"/>
    <w:lvl w:ilvl="0" w:tplc="40090001">
      <w:start w:val="1"/>
      <w:numFmt w:val="bullet"/>
      <w:lvlText w:val=""/>
      <w:lvlJc w:val="left"/>
      <w:pPr>
        <w:ind w:left="720" w:hanging="360"/>
      </w:pPr>
      <w:rPr>
        <w:rFonts w:ascii="Symbol" w:hAnsi="Symbol" w:hint="default"/>
      </w:rPr>
    </w:lvl>
    <w:lvl w:ilvl="1" w:tplc="0E681D62">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DF466F"/>
    <w:multiLevelType w:val="hybridMultilevel"/>
    <w:tmpl w:val="A1607C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EC64AA9"/>
    <w:multiLevelType w:val="hybridMultilevel"/>
    <w:tmpl w:val="F752B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B274D1"/>
    <w:multiLevelType w:val="hybridMultilevel"/>
    <w:tmpl w:val="78E0B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2A4EE8"/>
    <w:multiLevelType w:val="hybridMultilevel"/>
    <w:tmpl w:val="AC78F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F8E0823"/>
    <w:multiLevelType w:val="hybridMultilevel"/>
    <w:tmpl w:val="BC98A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2A6928"/>
    <w:multiLevelType w:val="hybridMultilevel"/>
    <w:tmpl w:val="C4849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0D50BD"/>
    <w:multiLevelType w:val="hybridMultilevel"/>
    <w:tmpl w:val="479A5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5462E3"/>
    <w:multiLevelType w:val="hybridMultilevel"/>
    <w:tmpl w:val="40CE93B8"/>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F432487"/>
    <w:multiLevelType w:val="hybridMultilevel"/>
    <w:tmpl w:val="2FAE92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5C56CF"/>
    <w:multiLevelType w:val="hybridMultilevel"/>
    <w:tmpl w:val="33D85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F417D2"/>
    <w:multiLevelType w:val="hybridMultilevel"/>
    <w:tmpl w:val="309AF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5107E6"/>
    <w:multiLevelType w:val="hybridMultilevel"/>
    <w:tmpl w:val="61CA0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5F46DC7"/>
    <w:multiLevelType w:val="hybridMultilevel"/>
    <w:tmpl w:val="82DEE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726621"/>
    <w:multiLevelType w:val="hybridMultilevel"/>
    <w:tmpl w:val="86305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D8664FC"/>
    <w:multiLevelType w:val="hybridMultilevel"/>
    <w:tmpl w:val="C05E7298"/>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901505"/>
    <w:multiLevelType w:val="hybridMultilevel"/>
    <w:tmpl w:val="44CA4F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00B6BF1"/>
    <w:multiLevelType w:val="hybridMultilevel"/>
    <w:tmpl w:val="64FEF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6A2D57"/>
    <w:multiLevelType w:val="hybridMultilevel"/>
    <w:tmpl w:val="4B00A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8F20AF"/>
    <w:multiLevelType w:val="hybridMultilevel"/>
    <w:tmpl w:val="09F09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A30681E"/>
    <w:multiLevelType w:val="hybridMultilevel"/>
    <w:tmpl w:val="9E5A4FBA"/>
    <w:lvl w:ilvl="0" w:tplc="40090001">
      <w:start w:val="1"/>
      <w:numFmt w:val="bullet"/>
      <w:lvlText w:val=""/>
      <w:lvlJc w:val="left"/>
      <w:pPr>
        <w:ind w:left="720" w:hanging="360"/>
      </w:pPr>
      <w:rPr>
        <w:rFonts w:ascii="Symbol" w:hAnsi="Symbol" w:hint="default"/>
      </w:rPr>
    </w:lvl>
    <w:lvl w:ilvl="1" w:tplc="21F89730">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C121420"/>
    <w:multiLevelType w:val="multilevel"/>
    <w:tmpl w:val="8838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727C8B"/>
    <w:multiLevelType w:val="hybridMultilevel"/>
    <w:tmpl w:val="4BDA4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527743">
    <w:abstractNumId w:val="21"/>
  </w:num>
  <w:num w:numId="2" w16cid:durableId="2022394857">
    <w:abstractNumId w:val="19"/>
  </w:num>
  <w:num w:numId="3" w16cid:durableId="1428037123">
    <w:abstractNumId w:val="1"/>
  </w:num>
  <w:num w:numId="4" w16cid:durableId="913273004">
    <w:abstractNumId w:val="16"/>
  </w:num>
  <w:num w:numId="5" w16cid:durableId="173418543">
    <w:abstractNumId w:val="17"/>
  </w:num>
  <w:num w:numId="6" w16cid:durableId="1470972289">
    <w:abstractNumId w:val="7"/>
  </w:num>
  <w:num w:numId="7" w16cid:durableId="787622058">
    <w:abstractNumId w:val="12"/>
  </w:num>
  <w:num w:numId="8" w16cid:durableId="571742891">
    <w:abstractNumId w:val="14"/>
  </w:num>
  <w:num w:numId="9" w16cid:durableId="169956864">
    <w:abstractNumId w:val="20"/>
  </w:num>
  <w:num w:numId="10" w16cid:durableId="1732196880">
    <w:abstractNumId w:val="10"/>
  </w:num>
  <w:num w:numId="11" w16cid:durableId="1749376551">
    <w:abstractNumId w:val="11"/>
  </w:num>
  <w:num w:numId="12" w16cid:durableId="206333626">
    <w:abstractNumId w:val="6"/>
  </w:num>
  <w:num w:numId="13" w16cid:durableId="1490365103">
    <w:abstractNumId w:val="9"/>
  </w:num>
  <w:num w:numId="14" w16cid:durableId="1248612494">
    <w:abstractNumId w:val="3"/>
  </w:num>
  <w:num w:numId="15" w16cid:durableId="988049800">
    <w:abstractNumId w:val="13"/>
  </w:num>
  <w:num w:numId="16" w16cid:durableId="1448160929">
    <w:abstractNumId w:val="2"/>
  </w:num>
  <w:num w:numId="17" w16cid:durableId="2046521495">
    <w:abstractNumId w:val="5"/>
  </w:num>
  <w:num w:numId="18" w16cid:durableId="1686785356">
    <w:abstractNumId w:val="4"/>
  </w:num>
  <w:num w:numId="19" w16cid:durableId="432483330">
    <w:abstractNumId w:val="0"/>
  </w:num>
  <w:num w:numId="20" w16cid:durableId="2056537444">
    <w:abstractNumId w:val="18"/>
  </w:num>
  <w:num w:numId="21" w16cid:durableId="1215659314">
    <w:abstractNumId w:val="15"/>
  </w:num>
  <w:num w:numId="22" w16cid:durableId="1711879578">
    <w:abstractNumId w:val="8"/>
  </w:num>
  <w:num w:numId="23" w16cid:durableId="197698407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CAD"/>
    <w:rsid w:val="00017EBC"/>
    <w:rsid w:val="00026E9C"/>
    <w:rsid w:val="00027E0B"/>
    <w:rsid w:val="00037F0F"/>
    <w:rsid w:val="00044333"/>
    <w:rsid w:val="000455D9"/>
    <w:rsid w:val="000901FF"/>
    <w:rsid w:val="00093E51"/>
    <w:rsid w:val="000B3FEB"/>
    <w:rsid w:val="000B5AEB"/>
    <w:rsid w:val="000B5FBA"/>
    <w:rsid w:val="000B750C"/>
    <w:rsid w:val="000D18EC"/>
    <w:rsid w:val="000F11B9"/>
    <w:rsid w:val="00102948"/>
    <w:rsid w:val="00107CDB"/>
    <w:rsid w:val="00111720"/>
    <w:rsid w:val="00135F04"/>
    <w:rsid w:val="001702C6"/>
    <w:rsid w:val="001844F3"/>
    <w:rsid w:val="001A3B50"/>
    <w:rsid w:val="001C2AF7"/>
    <w:rsid w:val="001D4686"/>
    <w:rsid w:val="001E39E6"/>
    <w:rsid w:val="00214B68"/>
    <w:rsid w:val="00224C64"/>
    <w:rsid w:val="00253ACC"/>
    <w:rsid w:val="002637BA"/>
    <w:rsid w:val="00276C01"/>
    <w:rsid w:val="00291AEC"/>
    <w:rsid w:val="002941BE"/>
    <w:rsid w:val="002A365B"/>
    <w:rsid w:val="002C5185"/>
    <w:rsid w:val="002C7A6E"/>
    <w:rsid w:val="002D5E13"/>
    <w:rsid w:val="002F1F3F"/>
    <w:rsid w:val="0031316C"/>
    <w:rsid w:val="00327C34"/>
    <w:rsid w:val="00330B0C"/>
    <w:rsid w:val="003340E0"/>
    <w:rsid w:val="0033724B"/>
    <w:rsid w:val="00343696"/>
    <w:rsid w:val="00361BFE"/>
    <w:rsid w:val="003741F6"/>
    <w:rsid w:val="00380539"/>
    <w:rsid w:val="003E4AF8"/>
    <w:rsid w:val="004069C9"/>
    <w:rsid w:val="0043096E"/>
    <w:rsid w:val="00435F2C"/>
    <w:rsid w:val="004369D4"/>
    <w:rsid w:val="00456E97"/>
    <w:rsid w:val="00462228"/>
    <w:rsid w:val="00481C3D"/>
    <w:rsid w:val="00486204"/>
    <w:rsid w:val="00490601"/>
    <w:rsid w:val="004954A8"/>
    <w:rsid w:val="00496A92"/>
    <w:rsid w:val="004A408B"/>
    <w:rsid w:val="004C0356"/>
    <w:rsid w:val="004E1602"/>
    <w:rsid w:val="00511CC8"/>
    <w:rsid w:val="0052014A"/>
    <w:rsid w:val="00526CB6"/>
    <w:rsid w:val="005310D2"/>
    <w:rsid w:val="00543A6F"/>
    <w:rsid w:val="0055011D"/>
    <w:rsid w:val="0058498C"/>
    <w:rsid w:val="0059149F"/>
    <w:rsid w:val="005D59E0"/>
    <w:rsid w:val="005F3C9E"/>
    <w:rsid w:val="00613709"/>
    <w:rsid w:val="006169A4"/>
    <w:rsid w:val="00641937"/>
    <w:rsid w:val="006437DB"/>
    <w:rsid w:val="00643D7B"/>
    <w:rsid w:val="0066292B"/>
    <w:rsid w:val="006644C5"/>
    <w:rsid w:val="00664CB9"/>
    <w:rsid w:val="0067270A"/>
    <w:rsid w:val="00681AA4"/>
    <w:rsid w:val="0068452D"/>
    <w:rsid w:val="00684CDA"/>
    <w:rsid w:val="006A0715"/>
    <w:rsid w:val="006B51D9"/>
    <w:rsid w:val="007241EA"/>
    <w:rsid w:val="00730F7F"/>
    <w:rsid w:val="00760D6D"/>
    <w:rsid w:val="00761C6E"/>
    <w:rsid w:val="007817C1"/>
    <w:rsid w:val="00794F1E"/>
    <w:rsid w:val="0079750E"/>
    <w:rsid w:val="007D6593"/>
    <w:rsid w:val="007E6D1A"/>
    <w:rsid w:val="007F082D"/>
    <w:rsid w:val="007F486D"/>
    <w:rsid w:val="00875479"/>
    <w:rsid w:val="00875B8F"/>
    <w:rsid w:val="008A2EC8"/>
    <w:rsid w:val="008E53C2"/>
    <w:rsid w:val="009015B0"/>
    <w:rsid w:val="00903AD7"/>
    <w:rsid w:val="009042DD"/>
    <w:rsid w:val="00906A23"/>
    <w:rsid w:val="009105F1"/>
    <w:rsid w:val="00926CA8"/>
    <w:rsid w:val="00935FD0"/>
    <w:rsid w:val="00946007"/>
    <w:rsid w:val="009464BF"/>
    <w:rsid w:val="00952AEF"/>
    <w:rsid w:val="009553EC"/>
    <w:rsid w:val="00962103"/>
    <w:rsid w:val="00982183"/>
    <w:rsid w:val="009B13D7"/>
    <w:rsid w:val="009C5A94"/>
    <w:rsid w:val="009C7B27"/>
    <w:rsid w:val="009D1EF7"/>
    <w:rsid w:val="009D7CCC"/>
    <w:rsid w:val="009E52ED"/>
    <w:rsid w:val="009F10B1"/>
    <w:rsid w:val="00A04CAD"/>
    <w:rsid w:val="00A06697"/>
    <w:rsid w:val="00A116B0"/>
    <w:rsid w:val="00A17ADF"/>
    <w:rsid w:val="00A33927"/>
    <w:rsid w:val="00A4447D"/>
    <w:rsid w:val="00A65A90"/>
    <w:rsid w:val="00A6743F"/>
    <w:rsid w:val="00A721CC"/>
    <w:rsid w:val="00A731D4"/>
    <w:rsid w:val="00A871BD"/>
    <w:rsid w:val="00AB1AA7"/>
    <w:rsid w:val="00AB6BA9"/>
    <w:rsid w:val="00AC4A64"/>
    <w:rsid w:val="00AC4FCB"/>
    <w:rsid w:val="00AD3414"/>
    <w:rsid w:val="00AE306B"/>
    <w:rsid w:val="00AE5363"/>
    <w:rsid w:val="00B0129D"/>
    <w:rsid w:val="00B0456E"/>
    <w:rsid w:val="00B20BF0"/>
    <w:rsid w:val="00B21151"/>
    <w:rsid w:val="00B2454A"/>
    <w:rsid w:val="00B26F70"/>
    <w:rsid w:val="00B30DD0"/>
    <w:rsid w:val="00B46B24"/>
    <w:rsid w:val="00B56240"/>
    <w:rsid w:val="00B56B13"/>
    <w:rsid w:val="00B5738D"/>
    <w:rsid w:val="00B85A1F"/>
    <w:rsid w:val="00BA292F"/>
    <w:rsid w:val="00BB72C9"/>
    <w:rsid w:val="00BD4062"/>
    <w:rsid w:val="00BD4361"/>
    <w:rsid w:val="00BF01EE"/>
    <w:rsid w:val="00BF56EB"/>
    <w:rsid w:val="00BF7E68"/>
    <w:rsid w:val="00C01FEE"/>
    <w:rsid w:val="00C13093"/>
    <w:rsid w:val="00C216AE"/>
    <w:rsid w:val="00C21F71"/>
    <w:rsid w:val="00C2421E"/>
    <w:rsid w:val="00C30858"/>
    <w:rsid w:val="00C31C89"/>
    <w:rsid w:val="00C72EFF"/>
    <w:rsid w:val="00CB0C3D"/>
    <w:rsid w:val="00CC43CE"/>
    <w:rsid w:val="00CD559C"/>
    <w:rsid w:val="00CE79DA"/>
    <w:rsid w:val="00D535D5"/>
    <w:rsid w:val="00D600CB"/>
    <w:rsid w:val="00D8341C"/>
    <w:rsid w:val="00DD28C4"/>
    <w:rsid w:val="00DD7DEF"/>
    <w:rsid w:val="00E07C75"/>
    <w:rsid w:val="00E12B46"/>
    <w:rsid w:val="00E20865"/>
    <w:rsid w:val="00ED0AF0"/>
    <w:rsid w:val="00EE33F3"/>
    <w:rsid w:val="00EF04A3"/>
    <w:rsid w:val="00F00F50"/>
    <w:rsid w:val="00F021E0"/>
    <w:rsid w:val="00F379E6"/>
    <w:rsid w:val="00F5373F"/>
    <w:rsid w:val="00F57FCB"/>
    <w:rsid w:val="00F62419"/>
    <w:rsid w:val="00F847B5"/>
    <w:rsid w:val="00FA0EA6"/>
    <w:rsid w:val="00FD7DF8"/>
    <w:rsid w:val="00FF61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58FE1"/>
  <w15:chartTrackingRefBased/>
  <w15:docId w15:val="{0CF79D39-46D2-4CF0-B196-66C0124F8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4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C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4C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C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C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C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CAD"/>
    <w:rPr>
      <w:rFonts w:eastAsiaTheme="majorEastAsia" w:cstheme="majorBidi"/>
      <w:color w:val="272727" w:themeColor="text1" w:themeTint="D8"/>
    </w:rPr>
  </w:style>
  <w:style w:type="paragraph" w:styleId="Title">
    <w:name w:val="Title"/>
    <w:basedOn w:val="Normal"/>
    <w:next w:val="Normal"/>
    <w:link w:val="TitleChar"/>
    <w:uiPriority w:val="10"/>
    <w:qFormat/>
    <w:rsid w:val="00A04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CAD"/>
    <w:pPr>
      <w:spacing w:before="160"/>
      <w:jc w:val="center"/>
    </w:pPr>
    <w:rPr>
      <w:i/>
      <w:iCs/>
      <w:color w:val="404040" w:themeColor="text1" w:themeTint="BF"/>
    </w:rPr>
  </w:style>
  <w:style w:type="character" w:customStyle="1" w:styleId="QuoteChar">
    <w:name w:val="Quote Char"/>
    <w:basedOn w:val="DefaultParagraphFont"/>
    <w:link w:val="Quote"/>
    <w:uiPriority w:val="29"/>
    <w:rsid w:val="00A04CAD"/>
    <w:rPr>
      <w:i/>
      <w:iCs/>
      <w:color w:val="404040" w:themeColor="text1" w:themeTint="BF"/>
    </w:rPr>
  </w:style>
  <w:style w:type="paragraph" w:styleId="ListParagraph">
    <w:name w:val="List Paragraph"/>
    <w:basedOn w:val="Normal"/>
    <w:uiPriority w:val="1"/>
    <w:qFormat/>
    <w:rsid w:val="00A04CAD"/>
    <w:pPr>
      <w:ind w:left="720"/>
      <w:contextualSpacing/>
    </w:pPr>
  </w:style>
  <w:style w:type="character" w:styleId="IntenseEmphasis">
    <w:name w:val="Intense Emphasis"/>
    <w:basedOn w:val="DefaultParagraphFont"/>
    <w:uiPriority w:val="21"/>
    <w:qFormat/>
    <w:rsid w:val="00A04CAD"/>
    <w:rPr>
      <w:i/>
      <w:iCs/>
      <w:color w:val="0F4761" w:themeColor="accent1" w:themeShade="BF"/>
    </w:rPr>
  </w:style>
  <w:style w:type="paragraph" w:styleId="IntenseQuote">
    <w:name w:val="Intense Quote"/>
    <w:basedOn w:val="Normal"/>
    <w:next w:val="Normal"/>
    <w:link w:val="IntenseQuoteChar"/>
    <w:uiPriority w:val="30"/>
    <w:qFormat/>
    <w:rsid w:val="00A04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CAD"/>
    <w:rPr>
      <w:i/>
      <w:iCs/>
      <w:color w:val="0F4761" w:themeColor="accent1" w:themeShade="BF"/>
    </w:rPr>
  </w:style>
  <w:style w:type="character" w:styleId="IntenseReference">
    <w:name w:val="Intense Reference"/>
    <w:basedOn w:val="DefaultParagraphFont"/>
    <w:uiPriority w:val="32"/>
    <w:qFormat/>
    <w:rsid w:val="00A04CAD"/>
    <w:rPr>
      <w:b/>
      <w:bCs/>
      <w:smallCaps/>
      <w:color w:val="0F4761" w:themeColor="accent1" w:themeShade="BF"/>
      <w:spacing w:val="5"/>
    </w:rPr>
  </w:style>
  <w:style w:type="table" w:styleId="TableGrid">
    <w:name w:val="Table Grid"/>
    <w:basedOn w:val="TableNormal"/>
    <w:uiPriority w:val="39"/>
    <w:rsid w:val="00C31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1937"/>
    <w:rPr>
      <w:color w:val="467886" w:themeColor="hyperlink"/>
      <w:u w:val="single"/>
    </w:rPr>
  </w:style>
  <w:style w:type="character" w:styleId="UnresolvedMention">
    <w:name w:val="Unresolved Mention"/>
    <w:basedOn w:val="DefaultParagraphFont"/>
    <w:uiPriority w:val="99"/>
    <w:semiHidden/>
    <w:unhideWhenUsed/>
    <w:rsid w:val="00641937"/>
    <w:rPr>
      <w:color w:val="605E5C"/>
      <w:shd w:val="clear" w:color="auto" w:fill="E1DFDD"/>
    </w:rPr>
  </w:style>
  <w:style w:type="paragraph" w:styleId="Header">
    <w:name w:val="header"/>
    <w:basedOn w:val="Normal"/>
    <w:link w:val="HeaderChar"/>
    <w:uiPriority w:val="99"/>
    <w:unhideWhenUsed/>
    <w:rsid w:val="00EE33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3F3"/>
  </w:style>
  <w:style w:type="paragraph" w:styleId="Footer">
    <w:name w:val="footer"/>
    <w:basedOn w:val="Normal"/>
    <w:link w:val="FooterChar"/>
    <w:uiPriority w:val="99"/>
    <w:unhideWhenUsed/>
    <w:rsid w:val="00EE33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3F3"/>
  </w:style>
  <w:style w:type="character" w:styleId="FollowedHyperlink">
    <w:name w:val="FollowedHyperlink"/>
    <w:basedOn w:val="DefaultParagraphFont"/>
    <w:uiPriority w:val="99"/>
    <w:semiHidden/>
    <w:unhideWhenUsed/>
    <w:rsid w:val="00037F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uvendulenka8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1810</Words>
  <Characters>10321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SuvenduSekhar Lenka</dc:creator>
  <cp:keywords/>
  <dc:description/>
  <cp:lastModifiedBy>Suvendu Sekhar Lenka</cp:lastModifiedBy>
  <cp:revision>17</cp:revision>
  <cp:lastPrinted>2026-01-17T06:10:00Z</cp:lastPrinted>
  <dcterms:created xsi:type="dcterms:W3CDTF">2026-02-13T06:03:00Z</dcterms:created>
  <dcterms:modified xsi:type="dcterms:W3CDTF">2026-04-02T08:43:00Z</dcterms:modified>
</cp:coreProperties>
</file>