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69A1A" w14:textId="1C66B7B1" w:rsidR="00F235D9" w:rsidRPr="007B58F3" w:rsidRDefault="007B58F3" w:rsidP="000D7FF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B58F3">
        <w:rPr>
          <w:rFonts w:ascii="Times New Roman" w:hAnsi="Times New Roman" w:cs="Times New Roman"/>
          <w:b/>
          <w:bCs/>
          <w:sz w:val="36"/>
          <w:szCs w:val="36"/>
        </w:rPr>
        <w:t>PENGANTAR EKONOMI, MANAJEMEN, DAN BISNIS</w:t>
      </w:r>
    </w:p>
    <w:p w14:paraId="1C3E9099" w14:textId="79AEB946" w:rsidR="00F235D9" w:rsidRPr="007B58F3" w:rsidRDefault="007B58F3" w:rsidP="000D7FF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B58F3">
        <w:rPr>
          <w:rFonts w:ascii="Times New Roman" w:hAnsi="Times New Roman" w:cs="Times New Roman"/>
          <w:b/>
          <w:bCs/>
          <w:sz w:val="36"/>
          <w:szCs w:val="36"/>
        </w:rPr>
        <w:t>PENGAMBILAN KEPUTUSAN</w:t>
      </w:r>
    </w:p>
    <w:p w14:paraId="003354D7" w14:textId="77777777" w:rsidR="007B58F3" w:rsidRPr="007B58F3" w:rsidRDefault="007B58F3" w:rsidP="000D7FF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D5A23E" w14:textId="77777777" w:rsidR="007B58F3" w:rsidRPr="007B58F3" w:rsidRDefault="007B58F3" w:rsidP="000D7FF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1D9E2" w14:textId="77777777" w:rsidR="007B58F3" w:rsidRPr="007B58F3" w:rsidRDefault="007B58F3" w:rsidP="000D7FF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8FC0B6" w14:textId="2FD02708" w:rsidR="007B58F3" w:rsidRDefault="007B58F3" w:rsidP="000D7FF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108E448" wp14:editId="7D5E6213">
            <wp:extent cx="4486275" cy="3364955"/>
            <wp:effectExtent l="0" t="0" r="0" b="0"/>
            <wp:docPr id="1461360774" name="Picture 2" descr="logo universitas pamulang - Yahoo Hasil Image Search | Desain tipografi,  Desain, Desain logo bisn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universitas pamulang - Yahoo Hasil Image Search | Desain tipografi,  Desain, Desain logo bisni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944" cy="337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BE67D" w14:textId="77777777" w:rsidR="007B58F3" w:rsidRDefault="007B58F3" w:rsidP="000D7FF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47F65B" w14:textId="77777777" w:rsidR="007B58F3" w:rsidRPr="007B58F3" w:rsidRDefault="007B58F3" w:rsidP="000D7FF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18A079" w14:textId="77777777" w:rsidR="007B58F3" w:rsidRPr="007B58F3" w:rsidRDefault="007B58F3" w:rsidP="000D7FF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B6F7B3" w14:textId="310D2337" w:rsidR="007B58F3" w:rsidRDefault="007B58F3" w:rsidP="000D7FF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B58F3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7B58F3">
        <w:rPr>
          <w:rFonts w:ascii="Times New Roman" w:hAnsi="Times New Roman" w:cs="Times New Roman"/>
          <w:b/>
          <w:bCs/>
          <w:sz w:val="24"/>
          <w:szCs w:val="24"/>
        </w:rPr>
        <w:t xml:space="preserve"> Oleh</w:t>
      </w:r>
    </w:p>
    <w:tbl>
      <w:tblPr>
        <w:tblStyle w:val="TableGrid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4508"/>
      </w:tblGrid>
      <w:tr w:rsidR="007B58F3" w14:paraId="61E95E3F" w14:textId="77777777" w:rsidTr="007B58F3">
        <w:tc>
          <w:tcPr>
            <w:tcW w:w="3662" w:type="dxa"/>
          </w:tcPr>
          <w:p w14:paraId="7AE40184" w14:textId="74EF50D2" w:rsidR="007B58F3" w:rsidRPr="007B58F3" w:rsidRDefault="007B58F3" w:rsidP="007B58F3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Arif Frima Ari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Suwadji</w:t>
            </w:r>
            <w:proofErr w:type="spellEnd"/>
          </w:p>
        </w:tc>
        <w:tc>
          <w:tcPr>
            <w:tcW w:w="4508" w:type="dxa"/>
          </w:tcPr>
          <w:p w14:paraId="181B1460" w14:textId="775A5F4C" w:rsidR="007B58F3" w:rsidRDefault="007B58F3" w:rsidP="007B58F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221011700443</w:t>
            </w:r>
          </w:p>
        </w:tc>
      </w:tr>
      <w:tr w:rsidR="007B58F3" w14:paraId="32AAD724" w14:textId="77777777" w:rsidTr="007B58F3">
        <w:tc>
          <w:tcPr>
            <w:tcW w:w="3662" w:type="dxa"/>
          </w:tcPr>
          <w:p w14:paraId="3F99559A" w14:textId="77777777" w:rsidR="007B58F3" w:rsidRDefault="007B58F3" w:rsidP="007B58F3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Muhammad Nur Fauzan</w:t>
            </w:r>
          </w:p>
          <w:p w14:paraId="0D272CC0" w14:textId="64C26E34" w:rsidR="00051030" w:rsidRDefault="00051030" w:rsidP="007B58F3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Dhiki Mulya Wijaya</w:t>
            </w:r>
          </w:p>
        </w:tc>
        <w:tc>
          <w:tcPr>
            <w:tcW w:w="4508" w:type="dxa"/>
          </w:tcPr>
          <w:p w14:paraId="1CD3B207" w14:textId="77777777" w:rsidR="007B58F3" w:rsidRDefault="007B58F3" w:rsidP="007B58F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EA25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221011700472</w:t>
            </w:r>
          </w:p>
          <w:p w14:paraId="41428B87" w14:textId="5EA5F18D" w:rsidR="00051030" w:rsidRDefault="00051030" w:rsidP="007B58F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221011700281</w:t>
            </w:r>
          </w:p>
          <w:p w14:paraId="32EC69FD" w14:textId="1247B3E7" w:rsidR="00051030" w:rsidRPr="00051030" w:rsidRDefault="00051030" w:rsidP="00051030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B905B57" w14:textId="77777777" w:rsidR="00C253E0" w:rsidRPr="007B58F3" w:rsidRDefault="00C253E0" w:rsidP="000D7FF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E13807" w14:textId="77777777" w:rsidR="00C253E0" w:rsidRDefault="00C253E0" w:rsidP="000D7FF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22FD5A" w14:textId="77777777" w:rsidR="007B58F3" w:rsidRPr="007B58F3" w:rsidRDefault="007B58F3" w:rsidP="000D7FF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4854FC" w14:textId="1F577057" w:rsidR="00C253E0" w:rsidRPr="007B58F3" w:rsidRDefault="007B58F3" w:rsidP="000D7FF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B58F3">
        <w:rPr>
          <w:rFonts w:ascii="Times New Roman" w:hAnsi="Times New Roman" w:cs="Times New Roman"/>
          <w:b/>
          <w:bCs/>
          <w:sz w:val="48"/>
          <w:szCs w:val="48"/>
        </w:rPr>
        <w:t>UNIVERSITAS PAMULANG</w:t>
      </w:r>
    </w:p>
    <w:p w14:paraId="03E4B5B8" w14:textId="1F21D203" w:rsidR="007B58F3" w:rsidRPr="007B58F3" w:rsidRDefault="007B58F3" w:rsidP="000D7FF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B58F3">
        <w:rPr>
          <w:rFonts w:ascii="Times New Roman" w:hAnsi="Times New Roman" w:cs="Times New Roman"/>
          <w:b/>
          <w:bCs/>
          <w:sz w:val="48"/>
          <w:szCs w:val="48"/>
        </w:rPr>
        <w:t>2023</w:t>
      </w:r>
    </w:p>
    <w:p w14:paraId="6902CE05" w14:textId="77777777" w:rsidR="00C253E0" w:rsidRPr="007B58F3" w:rsidRDefault="00C253E0" w:rsidP="007B58F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BF8168" w14:textId="4C571EA2" w:rsidR="002A496F" w:rsidRPr="007B58F3" w:rsidRDefault="007B58F3" w:rsidP="002A496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58F3">
        <w:rPr>
          <w:rFonts w:ascii="Times New Roman" w:hAnsi="Times New Roman" w:cs="Times New Roman"/>
          <w:b/>
          <w:bCs/>
          <w:sz w:val="24"/>
          <w:szCs w:val="24"/>
        </w:rPr>
        <w:t>DAFTAR ISI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val="en-ID"/>
          <w14:ligatures w14:val="standardContextual"/>
        </w:rPr>
        <w:id w:val="20464008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0F5C15" w14:textId="195B2FC3" w:rsidR="002A496F" w:rsidRPr="005959CB" w:rsidRDefault="002A496F" w:rsidP="005959CB">
          <w:pPr>
            <w:pStyle w:val="TOCHeading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52836116" w14:textId="705CB822" w:rsidR="005959CB" w:rsidRDefault="002A496F" w:rsidP="005959CB">
          <w:pPr>
            <w:pStyle w:val="TOC1"/>
            <w:rPr>
              <w:rFonts w:eastAsiaTheme="minorEastAsia"/>
              <w:lang w:eastAsia="en-ID"/>
            </w:rPr>
          </w:pPr>
          <w:r w:rsidRPr="005959CB">
            <w:rPr>
              <w:rFonts w:ascii="Times New Roman" w:hAnsi="Times New Roman" w:cs="Times New Roman"/>
              <w:noProof w:val="0"/>
              <w:sz w:val="24"/>
              <w:szCs w:val="24"/>
            </w:rPr>
            <w:fldChar w:fldCharType="begin"/>
          </w:r>
          <w:r w:rsidRPr="005959C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959CB">
            <w:rPr>
              <w:rFonts w:ascii="Times New Roman" w:hAnsi="Times New Roman" w:cs="Times New Roman"/>
              <w:noProof w:val="0"/>
              <w:sz w:val="24"/>
              <w:szCs w:val="24"/>
            </w:rPr>
            <w:fldChar w:fldCharType="separate"/>
          </w:r>
          <w:hyperlink w:anchor="_Toc146891569" w:history="1">
            <w:r w:rsidR="005959CB" w:rsidRPr="002922E5">
              <w:rPr>
                <w:rStyle w:val="Hyperlink"/>
                <w:rFonts w:ascii="Times New Roman" w:hAnsi="Times New Roman" w:cs="Times New Roman"/>
              </w:rPr>
              <w:t>Pendahuluan</w:t>
            </w:r>
            <w:r w:rsidR="005959CB">
              <w:rPr>
                <w:webHidden/>
              </w:rPr>
              <w:tab/>
            </w:r>
            <w:r w:rsidR="005959CB">
              <w:rPr>
                <w:webHidden/>
              </w:rPr>
              <w:fldChar w:fldCharType="begin"/>
            </w:r>
            <w:r w:rsidR="005959CB">
              <w:rPr>
                <w:webHidden/>
              </w:rPr>
              <w:instrText xml:space="preserve"> PAGEREF _Toc146891569 \h </w:instrText>
            </w:r>
            <w:r w:rsidR="005959CB">
              <w:rPr>
                <w:webHidden/>
              </w:rPr>
            </w:r>
            <w:r w:rsidR="005959CB">
              <w:rPr>
                <w:webHidden/>
              </w:rPr>
              <w:fldChar w:fldCharType="separate"/>
            </w:r>
            <w:r w:rsidR="005959CB">
              <w:rPr>
                <w:webHidden/>
              </w:rPr>
              <w:t>1</w:t>
            </w:r>
            <w:r w:rsidR="005959CB">
              <w:rPr>
                <w:webHidden/>
              </w:rPr>
              <w:fldChar w:fldCharType="end"/>
            </w:r>
          </w:hyperlink>
        </w:p>
        <w:p w14:paraId="15305832" w14:textId="7AA1E42E" w:rsidR="005959CB" w:rsidRDefault="00000000" w:rsidP="005959CB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146891570" w:history="1">
            <w:r w:rsidR="005959CB" w:rsidRPr="002922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5959CB">
              <w:rPr>
                <w:rFonts w:eastAsiaTheme="minorEastAsia"/>
                <w:noProof/>
                <w:lang w:eastAsia="en-ID"/>
              </w:rPr>
              <w:tab/>
            </w:r>
            <w:r w:rsidR="005959CB" w:rsidRPr="002922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Pengertian Keputusan</w:t>
            </w:r>
            <w:r w:rsidR="005959CB">
              <w:rPr>
                <w:noProof/>
                <w:webHidden/>
              </w:rPr>
              <w:tab/>
            </w:r>
            <w:r w:rsidR="005959CB">
              <w:rPr>
                <w:noProof/>
                <w:webHidden/>
              </w:rPr>
              <w:fldChar w:fldCharType="begin"/>
            </w:r>
            <w:r w:rsidR="005959CB">
              <w:rPr>
                <w:noProof/>
                <w:webHidden/>
              </w:rPr>
              <w:instrText xml:space="preserve"> PAGEREF _Toc146891570 \h </w:instrText>
            </w:r>
            <w:r w:rsidR="005959CB">
              <w:rPr>
                <w:noProof/>
                <w:webHidden/>
              </w:rPr>
            </w:r>
            <w:r w:rsidR="005959CB">
              <w:rPr>
                <w:noProof/>
                <w:webHidden/>
              </w:rPr>
              <w:fldChar w:fldCharType="separate"/>
            </w:r>
            <w:r w:rsidR="005959CB">
              <w:rPr>
                <w:noProof/>
                <w:webHidden/>
              </w:rPr>
              <w:t>1</w:t>
            </w:r>
            <w:r w:rsidR="005959CB">
              <w:rPr>
                <w:noProof/>
                <w:webHidden/>
              </w:rPr>
              <w:fldChar w:fldCharType="end"/>
            </w:r>
          </w:hyperlink>
        </w:p>
        <w:p w14:paraId="7AB42969" w14:textId="0FFBC291" w:rsidR="005959CB" w:rsidRDefault="00000000" w:rsidP="005959CB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146891571" w:history="1">
            <w:r w:rsidR="005959CB" w:rsidRPr="002922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5959CB">
              <w:rPr>
                <w:rFonts w:eastAsiaTheme="minorEastAsia"/>
                <w:noProof/>
                <w:lang w:eastAsia="en-ID"/>
              </w:rPr>
              <w:tab/>
            </w:r>
            <w:r w:rsidR="005959CB" w:rsidRPr="002922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Pengertian Pengambilan Keputusan</w:t>
            </w:r>
            <w:r w:rsidR="005959CB">
              <w:rPr>
                <w:noProof/>
                <w:webHidden/>
              </w:rPr>
              <w:tab/>
            </w:r>
            <w:r w:rsidR="005959CB">
              <w:rPr>
                <w:noProof/>
                <w:webHidden/>
              </w:rPr>
              <w:fldChar w:fldCharType="begin"/>
            </w:r>
            <w:r w:rsidR="005959CB">
              <w:rPr>
                <w:noProof/>
                <w:webHidden/>
              </w:rPr>
              <w:instrText xml:space="preserve"> PAGEREF _Toc146891571 \h </w:instrText>
            </w:r>
            <w:r w:rsidR="005959CB">
              <w:rPr>
                <w:noProof/>
                <w:webHidden/>
              </w:rPr>
            </w:r>
            <w:r w:rsidR="005959CB">
              <w:rPr>
                <w:noProof/>
                <w:webHidden/>
              </w:rPr>
              <w:fldChar w:fldCharType="separate"/>
            </w:r>
            <w:r w:rsidR="005959CB">
              <w:rPr>
                <w:noProof/>
                <w:webHidden/>
              </w:rPr>
              <w:t>1</w:t>
            </w:r>
            <w:r w:rsidR="005959CB">
              <w:rPr>
                <w:noProof/>
                <w:webHidden/>
              </w:rPr>
              <w:fldChar w:fldCharType="end"/>
            </w:r>
          </w:hyperlink>
        </w:p>
        <w:p w14:paraId="6CA5AAA3" w14:textId="1C0F7DEF" w:rsidR="005959CB" w:rsidRDefault="00000000" w:rsidP="005959CB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146891572" w:history="1">
            <w:r w:rsidR="005959CB" w:rsidRPr="002922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5959CB">
              <w:rPr>
                <w:rFonts w:eastAsiaTheme="minorEastAsia"/>
                <w:noProof/>
                <w:lang w:eastAsia="en-ID"/>
              </w:rPr>
              <w:tab/>
            </w:r>
            <w:r w:rsidR="005959CB" w:rsidRPr="002922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Komponen Pengambilan Keputusan</w:t>
            </w:r>
            <w:r w:rsidR="005959CB">
              <w:rPr>
                <w:noProof/>
                <w:webHidden/>
              </w:rPr>
              <w:tab/>
            </w:r>
            <w:r w:rsidR="005959CB">
              <w:rPr>
                <w:noProof/>
                <w:webHidden/>
              </w:rPr>
              <w:fldChar w:fldCharType="begin"/>
            </w:r>
            <w:r w:rsidR="005959CB">
              <w:rPr>
                <w:noProof/>
                <w:webHidden/>
              </w:rPr>
              <w:instrText xml:space="preserve"> PAGEREF _Toc146891572 \h </w:instrText>
            </w:r>
            <w:r w:rsidR="005959CB">
              <w:rPr>
                <w:noProof/>
                <w:webHidden/>
              </w:rPr>
            </w:r>
            <w:r w:rsidR="005959CB">
              <w:rPr>
                <w:noProof/>
                <w:webHidden/>
              </w:rPr>
              <w:fldChar w:fldCharType="separate"/>
            </w:r>
            <w:r w:rsidR="005959CB">
              <w:rPr>
                <w:noProof/>
                <w:webHidden/>
              </w:rPr>
              <w:t>1</w:t>
            </w:r>
            <w:r w:rsidR="005959CB">
              <w:rPr>
                <w:noProof/>
                <w:webHidden/>
              </w:rPr>
              <w:fldChar w:fldCharType="end"/>
            </w:r>
          </w:hyperlink>
        </w:p>
        <w:p w14:paraId="2A90150B" w14:textId="36AEBF79" w:rsidR="005959CB" w:rsidRDefault="00000000" w:rsidP="005959CB">
          <w:pPr>
            <w:pStyle w:val="TOC3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146891573" w:history="1">
            <w:r w:rsidR="005959CB" w:rsidRPr="002922E5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 w:rsidR="005959CB">
              <w:rPr>
                <w:rFonts w:eastAsiaTheme="minorEastAsia"/>
                <w:noProof/>
                <w:lang w:eastAsia="en-ID"/>
              </w:rPr>
              <w:tab/>
            </w:r>
            <w:r w:rsidR="005959CB" w:rsidRPr="002922E5">
              <w:rPr>
                <w:rStyle w:val="Hyperlink"/>
                <w:rFonts w:ascii="Times New Roman" w:hAnsi="Times New Roman" w:cs="Times New Roman"/>
                <w:noProof/>
              </w:rPr>
              <w:t>Identifikasi Masalah atau Tujuan</w:t>
            </w:r>
            <w:r w:rsidR="005959CB">
              <w:rPr>
                <w:noProof/>
                <w:webHidden/>
              </w:rPr>
              <w:tab/>
            </w:r>
            <w:r w:rsidR="005959CB">
              <w:rPr>
                <w:noProof/>
                <w:webHidden/>
              </w:rPr>
              <w:fldChar w:fldCharType="begin"/>
            </w:r>
            <w:r w:rsidR="005959CB">
              <w:rPr>
                <w:noProof/>
                <w:webHidden/>
              </w:rPr>
              <w:instrText xml:space="preserve"> PAGEREF _Toc146891573 \h </w:instrText>
            </w:r>
            <w:r w:rsidR="005959CB">
              <w:rPr>
                <w:noProof/>
                <w:webHidden/>
              </w:rPr>
            </w:r>
            <w:r w:rsidR="005959CB">
              <w:rPr>
                <w:noProof/>
                <w:webHidden/>
              </w:rPr>
              <w:fldChar w:fldCharType="separate"/>
            </w:r>
            <w:r w:rsidR="005959CB">
              <w:rPr>
                <w:noProof/>
                <w:webHidden/>
              </w:rPr>
              <w:t>1</w:t>
            </w:r>
            <w:r w:rsidR="005959CB">
              <w:rPr>
                <w:noProof/>
                <w:webHidden/>
              </w:rPr>
              <w:fldChar w:fldCharType="end"/>
            </w:r>
          </w:hyperlink>
        </w:p>
        <w:p w14:paraId="74841B23" w14:textId="36A2A2B3" w:rsidR="005959CB" w:rsidRDefault="00000000" w:rsidP="005959CB">
          <w:pPr>
            <w:pStyle w:val="TOC3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146891574" w:history="1">
            <w:r w:rsidR="005959CB" w:rsidRPr="002922E5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 w:rsidR="005959CB">
              <w:rPr>
                <w:rFonts w:eastAsiaTheme="minorEastAsia"/>
                <w:noProof/>
                <w:lang w:eastAsia="en-ID"/>
              </w:rPr>
              <w:tab/>
            </w:r>
            <w:r w:rsidR="005959CB" w:rsidRPr="002922E5">
              <w:rPr>
                <w:rStyle w:val="Hyperlink"/>
                <w:rFonts w:ascii="Times New Roman" w:hAnsi="Times New Roman" w:cs="Times New Roman"/>
                <w:noProof/>
              </w:rPr>
              <w:t>Pengumpulan Informasi</w:t>
            </w:r>
            <w:r w:rsidR="005959CB">
              <w:rPr>
                <w:noProof/>
                <w:webHidden/>
              </w:rPr>
              <w:tab/>
            </w:r>
            <w:r w:rsidR="005959CB">
              <w:rPr>
                <w:noProof/>
                <w:webHidden/>
              </w:rPr>
              <w:fldChar w:fldCharType="begin"/>
            </w:r>
            <w:r w:rsidR="005959CB">
              <w:rPr>
                <w:noProof/>
                <w:webHidden/>
              </w:rPr>
              <w:instrText xml:space="preserve"> PAGEREF _Toc146891574 \h </w:instrText>
            </w:r>
            <w:r w:rsidR="005959CB">
              <w:rPr>
                <w:noProof/>
                <w:webHidden/>
              </w:rPr>
            </w:r>
            <w:r w:rsidR="005959CB">
              <w:rPr>
                <w:noProof/>
                <w:webHidden/>
              </w:rPr>
              <w:fldChar w:fldCharType="separate"/>
            </w:r>
            <w:r w:rsidR="005959CB">
              <w:rPr>
                <w:noProof/>
                <w:webHidden/>
              </w:rPr>
              <w:t>2</w:t>
            </w:r>
            <w:r w:rsidR="005959CB">
              <w:rPr>
                <w:noProof/>
                <w:webHidden/>
              </w:rPr>
              <w:fldChar w:fldCharType="end"/>
            </w:r>
          </w:hyperlink>
        </w:p>
        <w:p w14:paraId="0B120D3F" w14:textId="6D9F08A0" w:rsidR="005959CB" w:rsidRDefault="00000000" w:rsidP="005959CB">
          <w:pPr>
            <w:pStyle w:val="TOC3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146891575" w:history="1">
            <w:r w:rsidR="005959CB" w:rsidRPr="002922E5">
              <w:rPr>
                <w:rStyle w:val="Hyperlink"/>
                <w:rFonts w:ascii="Times New Roman" w:hAnsi="Times New Roman" w:cs="Times New Roman"/>
                <w:noProof/>
              </w:rPr>
              <w:t>c.</w:t>
            </w:r>
            <w:r w:rsidR="005959CB">
              <w:rPr>
                <w:rFonts w:eastAsiaTheme="minorEastAsia"/>
                <w:noProof/>
                <w:lang w:eastAsia="en-ID"/>
              </w:rPr>
              <w:tab/>
            </w:r>
            <w:r w:rsidR="005959CB" w:rsidRPr="002922E5">
              <w:rPr>
                <w:rStyle w:val="Hyperlink"/>
                <w:rFonts w:ascii="Times New Roman" w:hAnsi="Times New Roman" w:cs="Times New Roman"/>
                <w:noProof/>
              </w:rPr>
              <w:t>Analisis dan Evaluasi Alternatif</w:t>
            </w:r>
            <w:r w:rsidR="005959CB">
              <w:rPr>
                <w:noProof/>
                <w:webHidden/>
              </w:rPr>
              <w:tab/>
            </w:r>
            <w:r w:rsidR="005959CB">
              <w:rPr>
                <w:noProof/>
                <w:webHidden/>
              </w:rPr>
              <w:fldChar w:fldCharType="begin"/>
            </w:r>
            <w:r w:rsidR="005959CB">
              <w:rPr>
                <w:noProof/>
                <w:webHidden/>
              </w:rPr>
              <w:instrText xml:space="preserve"> PAGEREF _Toc146891575 \h </w:instrText>
            </w:r>
            <w:r w:rsidR="005959CB">
              <w:rPr>
                <w:noProof/>
                <w:webHidden/>
              </w:rPr>
            </w:r>
            <w:r w:rsidR="005959CB">
              <w:rPr>
                <w:noProof/>
                <w:webHidden/>
              </w:rPr>
              <w:fldChar w:fldCharType="separate"/>
            </w:r>
            <w:r w:rsidR="005959CB">
              <w:rPr>
                <w:noProof/>
                <w:webHidden/>
              </w:rPr>
              <w:t>2</w:t>
            </w:r>
            <w:r w:rsidR="005959CB">
              <w:rPr>
                <w:noProof/>
                <w:webHidden/>
              </w:rPr>
              <w:fldChar w:fldCharType="end"/>
            </w:r>
          </w:hyperlink>
        </w:p>
        <w:p w14:paraId="4E92E35B" w14:textId="155C6455" w:rsidR="005959CB" w:rsidRDefault="00000000" w:rsidP="005959CB">
          <w:pPr>
            <w:pStyle w:val="TOC3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146891576" w:history="1">
            <w:r w:rsidR="005959CB" w:rsidRPr="002922E5">
              <w:rPr>
                <w:rStyle w:val="Hyperlink"/>
                <w:rFonts w:ascii="Times New Roman" w:hAnsi="Times New Roman" w:cs="Times New Roman"/>
                <w:noProof/>
              </w:rPr>
              <w:t>d.</w:t>
            </w:r>
            <w:r w:rsidR="005959CB">
              <w:rPr>
                <w:rFonts w:eastAsiaTheme="minorEastAsia"/>
                <w:noProof/>
                <w:lang w:eastAsia="en-ID"/>
              </w:rPr>
              <w:tab/>
            </w:r>
            <w:r w:rsidR="005959CB" w:rsidRPr="002922E5">
              <w:rPr>
                <w:rStyle w:val="Hyperlink"/>
                <w:rFonts w:ascii="Times New Roman" w:hAnsi="Times New Roman" w:cs="Times New Roman"/>
                <w:noProof/>
              </w:rPr>
              <w:t>Pemilihan Alternatif</w:t>
            </w:r>
            <w:r w:rsidR="005959CB">
              <w:rPr>
                <w:noProof/>
                <w:webHidden/>
              </w:rPr>
              <w:tab/>
            </w:r>
            <w:r w:rsidR="005959CB">
              <w:rPr>
                <w:noProof/>
                <w:webHidden/>
              </w:rPr>
              <w:fldChar w:fldCharType="begin"/>
            </w:r>
            <w:r w:rsidR="005959CB">
              <w:rPr>
                <w:noProof/>
                <w:webHidden/>
              </w:rPr>
              <w:instrText xml:space="preserve"> PAGEREF _Toc146891576 \h </w:instrText>
            </w:r>
            <w:r w:rsidR="005959CB">
              <w:rPr>
                <w:noProof/>
                <w:webHidden/>
              </w:rPr>
            </w:r>
            <w:r w:rsidR="005959CB">
              <w:rPr>
                <w:noProof/>
                <w:webHidden/>
              </w:rPr>
              <w:fldChar w:fldCharType="separate"/>
            </w:r>
            <w:r w:rsidR="005959CB">
              <w:rPr>
                <w:noProof/>
                <w:webHidden/>
              </w:rPr>
              <w:t>2</w:t>
            </w:r>
            <w:r w:rsidR="005959CB">
              <w:rPr>
                <w:noProof/>
                <w:webHidden/>
              </w:rPr>
              <w:fldChar w:fldCharType="end"/>
            </w:r>
          </w:hyperlink>
        </w:p>
        <w:p w14:paraId="7429001C" w14:textId="318987DD" w:rsidR="005959CB" w:rsidRDefault="00000000" w:rsidP="005959CB">
          <w:pPr>
            <w:pStyle w:val="TOC3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146891577" w:history="1">
            <w:r w:rsidR="005959CB" w:rsidRPr="002922E5">
              <w:rPr>
                <w:rStyle w:val="Hyperlink"/>
                <w:rFonts w:ascii="Times New Roman" w:hAnsi="Times New Roman" w:cs="Times New Roman"/>
                <w:noProof/>
              </w:rPr>
              <w:t>e.</w:t>
            </w:r>
            <w:r w:rsidR="005959CB">
              <w:rPr>
                <w:rFonts w:eastAsiaTheme="minorEastAsia"/>
                <w:noProof/>
                <w:lang w:eastAsia="en-ID"/>
              </w:rPr>
              <w:tab/>
            </w:r>
            <w:r w:rsidR="005959CB" w:rsidRPr="002922E5">
              <w:rPr>
                <w:rStyle w:val="Hyperlink"/>
                <w:rFonts w:ascii="Times New Roman" w:hAnsi="Times New Roman" w:cs="Times New Roman"/>
                <w:noProof/>
              </w:rPr>
              <w:t>Pelaksanaan Keputusan</w:t>
            </w:r>
            <w:r w:rsidR="005959CB">
              <w:rPr>
                <w:noProof/>
                <w:webHidden/>
              </w:rPr>
              <w:tab/>
            </w:r>
            <w:r w:rsidR="005959CB">
              <w:rPr>
                <w:noProof/>
                <w:webHidden/>
              </w:rPr>
              <w:fldChar w:fldCharType="begin"/>
            </w:r>
            <w:r w:rsidR="005959CB">
              <w:rPr>
                <w:noProof/>
                <w:webHidden/>
              </w:rPr>
              <w:instrText xml:space="preserve"> PAGEREF _Toc146891577 \h </w:instrText>
            </w:r>
            <w:r w:rsidR="005959CB">
              <w:rPr>
                <w:noProof/>
                <w:webHidden/>
              </w:rPr>
            </w:r>
            <w:r w:rsidR="005959CB">
              <w:rPr>
                <w:noProof/>
                <w:webHidden/>
              </w:rPr>
              <w:fldChar w:fldCharType="separate"/>
            </w:r>
            <w:r w:rsidR="005959CB">
              <w:rPr>
                <w:noProof/>
                <w:webHidden/>
              </w:rPr>
              <w:t>2</w:t>
            </w:r>
            <w:r w:rsidR="005959CB">
              <w:rPr>
                <w:noProof/>
                <w:webHidden/>
              </w:rPr>
              <w:fldChar w:fldCharType="end"/>
            </w:r>
          </w:hyperlink>
        </w:p>
        <w:p w14:paraId="63F61B25" w14:textId="0DA6169A" w:rsidR="005959CB" w:rsidRDefault="00000000" w:rsidP="005959CB">
          <w:pPr>
            <w:pStyle w:val="TOC3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146891578" w:history="1">
            <w:r w:rsidR="005959CB" w:rsidRPr="002922E5">
              <w:rPr>
                <w:rStyle w:val="Hyperlink"/>
                <w:rFonts w:ascii="Times New Roman" w:hAnsi="Times New Roman" w:cs="Times New Roman"/>
                <w:noProof/>
              </w:rPr>
              <w:t>f.</w:t>
            </w:r>
            <w:r w:rsidR="005959CB">
              <w:rPr>
                <w:rFonts w:eastAsiaTheme="minorEastAsia"/>
                <w:noProof/>
                <w:lang w:eastAsia="en-ID"/>
              </w:rPr>
              <w:tab/>
            </w:r>
            <w:r w:rsidR="005959CB" w:rsidRPr="002922E5">
              <w:rPr>
                <w:rStyle w:val="Hyperlink"/>
                <w:rFonts w:ascii="Times New Roman" w:hAnsi="Times New Roman" w:cs="Times New Roman"/>
                <w:noProof/>
              </w:rPr>
              <w:t>Evaluasi dan Umpan Balik</w:t>
            </w:r>
            <w:r w:rsidR="005959CB">
              <w:rPr>
                <w:noProof/>
                <w:webHidden/>
              </w:rPr>
              <w:tab/>
            </w:r>
            <w:r w:rsidR="005959CB">
              <w:rPr>
                <w:noProof/>
                <w:webHidden/>
              </w:rPr>
              <w:fldChar w:fldCharType="begin"/>
            </w:r>
            <w:r w:rsidR="005959CB">
              <w:rPr>
                <w:noProof/>
                <w:webHidden/>
              </w:rPr>
              <w:instrText xml:space="preserve"> PAGEREF _Toc146891578 \h </w:instrText>
            </w:r>
            <w:r w:rsidR="005959CB">
              <w:rPr>
                <w:noProof/>
                <w:webHidden/>
              </w:rPr>
            </w:r>
            <w:r w:rsidR="005959CB">
              <w:rPr>
                <w:noProof/>
                <w:webHidden/>
              </w:rPr>
              <w:fldChar w:fldCharType="separate"/>
            </w:r>
            <w:r w:rsidR="005959CB">
              <w:rPr>
                <w:noProof/>
                <w:webHidden/>
              </w:rPr>
              <w:t>2</w:t>
            </w:r>
            <w:r w:rsidR="005959CB">
              <w:rPr>
                <w:noProof/>
                <w:webHidden/>
              </w:rPr>
              <w:fldChar w:fldCharType="end"/>
            </w:r>
          </w:hyperlink>
        </w:p>
        <w:p w14:paraId="737C46B6" w14:textId="0A8ED1AC" w:rsidR="005959CB" w:rsidRDefault="00000000" w:rsidP="005959CB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146891579" w:history="1">
            <w:r w:rsidR="005959CB" w:rsidRPr="002922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5959CB">
              <w:rPr>
                <w:rFonts w:eastAsiaTheme="minorEastAsia"/>
                <w:noProof/>
                <w:lang w:eastAsia="en-ID"/>
              </w:rPr>
              <w:tab/>
            </w:r>
            <w:r w:rsidR="005959CB" w:rsidRPr="002922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Teori Pengambilan Keputusan</w:t>
            </w:r>
            <w:r w:rsidR="005959CB">
              <w:rPr>
                <w:noProof/>
                <w:webHidden/>
              </w:rPr>
              <w:tab/>
            </w:r>
            <w:r w:rsidR="005959CB">
              <w:rPr>
                <w:noProof/>
                <w:webHidden/>
              </w:rPr>
              <w:fldChar w:fldCharType="begin"/>
            </w:r>
            <w:r w:rsidR="005959CB">
              <w:rPr>
                <w:noProof/>
                <w:webHidden/>
              </w:rPr>
              <w:instrText xml:space="preserve"> PAGEREF _Toc146891579 \h </w:instrText>
            </w:r>
            <w:r w:rsidR="005959CB">
              <w:rPr>
                <w:noProof/>
                <w:webHidden/>
              </w:rPr>
            </w:r>
            <w:r w:rsidR="005959CB">
              <w:rPr>
                <w:noProof/>
                <w:webHidden/>
              </w:rPr>
              <w:fldChar w:fldCharType="separate"/>
            </w:r>
            <w:r w:rsidR="005959CB">
              <w:rPr>
                <w:noProof/>
                <w:webHidden/>
              </w:rPr>
              <w:t>3</w:t>
            </w:r>
            <w:r w:rsidR="005959CB">
              <w:rPr>
                <w:noProof/>
                <w:webHidden/>
              </w:rPr>
              <w:fldChar w:fldCharType="end"/>
            </w:r>
          </w:hyperlink>
        </w:p>
        <w:p w14:paraId="01B1A005" w14:textId="56DE4FFA" w:rsidR="005959CB" w:rsidRDefault="00000000" w:rsidP="005959CB">
          <w:pPr>
            <w:pStyle w:val="TOC3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146891580" w:history="1">
            <w:r w:rsidR="005959CB" w:rsidRPr="002922E5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 w:rsidR="005959CB">
              <w:rPr>
                <w:rFonts w:eastAsiaTheme="minorEastAsia"/>
                <w:noProof/>
                <w:lang w:eastAsia="en-ID"/>
              </w:rPr>
              <w:tab/>
            </w:r>
            <w:r w:rsidR="005959CB" w:rsidRPr="002922E5">
              <w:rPr>
                <w:rStyle w:val="Hyperlink"/>
                <w:rFonts w:ascii="Times New Roman" w:hAnsi="Times New Roman" w:cs="Times New Roman"/>
                <w:noProof/>
              </w:rPr>
              <w:t>Teori Utilitas</w:t>
            </w:r>
            <w:r w:rsidR="005959CB">
              <w:rPr>
                <w:noProof/>
                <w:webHidden/>
              </w:rPr>
              <w:tab/>
            </w:r>
            <w:r w:rsidR="005959CB">
              <w:rPr>
                <w:noProof/>
                <w:webHidden/>
              </w:rPr>
              <w:fldChar w:fldCharType="begin"/>
            </w:r>
            <w:r w:rsidR="005959CB">
              <w:rPr>
                <w:noProof/>
                <w:webHidden/>
              </w:rPr>
              <w:instrText xml:space="preserve"> PAGEREF _Toc146891580 \h </w:instrText>
            </w:r>
            <w:r w:rsidR="005959CB">
              <w:rPr>
                <w:noProof/>
                <w:webHidden/>
              </w:rPr>
            </w:r>
            <w:r w:rsidR="005959CB">
              <w:rPr>
                <w:noProof/>
                <w:webHidden/>
              </w:rPr>
              <w:fldChar w:fldCharType="separate"/>
            </w:r>
            <w:r w:rsidR="005959CB">
              <w:rPr>
                <w:noProof/>
                <w:webHidden/>
              </w:rPr>
              <w:t>3</w:t>
            </w:r>
            <w:r w:rsidR="005959CB">
              <w:rPr>
                <w:noProof/>
                <w:webHidden/>
              </w:rPr>
              <w:fldChar w:fldCharType="end"/>
            </w:r>
          </w:hyperlink>
        </w:p>
        <w:p w14:paraId="16548283" w14:textId="3A499A49" w:rsidR="005959CB" w:rsidRDefault="00000000" w:rsidP="005959CB">
          <w:pPr>
            <w:pStyle w:val="TOC3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146891581" w:history="1">
            <w:r w:rsidR="005959CB" w:rsidRPr="002922E5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 w:rsidR="005959CB">
              <w:rPr>
                <w:rFonts w:eastAsiaTheme="minorEastAsia"/>
                <w:noProof/>
                <w:lang w:eastAsia="en-ID"/>
              </w:rPr>
              <w:tab/>
            </w:r>
            <w:r w:rsidR="005959CB" w:rsidRPr="002922E5">
              <w:rPr>
                <w:rStyle w:val="Hyperlink"/>
                <w:rFonts w:ascii="Times New Roman" w:hAnsi="Times New Roman" w:cs="Times New Roman"/>
                <w:noProof/>
              </w:rPr>
              <w:t>Teori Prospect (Teori Prospek)</w:t>
            </w:r>
            <w:r w:rsidR="005959CB">
              <w:rPr>
                <w:noProof/>
                <w:webHidden/>
              </w:rPr>
              <w:tab/>
            </w:r>
            <w:r w:rsidR="005959CB">
              <w:rPr>
                <w:noProof/>
                <w:webHidden/>
              </w:rPr>
              <w:fldChar w:fldCharType="begin"/>
            </w:r>
            <w:r w:rsidR="005959CB">
              <w:rPr>
                <w:noProof/>
                <w:webHidden/>
              </w:rPr>
              <w:instrText xml:space="preserve"> PAGEREF _Toc146891581 \h </w:instrText>
            </w:r>
            <w:r w:rsidR="005959CB">
              <w:rPr>
                <w:noProof/>
                <w:webHidden/>
              </w:rPr>
            </w:r>
            <w:r w:rsidR="005959CB">
              <w:rPr>
                <w:noProof/>
                <w:webHidden/>
              </w:rPr>
              <w:fldChar w:fldCharType="separate"/>
            </w:r>
            <w:r w:rsidR="005959CB">
              <w:rPr>
                <w:noProof/>
                <w:webHidden/>
              </w:rPr>
              <w:t>3</w:t>
            </w:r>
            <w:r w:rsidR="005959CB">
              <w:rPr>
                <w:noProof/>
                <w:webHidden/>
              </w:rPr>
              <w:fldChar w:fldCharType="end"/>
            </w:r>
          </w:hyperlink>
        </w:p>
        <w:p w14:paraId="431F92E4" w14:textId="5CEC4BA7" w:rsidR="005959CB" w:rsidRDefault="00000000" w:rsidP="005959CB">
          <w:pPr>
            <w:pStyle w:val="TOC3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146891582" w:history="1">
            <w:r w:rsidR="005959CB" w:rsidRPr="002922E5">
              <w:rPr>
                <w:rStyle w:val="Hyperlink"/>
                <w:rFonts w:ascii="Times New Roman" w:hAnsi="Times New Roman" w:cs="Times New Roman"/>
                <w:noProof/>
              </w:rPr>
              <w:t>c.</w:t>
            </w:r>
            <w:r w:rsidR="005959CB">
              <w:rPr>
                <w:rFonts w:eastAsiaTheme="minorEastAsia"/>
                <w:noProof/>
                <w:lang w:eastAsia="en-ID"/>
              </w:rPr>
              <w:tab/>
            </w:r>
            <w:r w:rsidR="005959CB" w:rsidRPr="002922E5">
              <w:rPr>
                <w:rStyle w:val="Hyperlink"/>
                <w:rFonts w:ascii="Times New Roman" w:hAnsi="Times New Roman" w:cs="Times New Roman"/>
                <w:noProof/>
              </w:rPr>
              <w:t>Teori Satisficing</w:t>
            </w:r>
            <w:r w:rsidR="005959CB">
              <w:rPr>
                <w:noProof/>
                <w:webHidden/>
              </w:rPr>
              <w:tab/>
            </w:r>
            <w:r w:rsidR="005959CB">
              <w:rPr>
                <w:noProof/>
                <w:webHidden/>
              </w:rPr>
              <w:fldChar w:fldCharType="begin"/>
            </w:r>
            <w:r w:rsidR="005959CB">
              <w:rPr>
                <w:noProof/>
                <w:webHidden/>
              </w:rPr>
              <w:instrText xml:space="preserve"> PAGEREF _Toc146891582 \h </w:instrText>
            </w:r>
            <w:r w:rsidR="005959CB">
              <w:rPr>
                <w:noProof/>
                <w:webHidden/>
              </w:rPr>
            </w:r>
            <w:r w:rsidR="005959CB">
              <w:rPr>
                <w:noProof/>
                <w:webHidden/>
              </w:rPr>
              <w:fldChar w:fldCharType="separate"/>
            </w:r>
            <w:r w:rsidR="005959CB">
              <w:rPr>
                <w:noProof/>
                <w:webHidden/>
              </w:rPr>
              <w:t>3</w:t>
            </w:r>
            <w:r w:rsidR="005959CB">
              <w:rPr>
                <w:noProof/>
                <w:webHidden/>
              </w:rPr>
              <w:fldChar w:fldCharType="end"/>
            </w:r>
          </w:hyperlink>
        </w:p>
        <w:p w14:paraId="2D530142" w14:textId="67D697CB" w:rsidR="005959CB" w:rsidRDefault="00000000" w:rsidP="005959CB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146891583" w:history="1">
            <w:r w:rsidR="005959CB" w:rsidRPr="002922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5959CB">
              <w:rPr>
                <w:rFonts w:eastAsiaTheme="minorEastAsia"/>
                <w:noProof/>
                <w:lang w:eastAsia="en-ID"/>
              </w:rPr>
              <w:tab/>
            </w:r>
            <w:r w:rsidR="005959CB" w:rsidRPr="002922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Fungsi dan Tujuan Pengambilan Keputusan</w:t>
            </w:r>
            <w:r w:rsidR="005959CB">
              <w:rPr>
                <w:noProof/>
                <w:webHidden/>
              </w:rPr>
              <w:tab/>
            </w:r>
            <w:r w:rsidR="005959CB">
              <w:rPr>
                <w:noProof/>
                <w:webHidden/>
              </w:rPr>
              <w:fldChar w:fldCharType="begin"/>
            </w:r>
            <w:r w:rsidR="005959CB">
              <w:rPr>
                <w:noProof/>
                <w:webHidden/>
              </w:rPr>
              <w:instrText xml:space="preserve"> PAGEREF _Toc146891583 \h </w:instrText>
            </w:r>
            <w:r w:rsidR="005959CB">
              <w:rPr>
                <w:noProof/>
                <w:webHidden/>
              </w:rPr>
            </w:r>
            <w:r w:rsidR="005959CB">
              <w:rPr>
                <w:noProof/>
                <w:webHidden/>
              </w:rPr>
              <w:fldChar w:fldCharType="separate"/>
            </w:r>
            <w:r w:rsidR="005959CB">
              <w:rPr>
                <w:noProof/>
                <w:webHidden/>
              </w:rPr>
              <w:t>4</w:t>
            </w:r>
            <w:r w:rsidR="005959CB">
              <w:rPr>
                <w:noProof/>
                <w:webHidden/>
              </w:rPr>
              <w:fldChar w:fldCharType="end"/>
            </w:r>
          </w:hyperlink>
        </w:p>
        <w:p w14:paraId="6463FEF1" w14:textId="4B296797" w:rsidR="005959CB" w:rsidRDefault="00000000" w:rsidP="005959CB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146891584" w:history="1">
            <w:r w:rsidR="005959CB" w:rsidRPr="002922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</w:t>
            </w:r>
            <w:r w:rsidR="005959CB">
              <w:rPr>
                <w:rFonts w:eastAsiaTheme="minorEastAsia"/>
                <w:noProof/>
                <w:lang w:eastAsia="en-ID"/>
              </w:rPr>
              <w:tab/>
            </w:r>
            <w:r w:rsidR="005959CB" w:rsidRPr="002922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Jenis-jenis Pengambilan Keputusan</w:t>
            </w:r>
            <w:r w:rsidR="005959CB">
              <w:rPr>
                <w:noProof/>
                <w:webHidden/>
              </w:rPr>
              <w:tab/>
            </w:r>
            <w:r w:rsidR="005959CB">
              <w:rPr>
                <w:noProof/>
                <w:webHidden/>
              </w:rPr>
              <w:fldChar w:fldCharType="begin"/>
            </w:r>
            <w:r w:rsidR="005959CB">
              <w:rPr>
                <w:noProof/>
                <w:webHidden/>
              </w:rPr>
              <w:instrText xml:space="preserve"> PAGEREF _Toc146891584 \h </w:instrText>
            </w:r>
            <w:r w:rsidR="005959CB">
              <w:rPr>
                <w:noProof/>
                <w:webHidden/>
              </w:rPr>
            </w:r>
            <w:r w:rsidR="005959CB">
              <w:rPr>
                <w:noProof/>
                <w:webHidden/>
              </w:rPr>
              <w:fldChar w:fldCharType="separate"/>
            </w:r>
            <w:r w:rsidR="005959CB">
              <w:rPr>
                <w:noProof/>
                <w:webHidden/>
              </w:rPr>
              <w:t>4</w:t>
            </w:r>
            <w:r w:rsidR="005959CB">
              <w:rPr>
                <w:noProof/>
                <w:webHidden/>
              </w:rPr>
              <w:fldChar w:fldCharType="end"/>
            </w:r>
          </w:hyperlink>
        </w:p>
        <w:p w14:paraId="6B3845B4" w14:textId="3D6F0D47" w:rsidR="005959CB" w:rsidRDefault="00000000" w:rsidP="005959CB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146891585" w:history="1">
            <w:r w:rsidR="005959CB" w:rsidRPr="002922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</w:t>
            </w:r>
            <w:r w:rsidR="005959CB">
              <w:rPr>
                <w:rFonts w:eastAsiaTheme="minorEastAsia"/>
                <w:noProof/>
                <w:lang w:eastAsia="en-ID"/>
              </w:rPr>
              <w:tab/>
            </w:r>
            <w:r w:rsidR="005959CB" w:rsidRPr="002922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Model-model dalam Pengambilan Keputusan</w:t>
            </w:r>
            <w:r w:rsidR="005959CB">
              <w:rPr>
                <w:noProof/>
                <w:webHidden/>
              </w:rPr>
              <w:tab/>
            </w:r>
            <w:r w:rsidR="005959CB">
              <w:rPr>
                <w:noProof/>
                <w:webHidden/>
              </w:rPr>
              <w:fldChar w:fldCharType="begin"/>
            </w:r>
            <w:r w:rsidR="005959CB">
              <w:rPr>
                <w:noProof/>
                <w:webHidden/>
              </w:rPr>
              <w:instrText xml:space="preserve"> PAGEREF _Toc146891585 \h </w:instrText>
            </w:r>
            <w:r w:rsidR="005959CB">
              <w:rPr>
                <w:noProof/>
                <w:webHidden/>
              </w:rPr>
            </w:r>
            <w:r w:rsidR="005959CB">
              <w:rPr>
                <w:noProof/>
                <w:webHidden/>
              </w:rPr>
              <w:fldChar w:fldCharType="separate"/>
            </w:r>
            <w:r w:rsidR="005959CB">
              <w:rPr>
                <w:noProof/>
                <w:webHidden/>
              </w:rPr>
              <w:t>4</w:t>
            </w:r>
            <w:r w:rsidR="005959CB">
              <w:rPr>
                <w:noProof/>
                <w:webHidden/>
              </w:rPr>
              <w:fldChar w:fldCharType="end"/>
            </w:r>
          </w:hyperlink>
        </w:p>
        <w:p w14:paraId="68D708A5" w14:textId="1529DB39" w:rsidR="005959CB" w:rsidRDefault="00000000" w:rsidP="005959CB">
          <w:pPr>
            <w:pStyle w:val="TOC3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146891586" w:history="1">
            <w:r w:rsidR="005959CB" w:rsidRPr="002922E5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 w:rsidR="005959CB">
              <w:rPr>
                <w:rFonts w:eastAsiaTheme="minorEastAsia"/>
                <w:noProof/>
                <w:lang w:eastAsia="en-ID"/>
              </w:rPr>
              <w:tab/>
            </w:r>
            <w:r w:rsidR="005959CB" w:rsidRPr="002922E5">
              <w:rPr>
                <w:rStyle w:val="Hyperlink"/>
                <w:rFonts w:ascii="Times New Roman" w:hAnsi="Times New Roman" w:cs="Times New Roman"/>
                <w:noProof/>
              </w:rPr>
              <w:t>Model Rasional</w:t>
            </w:r>
            <w:r w:rsidR="005959CB">
              <w:rPr>
                <w:noProof/>
                <w:webHidden/>
              </w:rPr>
              <w:tab/>
            </w:r>
            <w:r w:rsidR="005959CB">
              <w:rPr>
                <w:noProof/>
                <w:webHidden/>
              </w:rPr>
              <w:fldChar w:fldCharType="begin"/>
            </w:r>
            <w:r w:rsidR="005959CB">
              <w:rPr>
                <w:noProof/>
                <w:webHidden/>
              </w:rPr>
              <w:instrText xml:space="preserve"> PAGEREF _Toc146891586 \h </w:instrText>
            </w:r>
            <w:r w:rsidR="005959CB">
              <w:rPr>
                <w:noProof/>
                <w:webHidden/>
              </w:rPr>
            </w:r>
            <w:r w:rsidR="005959CB">
              <w:rPr>
                <w:noProof/>
                <w:webHidden/>
              </w:rPr>
              <w:fldChar w:fldCharType="separate"/>
            </w:r>
            <w:r w:rsidR="005959CB">
              <w:rPr>
                <w:noProof/>
                <w:webHidden/>
              </w:rPr>
              <w:t>4</w:t>
            </w:r>
            <w:r w:rsidR="005959CB">
              <w:rPr>
                <w:noProof/>
                <w:webHidden/>
              </w:rPr>
              <w:fldChar w:fldCharType="end"/>
            </w:r>
          </w:hyperlink>
        </w:p>
        <w:p w14:paraId="1C737E55" w14:textId="5B23D886" w:rsidR="005959CB" w:rsidRDefault="00000000" w:rsidP="005959CB">
          <w:pPr>
            <w:pStyle w:val="TOC3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146891587" w:history="1">
            <w:r w:rsidR="005959CB" w:rsidRPr="002922E5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 w:rsidR="005959CB">
              <w:rPr>
                <w:rFonts w:eastAsiaTheme="minorEastAsia"/>
                <w:noProof/>
                <w:lang w:eastAsia="en-ID"/>
              </w:rPr>
              <w:tab/>
            </w:r>
            <w:r w:rsidR="005959CB" w:rsidRPr="002922E5">
              <w:rPr>
                <w:rStyle w:val="Hyperlink"/>
                <w:rFonts w:ascii="Times New Roman" w:hAnsi="Times New Roman" w:cs="Times New Roman"/>
                <w:noProof/>
              </w:rPr>
              <w:t>Model Bounded Rationality</w:t>
            </w:r>
            <w:r w:rsidR="005959CB">
              <w:rPr>
                <w:noProof/>
                <w:webHidden/>
              </w:rPr>
              <w:tab/>
            </w:r>
            <w:r w:rsidR="005959CB">
              <w:rPr>
                <w:noProof/>
                <w:webHidden/>
              </w:rPr>
              <w:fldChar w:fldCharType="begin"/>
            </w:r>
            <w:r w:rsidR="005959CB">
              <w:rPr>
                <w:noProof/>
                <w:webHidden/>
              </w:rPr>
              <w:instrText xml:space="preserve"> PAGEREF _Toc146891587 \h </w:instrText>
            </w:r>
            <w:r w:rsidR="005959CB">
              <w:rPr>
                <w:noProof/>
                <w:webHidden/>
              </w:rPr>
            </w:r>
            <w:r w:rsidR="005959CB">
              <w:rPr>
                <w:noProof/>
                <w:webHidden/>
              </w:rPr>
              <w:fldChar w:fldCharType="separate"/>
            </w:r>
            <w:r w:rsidR="005959CB">
              <w:rPr>
                <w:noProof/>
                <w:webHidden/>
              </w:rPr>
              <w:t>5</w:t>
            </w:r>
            <w:r w:rsidR="005959CB">
              <w:rPr>
                <w:noProof/>
                <w:webHidden/>
              </w:rPr>
              <w:fldChar w:fldCharType="end"/>
            </w:r>
          </w:hyperlink>
        </w:p>
        <w:p w14:paraId="15C234EF" w14:textId="4EB85C2C" w:rsidR="005959CB" w:rsidRDefault="00000000" w:rsidP="005959CB">
          <w:pPr>
            <w:pStyle w:val="TOC3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146891588" w:history="1">
            <w:r w:rsidR="005959CB" w:rsidRPr="002922E5">
              <w:rPr>
                <w:rStyle w:val="Hyperlink"/>
                <w:rFonts w:ascii="Times New Roman" w:hAnsi="Times New Roman" w:cs="Times New Roman"/>
                <w:noProof/>
              </w:rPr>
              <w:t>c.</w:t>
            </w:r>
            <w:r w:rsidR="005959CB">
              <w:rPr>
                <w:rFonts w:eastAsiaTheme="minorEastAsia"/>
                <w:noProof/>
                <w:lang w:eastAsia="en-ID"/>
              </w:rPr>
              <w:tab/>
            </w:r>
            <w:r w:rsidR="005959CB" w:rsidRPr="002922E5">
              <w:rPr>
                <w:rStyle w:val="Hyperlink"/>
                <w:rFonts w:ascii="Times New Roman" w:hAnsi="Times New Roman" w:cs="Times New Roman"/>
                <w:noProof/>
              </w:rPr>
              <w:t>Model Satisficing</w:t>
            </w:r>
            <w:r w:rsidR="005959CB">
              <w:rPr>
                <w:noProof/>
                <w:webHidden/>
              </w:rPr>
              <w:tab/>
            </w:r>
            <w:r w:rsidR="005959CB">
              <w:rPr>
                <w:noProof/>
                <w:webHidden/>
              </w:rPr>
              <w:fldChar w:fldCharType="begin"/>
            </w:r>
            <w:r w:rsidR="005959CB">
              <w:rPr>
                <w:noProof/>
                <w:webHidden/>
              </w:rPr>
              <w:instrText xml:space="preserve"> PAGEREF _Toc146891588 \h </w:instrText>
            </w:r>
            <w:r w:rsidR="005959CB">
              <w:rPr>
                <w:noProof/>
                <w:webHidden/>
              </w:rPr>
            </w:r>
            <w:r w:rsidR="005959CB">
              <w:rPr>
                <w:noProof/>
                <w:webHidden/>
              </w:rPr>
              <w:fldChar w:fldCharType="separate"/>
            </w:r>
            <w:r w:rsidR="005959CB">
              <w:rPr>
                <w:noProof/>
                <w:webHidden/>
              </w:rPr>
              <w:t>5</w:t>
            </w:r>
            <w:r w:rsidR="005959CB">
              <w:rPr>
                <w:noProof/>
                <w:webHidden/>
              </w:rPr>
              <w:fldChar w:fldCharType="end"/>
            </w:r>
          </w:hyperlink>
        </w:p>
        <w:p w14:paraId="56757530" w14:textId="3C0CDB8E" w:rsidR="005959CB" w:rsidRDefault="00000000" w:rsidP="005959CB">
          <w:pPr>
            <w:pStyle w:val="TOC3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146891589" w:history="1">
            <w:r w:rsidR="005959CB" w:rsidRPr="002922E5">
              <w:rPr>
                <w:rStyle w:val="Hyperlink"/>
                <w:rFonts w:ascii="Times New Roman" w:hAnsi="Times New Roman" w:cs="Times New Roman"/>
                <w:noProof/>
              </w:rPr>
              <w:t>d.</w:t>
            </w:r>
            <w:r w:rsidR="005959CB">
              <w:rPr>
                <w:rFonts w:eastAsiaTheme="minorEastAsia"/>
                <w:noProof/>
                <w:lang w:eastAsia="en-ID"/>
              </w:rPr>
              <w:tab/>
            </w:r>
            <w:r w:rsidR="005959CB" w:rsidRPr="002922E5">
              <w:rPr>
                <w:rStyle w:val="Hyperlink"/>
                <w:rFonts w:ascii="Times New Roman" w:hAnsi="Times New Roman" w:cs="Times New Roman"/>
                <w:noProof/>
              </w:rPr>
              <w:t>Model Intuisi</w:t>
            </w:r>
            <w:r w:rsidR="005959CB">
              <w:rPr>
                <w:noProof/>
                <w:webHidden/>
              </w:rPr>
              <w:tab/>
            </w:r>
            <w:r w:rsidR="005959CB">
              <w:rPr>
                <w:noProof/>
                <w:webHidden/>
              </w:rPr>
              <w:fldChar w:fldCharType="begin"/>
            </w:r>
            <w:r w:rsidR="005959CB">
              <w:rPr>
                <w:noProof/>
                <w:webHidden/>
              </w:rPr>
              <w:instrText xml:space="preserve"> PAGEREF _Toc146891589 \h </w:instrText>
            </w:r>
            <w:r w:rsidR="005959CB">
              <w:rPr>
                <w:noProof/>
                <w:webHidden/>
              </w:rPr>
            </w:r>
            <w:r w:rsidR="005959CB">
              <w:rPr>
                <w:noProof/>
                <w:webHidden/>
              </w:rPr>
              <w:fldChar w:fldCharType="separate"/>
            </w:r>
            <w:r w:rsidR="005959CB">
              <w:rPr>
                <w:noProof/>
                <w:webHidden/>
              </w:rPr>
              <w:t>5</w:t>
            </w:r>
            <w:r w:rsidR="005959CB">
              <w:rPr>
                <w:noProof/>
                <w:webHidden/>
              </w:rPr>
              <w:fldChar w:fldCharType="end"/>
            </w:r>
          </w:hyperlink>
        </w:p>
        <w:p w14:paraId="731D8D66" w14:textId="6CF1E767" w:rsidR="005959CB" w:rsidRDefault="00000000" w:rsidP="005959CB">
          <w:pPr>
            <w:pStyle w:val="TOC3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146891590" w:history="1">
            <w:r w:rsidR="005959CB" w:rsidRPr="002922E5">
              <w:rPr>
                <w:rStyle w:val="Hyperlink"/>
                <w:rFonts w:ascii="Times New Roman" w:hAnsi="Times New Roman" w:cs="Times New Roman"/>
                <w:noProof/>
              </w:rPr>
              <w:t>e.</w:t>
            </w:r>
            <w:r w:rsidR="005959CB">
              <w:rPr>
                <w:rFonts w:eastAsiaTheme="minorEastAsia"/>
                <w:noProof/>
                <w:lang w:eastAsia="en-ID"/>
              </w:rPr>
              <w:tab/>
            </w:r>
            <w:r w:rsidR="005959CB" w:rsidRPr="002922E5">
              <w:rPr>
                <w:rStyle w:val="Hyperlink"/>
                <w:rFonts w:ascii="Times New Roman" w:hAnsi="Times New Roman" w:cs="Times New Roman"/>
                <w:noProof/>
              </w:rPr>
              <w:t>Model Politik</w:t>
            </w:r>
            <w:r w:rsidR="005959CB">
              <w:rPr>
                <w:noProof/>
                <w:webHidden/>
              </w:rPr>
              <w:tab/>
            </w:r>
            <w:r w:rsidR="005959CB">
              <w:rPr>
                <w:noProof/>
                <w:webHidden/>
              </w:rPr>
              <w:fldChar w:fldCharType="begin"/>
            </w:r>
            <w:r w:rsidR="005959CB">
              <w:rPr>
                <w:noProof/>
                <w:webHidden/>
              </w:rPr>
              <w:instrText xml:space="preserve"> PAGEREF _Toc146891590 \h </w:instrText>
            </w:r>
            <w:r w:rsidR="005959CB">
              <w:rPr>
                <w:noProof/>
                <w:webHidden/>
              </w:rPr>
            </w:r>
            <w:r w:rsidR="005959CB">
              <w:rPr>
                <w:noProof/>
                <w:webHidden/>
              </w:rPr>
              <w:fldChar w:fldCharType="separate"/>
            </w:r>
            <w:r w:rsidR="005959CB">
              <w:rPr>
                <w:noProof/>
                <w:webHidden/>
              </w:rPr>
              <w:t>5</w:t>
            </w:r>
            <w:r w:rsidR="005959CB">
              <w:rPr>
                <w:noProof/>
                <w:webHidden/>
              </w:rPr>
              <w:fldChar w:fldCharType="end"/>
            </w:r>
          </w:hyperlink>
        </w:p>
        <w:p w14:paraId="4FC66F86" w14:textId="4B716D4D" w:rsidR="005959CB" w:rsidRDefault="00000000" w:rsidP="005959CB">
          <w:pPr>
            <w:pStyle w:val="TOC3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146891591" w:history="1">
            <w:r w:rsidR="005959CB" w:rsidRPr="002922E5">
              <w:rPr>
                <w:rStyle w:val="Hyperlink"/>
                <w:rFonts w:ascii="Times New Roman" w:hAnsi="Times New Roman" w:cs="Times New Roman"/>
                <w:noProof/>
              </w:rPr>
              <w:t>f.</w:t>
            </w:r>
            <w:r w:rsidR="005959CB">
              <w:rPr>
                <w:rFonts w:eastAsiaTheme="minorEastAsia"/>
                <w:noProof/>
                <w:lang w:eastAsia="en-ID"/>
              </w:rPr>
              <w:tab/>
            </w:r>
            <w:r w:rsidR="005959CB" w:rsidRPr="002922E5">
              <w:rPr>
                <w:rStyle w:val="Hyperlink"/>
                <w:rFonts w:ascii="Times New Roman" w:hAnsi="Times New Roman" w:cs="Times New Roman"/>
                <w:noProof/>
              </w:rPr>
              <w:t>Model Keputusan Grup</w:t>
            </w:r>
            <w:r w:rsidR="005959CB">
              <w:rPr>
                <w:noProof/>
                <w:webHidden/>
              </w:rPr>
              <w:tab/>
            </w:r>
            <w:r w:rsidR="005959CB">
              <w:rPr>
                <w:noProof/>
                <w:webHidden/>
              </w:rPr>
              <w:fldChar w:fldCharType="begin"/>
            </w:r>
            <w:r w:rsidR="005959CB">
              <w:rPr>
                <w:noProof/>
                <w:webHidden/>
              </w:rPr>
              <w:instrText xml:space="preserve"> PAGEREF _Toc146891591 \h </w:instrText>
            </w:r>
            <w:r w:rsidR="005959CB">
              <w:rPr>
                <w:noProof/>
                <w:webHidden/>
              </w:rPr>
            </w:r>
            <w:r w:rsidR="005959CB">
              <w:rPr>
                <w:noProof/>
                <w:webHidden/>
              </w:rPr>
              <w:fldChar w:fldCharType="separate"/>
            </w:r>
            <w:r w:rsidR="005959CB">
              <w:rPr>
                <w:noProof/>
                <w:webHidden/>
              </w:rPr>
              <w:t>5</w:t>
            </w:r>
            <w:r w:rsidR="005959CB">
              <w:rPr>
                <w:noProof/>
                <w:webHidden/>
              </w:rPr>
              <w:fldChar w:fldCharType="end"/>
            </w:r>
          </w:hyperlink>
        </w:p>
        <w:p w14:paraId="0AB1500F" w14:textId="1784D8BF" w:rsidR="005959CB" w:rsidRDefault="00000000" w:rsidP="005959CB">
          <w:pPr>
            <w:pStyle w:val="TOC3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146891592" w:history="1">
            <w:r w:rsidR="005959CB" w:rsidRPr="002922E5">
              <w:rPr>
                <w:rStyle w:val="Hyperlink"/>
                <w:rFonts w:ascii="Times New Roman" w:hAnsi="Times New Roman" w:cs="Times New Roman"/>
                <w:noProof/>
              </w:rPr>
              <w:t>g.</w:t>
            </w:r>
            <w:r w:rsidR="005959CB">
              <w:rPr>
                <w:rFonts w:eastAsiaTheme="minorEastAsia"/>
                <w:noProof/>
                <w:lang w:eastAsia="en-ID"/>
              </w:rPr>
              <w:tab/>
            </w:r>
            <w:r w:rsidR="005959CB" w:rsidRPr="002922E5">
              <w:rPr>
                <w:rStyle w:val="Hyperlink"/>
                <w:rFonts w:ascii="Times New Roman" w:hAnsi="Times New Roman" w:cs="Times New Roman"/>
                <w:noProof/>
              </w:rPr>
              <w:t>Model Pengambilan Keputusan Incremental</w:t>
            </w:r>
            <w:r w:rsidR="005959CB">
              <w:rPr>
                <w:noProof/>
                <w:webHidden/>
              </w:rPr>
              <w:tab/>
            </w:r>
            <w:r w:rsidR="005959CB">
              <w:rPr>
                <w:noProof/>
                <w:webHidden/>
              </w:rPr>
              <w:fldChar w:fldCharType="begin"/>
            </w:r>
            <w:r w:rsidR="005959CB">
              <w:rPr>
                <w:noProof/>
                <w:webHidden/>
              </w:rPr>
              <w:instrText xml:space="preserve"> PAGEREF _Toc146891592 \h </w:instrText>
            </w:r>
            <w:r w:rsidR="005959CB">
              <w:rPr>
                <w:noProof/>
                <w:webHidden/>
              </w:rPr>
            </w:r>
            <w:r w:rsidR="005959CB">
              <w:rPr>
                <w:noProof/>
                <w:webHidden/>
              </w:rPr>
              <w:fldChar w:fldCharType="separate"/>
            </w:r>
            <w:r w:rsidR="005959CB">
              <w:rPr>
                <w:noProof/>
                <w:webHidden/>
              </w:rPr>
              <w:t>5</w:t>
            </w:r>
            <w:r w:rsidR="005959CB">
              <w:rPr>
                <w:noProof/>
                <w:webHidden/>
              </w:rPr>
              <w:fldChar w:fldCharType="end"/>
            </w:r>
          </w:hyperlink>
        </w:p>
        <w:p w14:paraId="4F5903E6" w14:textId="00279F29" w:rsidR="005959CB" w:rsidRDefault="00000000" w:rsidP="005959CB">
          <w:pPr>
            <w:pStyle w:val="TOC3"/>
            <w:tabs>
              <w:tab w:val="left" w:pos="880"/>
              <w:tab w:val="right" w:leader="dot" w:pos="9016"/>
            </w:tabs>
            <w:spacing w:line="360" w:lineRule="auto"/>
            <w:rPr>
              <w:rStyle w:val="Hyperlink"/>
              <w:noProof/>
            </w:rPr>
          </w:pPr>
          <w:hyperlink w:anchor="_Toc146891593" w:history="1">
            <w:r w:rsidR="005959CB" w:rsidRPr="002922E5">
              <w:rPr>
                <w:rStyle w:val="Hyperlink"/>
                <w:rFonts w:ascii="Times New Roman" w:hAnsi="Times New Roman" w:cs="Times New Roman"/>
                <w:noProof/>
              </w:rPr>
              <w:t>h.</w:t>
            </w:r>
            <w:r w:rsidR="005959CB">
              <w:rPr>
                <w:rFonts w:eastAsiaTheme="minorEastAsia"/>
                <w:noProof/>
                <w:lang w:eastAsia="en-ID"/>
              </w:rPr>
              <w:tab/>
            </w:r>
            <w:r w:rsidR="005959CB" w:rsidRPr="002922E5">
              <w:rPr>
                <w:rStyle w:val="Hyperlink"/>
                <w:rFonts w:ascii="Times New Roman" w:hAnsi="Times New Roman" w:cs="Times New Roman"/>
                <w:noProof/>
              </w:rPr>
              <w:t>Model Pengambilan Keputusan Berdasarkan Algoritma</w:t>
            </w:r>
            <w:r w:rsidR="005959CB">
              <w:rPr>
                <w:noProof/>
                <w:webHidden/>
              </w:rPr>
              <w:tab/>
            </w:r>
            <w:r w:rsidR="005959CB">
              <w:rPr>
                <w:noProof/>
                <w:webHidden/>
              </w:rPr>
              <w:fldChar w:fldCharType="begin"/>
            </w:r>
            <w:r w:rsidR="005959CB">
              <w:rPr>
                <w:noProof/>
                <w:webHidden/>
              </w:rPr>
              <w:instrText xml:space="preserve"> PAGEREF _Toc146891593 \h </w:instrText>
            </w:r>
            <w:r w:rsidR="005959CB">
              <w:rPr>
                <w:noProof/>
                <w:webHidden/>
              </w:rPr>
            </w:r>
            <w:r w:rsidR="005959CB">
              <w:rPr>
                <w:noProof/>
                <w:webHidden/>
              </w:rPr>
              <w:fldChar w:fldCharType="separate"/>
            </w:r>
            <w:r w:rsidR="005959CB">
              <w:rPr>
                <w:noProof/>
                <w:webHidden/>
              </w:rPr>
              <w:t>6</w:t>
            </w:r>
            <w:r w:rsidR="005959CB">
              <w:rPr>
                <w:noProof/>
                <w:webHidden/>
              </w:rPr>
              <w:fldChar w:fldCharType="end"/>
            </w:r>
          </w:hyperlink>
        </w:p>
        <w:p w14:paraId="70C90463" w14:textId="77777777" w:rsidR="005959CB" w:rsidRPr="005959CB" w:rsidRDefault="005959CB" w:rsidP="005959CB"/>
        <w:p w14:paraId="24F76E17" w14:textId="29CA8FA0" w:rsidR="005959CB" w:rsidRDefault="00000000" w:rsidP="005959CB">
          <w:pPr>
            <w:pStyle w:val="TOC2"/>
            <w:tabs>
              <w:tab w:val="left" w:pos="66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146891594" w:history="1">
            <w:r w:rsidR="005959CB" w:rsidRPr="002922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</w:t>
            </w:r>
            <w:r w:rsidR="005959CB">
              <w:rPr>
                <w:rFonts w:eastAsiaTheme="minorEastAsia"/>
                <w:noProof/>
                <w:lang w:eastAsia="en-ID"/>
              </w:rPr>
              <w:tab/>
            </w:r>
            <w:r w:rsidR="005959CB" w:rsidRPr="002922E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Proses Pengambilan Keputusan</w:t>
            </w:r>
            <w:r w:rsidR="005959CB">
              <w:rPr>
                <w:noProof/>
                <w:webHidden/>
              </w:rPr>
              <w:tab/>
            </w:r>
            <w:r w:rsidR="005959CB">
              <w:rPr>
                <w:noProof/>
                <w:webHidden/>
              </w:rPr>
              <w:fldChar w:fldCharType="begin"/>
            </w:r>
            <w:r w:rsidR="005959CB">
              <w:rPr>
                <w:noProof/>
                <w:webHidden/>
              </w:rPr>
              <w:instrText xml:space="preserve"> PAGEREF _Toc146891594 \h </w:instrText>
            </w:r>
            <w:r w:rsidR="005959CB">
              <w:rPr>
                <w:noProof/>
                <w:webHidden/>
              </w:rPr>
            </w:r>
            <w:r w:rsidR="005959CB">
              <w:rPr>
                <w:noProof/>
                <w:webHidden/>
              </w:rPr>
              <w:fldChar w:fldCharType="separate"/>
            </w:r>
            <w:r w:rsidR="005959CB">
              <w:rPr>
                <w:noProof/>
                <w:webHidden/>
              </w:rPr>
              <w:t>6</w:t>
            </w:r>
            <w:r w:rsidR="005959CB">
              <w:rPr>
                <w:noProof/>
                <w:webHidden/>
              </w:rPr>
              <w:fldChar w:fldCharType="end"/>
            </w:r>
          </w:hyperlink>
        </w:p>
        <w:p w14:paraId="43473289" w14:textId="54994AF6" w:rsidR="005959CB" w:rsidRDefault="00000000" w:rsidP="005959CB">
          <w:pPr>
            <w:pStyle w:val="TOC3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146891595" w:history="1">
            <w:r w:rsidR="005959CB" w:rsidRPr="002922E5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 w:rsidR="005959CB">
              <w:rPr>
                <w:rFonts w:eastAsiaTheme="minorEastAsia"/>
                <w:noProof/>
                <w:lang w:eastAsia="en-ID"/>
              </w:rPr>
              <w:tab/>
            </w:r>
            <w:r w:rsidR="005959CB" w:rsidRPr="002922E5">
              <w:rPr>
                <w:rStyle w:val="Hyperlink"/>
                <w:rFonts w:ascii="Times New Roman" w:hAnsi="Times New Roman" w:cs="Times New Roman"/>
                <w:noProof/>
              </w:rPr>
              <w:t>Identifikasi masalah atau tujuan</w:t>
            </w:r>
            <w:r w:rsidR="005959CB">
              <w:rPr>
                <w:noProof/>
                <w:webHidden/>
              </w:rPr>
              <w:tab/>
            </w:r>
            <w:r w:rsidR="005959CB">
              <w:rPr>
                <w:noProof/>
                <w:webHidden/>
              </w:rPr>
              <w:fldChar w:fldCharType="begin"/>
            </w:r>
            <w:r w:rsidR="005959CB">
              <w:rPr>
                <w:noProof/>
                <w:webHidden/>
              </w:rPr>
              <w:instrText xml:space="preserve"> PAGEREF _Toc146891595 \h </w:instrText>
            </w:r>
            <w:r w:rsidR="005959CB">
              <w:rPr>
                <w:noProof/>
                <w:webHidden/>
              </w:rPr>
            </w:r>
            <w:r w:rsidR="005959CB">
              <w:rPr>
                <w:noProof/>
                <w:webHidden/>
              </w:rPr>
              <w:fldChar w:fldCharType="separate"/>
            </w:r>
            <w:r w:rsidR="005959CB">
              <w:rPr>
                <w:noProof/>
                <w:webHidden/>
              </w:rPr>
              <w:t>6</w:t>
            </w:r>
            <w:r w:rsidR="005959CB">
              <w:rPr>
                <w:noProof/>
                <w:webHidden/>
              </w:rPr>
              <w:fldChar w:fldCharType="end"/>
            </w:r>
          </w:hyperlink>
        </w:p>
        <w:p w14:paraId="1D6A84DE" w14:textId="79FD9B4F" w:rsidR="005959CB" w:rsidRDefault="00000000" w:rsidP="005959CB">
          <w:pPr>
            <w:pStyle w:val="TOC3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146891596" w:history="1">
            <w:r w:rsidR="005959CB" w:rsidRPr="002922E5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 w:rsidR="005959CB">
              <w:rPr>
                <w:rFonts w:eastAsiaTheme="minorEastAsia"/>
                <w:noProof/>
                <w:lang w:eastAsia="en-ID"/>
              </w:rPr>
              <w:tab/>
            </w:r>
            <w:r w:rsidR="005959CB" w:rsidRPr="002922E5">
              <w:rPr>
                <w:rStyle w:val="Hyperlink"/>
                <w:rFonts w:ascii="Times New Roman" w:hAnsi="Times New Roman" w:cs="Times New Roman"/>
                <w:noProof/>
              </w:rPr>
              <w:t>Pengumpulan informasi</w:t>
            </w:r>
            <w:r w:rsidR="005959CB">
              <w:rPr>
                <w:noProof/>
                <w:webHidden/>
              </w:rPr>
              <w:tab/>
            </w:r>
            <w:r w:rsidR="005959CB">
              <w:rPr>
                <w:noProof/>
                <w:webHidden/>
              </w:rPr>
              <w:fldChar w:fldCharType="begin"/>
            </w:r>
            <w:r w:rsidR="005959CB">
              <w:rPr>
                <w:noProof/>
                <w:webHidden/>
              </w:rPr>
              <w:instrText xml:space="preserve"> PAGEREF _Toc146891596 \h </w:instrText>
            </w:r>
            <w:r w:rsidR="005959CB">
              <w:rPr>
                <w:noProof/>
                <w:webHidden/>
              </w:rPr>
            </w:r>
            <w:r w:rsidR="005959CB">
              <w:rPr>
                <w:noProof/>
                <w:webHidden/>
              </w:rPr>
              <w:fldChar w:fldCharType="separate"/>
            </w:r>
            <w:r w:rsidR="005959CB">
              <w:rPr>
                <w:noProof/>
                <w:webHidden/>
              </w:rPr>
              <w:t>6</w:t>
            </w:r>
            <w:r w:rsidR="005959CB">
              <w:rPr>
                <w:noProof/>
                <w:webHidden/>
              </w:rPr>
              <w:fldChar w:fldCharType="end"/>
            </w:r>
          </w:hyperlink>
        </w:p>
        <w:p w14:paraId="1A77FCFC" w14:textId="70DC9342" w:rsidR="005959CB" w:rsidRDefault="00000000" w:rsidP="005959CB">
          <w:pPr>
            <w:pStyle w:val="TOC3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146891597" w:history="1">
            <w:r w:rsidR="005959CB" w:rsidRPr="002922E5">
              <w:rPr>
                <w:rStyle w:val="Hyperlink"/>
                <w:rFonts w:ascii="Times New Roman" w:hAnsi="Times New Roman" w:cs="Times New Roman"/>
                <w:noProof/>
              </w:rPr>
              <w:t>c.</w:t>
            </w:r>
            <w:r w:rsidR="005959CB">
              <w:rPr>
                <w:rFonts w:eastAsiaTheme="minorEastAsia"/>
                <w:noProof/>
                <w:lang w:eastAsia="en-ID"/>
              </w:rPr>
              <w:tab/>
            </w:r>
            <w:r w:rsidR="005959CB" w:rsidRPr="002922E5">
              <w:rPr>
                <w:rStyle w:val="Hyperlink"/>
                <w:rFonts w:ascii="Times New Roman" w:hAnsi="Times New Roman" w:cs="Times New Roman"/>
                <w:noProof/>
              </w:rPr>
              <w:t>Analisis dan evaluasi</w:t>
            </w:r>
            <w:r w:rsidR="005959CB">
              <w:rPr>
                <w:noProof/>
                <w:webHidden/>
              </w:rPr>
              <w:tab/>
            </w:r>
            <w:r w:rsidR="005959CB">
              <w:rPr>
                <w:noProof/>
                <w:webHidden/>
              </w:rPr>
              <w:fldChar w:fldCharType="begin"/>
            </w:r>
            <w:r w:rsidR="005959CB">
              <w:rPr>
                <w:noProof/>
                <w:webHidden/>
              </w:rPr>
              <w:instrText xml:space="preserve"> PAGEREF _Toc146891597 \h </w:instrText>
            </w:r>
            <w:r w:rsidR="005959CB">
              <w:rPr>
                <w:noProof/>
                <w:webHidden/>
              </w:rPr>
            </w:r>
            <w:r w:rsidR="005959CB">
              <w:rPr>
                <w:noProof/>
                <w:webHidden/>
              </w:rPr>
              <w:fldChar w:fldCharType="separate"/>
            </w:r>
            <w:r w:rsidR="005959CB">
              <w:rPr>
                <w:noProof/>
                <w:webHidden/>
              </w:rPr>
              <w:t>6</w:t>
            </w:r>
            <w:r w:rsidR="005959CB">
              <w:rPr>
                <w:noProof/>
                <w:webHidden/>
              </w:rPr>
              <w:fldChar w:fldCharType="end"/>
            </w:r>
          </w:hyperlink>
        </w:p>
        <w:p w14:paraId="08311C34" w14:textId="737DE9E3" w:rsidR="005959CB" w:rsidRDefault="00000000" w:rsidP="005959CB">
          <w:pPr>
            <w:pStyle w:val="TOC3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146891598" w:history="1">
            <w:r w:rsidR="005959CB" w:rsidRPr="002922E5">
              <w:rPr>
                <w:rStyle w:val="Hyperlink"/>
                <w:rFonts w:ascii="Times New Roman" w:hAnsi="Times New Roman" w:cs="Times New Roman"/>
                <w:noProof/>
              </w:rPr>
              <w:t>d.</w:t>
            </w:r>
            <w:r w:rsidR="005959CB">
              <w:rPr>
                <w:rFonts w:eastAsiaTheme="minorEastAsia"/>
                <w:noProof/>
                <w:lang w:eastAsia="en-ID"/>
              </w:rPr>
              <w:tab/>
            </w:r>
            <w:r w:rsidR="005959CB" w:rsidRPr="002922E5">
              <w:rPr>
                <w:rStyle w:val="Hyperlink"/>
                <w:rFonts w:ascii="Times New Roman" w:hAnsi="Times New Roman" w:cs="Times New Roman"/>
                <w:noProof/>
              </w:rPr>
              <w:t>Pemilihan alternatif</w:t>
            </w:r>
            <w:r w:rsidR="005959CB">
              <w:rPr>
                <w:noProof/>
                <w:webHidden/>
              </w:rPr>
              <w:tab/>
            </w:r>
            <w:r w:rsidR="005959CB">
              <w:rPr>
                <w:noProof/>
                <w:webHidden/>
              </w:rPr>
              <w:fldChar w:fldCharType="begin"/>
            </w:r>
            <w:r w:rsidR="005959CB">
              <w:rPr>
                <w:noProof/>
                <w:webHidden/>
              </w:rPr>
              <w:instrText xml:space="preserve"> PAGEREF _Toc146891598 \h </w:instrText>
            </w:r>
            <w:r w:rsidR="005959CB">
              <w:rPr>
                <w:noProof/>
                <w:webHidden/>
              </w:rPr>
            </w:r>
            <w:r w:rsidR="005959CB">
              <w:rPr>
                <w:noProof/>
                <w:webHidden/>
              </w:rPr>
              <w:fldChar w:fldCharType="separate"/>
            </w:r>
            <w:r w:rsidR="005959CB">
              <w:rPr>
                <w:noProof/>
                <w:webHidden/>
              </w:rPr>
              <w:t>6</w:t>
            </w:r>
            <w:r w:rsidR="005959CB">
              <w:rPr>
                <w:noProof/>
                <w:webHidden/>
              </w:rPr>
              <w:fldChar w:fldCharType="end"/>
            </w:r>
          </w:hyperlink>
        </w:p>
        <w:p w14:paraId="5F13A365" w14:textId="0D104E20" w:rsidR="005959CB" w:rsidRDefault="00000000" w:rsidP="005959CB">
          <w:pPr>
            <w:pStyle w:val="TOC3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146891599" w:history="1">
            <w:r w:rsidR="005959CB" w:rsidRPr="002922E5">
              <w:rPr>
                <w:rStyle w:val="Hyperlink"/>
                <w:rFonts w:ascii="Times New Roman" w:hAnsi="Times New Roman" w:cs="Times New Roman"/>
                <w:noProof/>
              </w:rPr>
              <w:t>e.</w:t>
            </w:r>
            <w:r w:rsidR="005959CB">
              <w:rPr>
                <w:rFonts w:eastAsiaTheme="minorEastAsia"/>
                <w:noProof/>
                <w:lang w:eastAsia="en-ID"/>
              </w:rPr>
              <w:tab/>
            </w:r>
            <w:r w:rsidR="005959CB" w:rsidRPr="002922E5">
              <w:rPr>
                <w:rStyle w:val="Hyperlink"/>
                <w:rFonts w:ascii="Times New Roman" w:hAnsi="Times New Roman" w:cs="Times New Roman"/>
                <w:noProof/>
              </w:rPr>
              <w:t>Pelaksanaan</w:t>
            </w:r>
            <w:r w:rsidR="005959CB">
              <w:rPr>
                <w:noProof/>
                <w:webHidden/>
              </w:rPr>
              <w:tab/>
            </w:r>
            <w:r w:rsidR="005959CB">
              <w:rPr>
                <w:noProof/>
                <w:webHidden/>
              </w:rPr>
              <w:fldChar w:fldCharType="begin"/>
            </w:r>
            <w:r w:rsidR="005959CB">
              <w:rPr>
                <w:noProof/>
                <w:webHidden/>
              </w:rPr>
              <w:instrText xml:space="preserve"> PAGEREF _Toc146891599 \h </w:instrText>
            </w:r>
            <w:r w:rsidR="005959CB">
              <w:rPr>
                <w:noProof/>
                <w:webHidden/>
              </w:rPr>
            </w:r>
            <w:r w:rsidR="005959CB">
              <w:rPr>
                <w:noProof/>
                <w:webHidden/>
              </w:rPr>
              <w:fldChar w:fldCharType="separate"/>
            </w:r>
            <w:r w:rsidR="005959CB">
              <w:rPr>
                <w:noProof/>
                <w:webHidden/>
              </w:rPr>
              <w:t>6</w:t>
            </w:r>
            <w:r w:rsidR="005959CB">
              <w:rPr>
                <w:noProof/>
                <w:webHidden/>
              </w:rPr>
              <w:fldChar w:fldCharType="end"/>
            </w:r>
          </w:hyperlink>
        </w:p>
        <w:p w14:paraId="0F7055DA" w14:textId="084376AC" w:rsidR="005959CB" w:rsidRDefault="00000000" w:rsidP="005959CB">
          <w:pPr>
            <w:pStyle w:val="TOC3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lang w:eastAsia="en-ID"/>
            </w:rPr>
          </w:pPr>
          <w:hyperlink w:anchor="_Toc146891600" w:history="1">
            <w:r w:rsidR="005959CB" w:rsidRPr="002922E5">
              <w:rPr>
                <w:rStyle w:val="Hyperlink"/>
                <w:rFonts w:ascii="Times New Roman" w:hAnsi="Times New Roman" w:cs="Times New Roman"/>
                <w:noProof/>
              </w:rPr>
              <w:t>f.</w:t>
            </w:r>
            <w:r w:rsidR="005959CB">
              <w:rPr>
                <w:rFonts w:eastAsiaTheme="minorEastAsia"/>
                <w:noProof/>
                <w:lang w:eastAsia="en-ID"/>
              </w:rPr>
              <w:tab/>
            </w:r>
            <w:r w:rsidR="005959CB" w:rsidRPr="002922E5">
              <w:rPr>
                <w:rStyle w:val="Hyperlink"/>
                <w:rFonts w:ascii="Times New Roman" w:hAnsi="Times New Roman" w:cs="Times New Roman"/>
                <w:noProof/>
              </w:rPr>
              <w:t>Evaluasi dan umpan balik</w:t>
            </w:r>
            <w:r w:rsidR="005959CB">
              <w:rPr>
                <w:noProof/>
                <w:webHidden/>
              </w:rPr>
              <w:tab/>
            </w:r>
            <w:r w:rsidR="005959CB">
              <w:rPr>
                <w:noProof/>
                <w:webHidden/>
              </w:rPr>
              <w:fldChar w:fldCharType="begin"/>
            </w:r>
            <w:r w:rsidR="005959CB">
              <w:rPr>
                <w:noProof/>
                <w:webHidden/>
              </w:rPr>
              <w:instrText xml:space="preserve"> PAGEREF _Toc146891600 \h </w:instrText>
            </w:r>
            <w:r w:rsidR="005959CB">
              <w:rPr>
                <w:noProof/>
                <w:webHidden/>
              </w:rPr>
            </w:r>
            <w:r w:rsidR="005959CB">
              <w:rPr>
                <w:noProof/>
                <w:webHidden/>
              </w:rPr>
              <w:fldChar w:fldCharType="separate"/>
            </w:r>
            <w:r w:rsidR="005959CB">
              <w:rPr>
                <w:noProof/>
                <w:webHidden/>
              </w:rPr>
              <w:t>7</w:t>
            </w:r>
            <w:r w:rsidR="005959CB">
              <w:rPr>
                <w:noProof/>
                <w:webHidden/>
              </w:rPr>
              <w:fldChar w:fldCharType="end"/>
            </w:r>
          </w:hyperlink>
        </w:p>
        <w:p w14:paraId="639A3ED8" w14:textId="32B055D8" w:rsidR="005959CB" w:rsidRDefault="00000000" w:rsidP="005959CB">
          <w:pPr>
            <w:pStyle w:val="TOC1"/>
            <w:rPr>
              <w:rFonts w:eastAsiaTheme="minorEastAsia"/>
              <w:lang w:eastAsia="en-ID"/>
            </w:rPr>
          </w:pPr>
          <w:hyperlink w:anchor="_Toc146891601" w:history="1">
            <w:r w:rsidR="005959CB" w:rsidRPr="002922E5">
              <w:rPr>
                <w:rStyle w:val="Hyperlink"/>
                <w:rFonts w:ascii="Times New Roman" w:hAnsi="Times New Roman" w:cs="Times New Roman"/>
              </w:rPr>
              <w:t>Kesimpulan</w:t>
            </w:r>
            <w:r w:rsidR="005959CB">
              <w:rPr>
                <w:webHidden/>
              </w:rPr>
              <w:tab/>
            </w:r>
            <w:r w:rsidR="005959CB">
              <w:rPr>
                <w:webHidden/>
              </w:rPr>
              <w:fldChar w:fldCharType="begin"/>
            </w:r>
            <w:r w:rsidR="005959CB">
              <w:rPr>
                <w:webHidden/>
              </w:rPr>
              <w:instrText xml:space="preserve"> PAGEREF _Toc146891601 \h </w:instrText>
            </w:r>
            <w:r w:rsidR="005959CB">
              <w:rPr>
                <w:webHidden/>
              </w:rPr>
            </w:r>
            <w:r w:rsidR="005959CB">
              <w:rPr>
                <w:webHidden/>
              </w:rPr>
              <w:fldChar w:fldCharType="separate"/>
            </w:r>
            <w:r w:rsidR="005959CB">
              <w:rPr>
                <w:webHidden/>
              </w:rPr>
              <w:t>7</w:t>
            </w:r>
            <w:r w:rsidR="005959CB">
              <w:rPr>
                <w:webHidden/>
              </w:rPr>
              <w:fldChar w:fldCharType="end"/>
            </w:r>
          </w:hyperlink>
        </w:p>
        <w:p w14:paraId="754C8F5B" w14:textId="2F69DC95" w:rsidR="002A496F" w:rsidRPr="007B58F3" w:rsidRDefault="002A496F" w:rsidP="005959CB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5959CB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F07335E" w14:textId="77777777" w:rsidR="002A496F" w:rsidRPr="007B58F3" w:rsidRDefault="002A496F" w:rsidP="00F235D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60C918" w14:textId="6ADD2018" w:rsidR="00C253E0" w:rsidRPr="007B58F3" w:rsidRDefault="00C253E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14:paraId="6F6D02D3" w14:textId="77777777" w:rsidR="00C253E0" w:rsidRPr="007B58F3" w:rsidRDefault="00C253E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7B58F3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9471F94" w14:textId="77777777" w:rsidR="00C253E0" w:rsidRPr="007B58F3" w:rsidRDefault="00C253E0" w:rsidP="002A496F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  <w:sectPr w:rsidR="00C253E0" w:rsidRPr="007B58F3" w:rsidSect="00C253E0">
          <w:footerReference w:type="default" r:id="rId8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14:paraId="273DF747" w14:textId="40253B9E" w:rsidR="009940BA" w:rsidRPr="007B58F3" w:rsidRDefault="009940BA" w:rsidP="00B63FA4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46891569"/>
      <w:proofErr w:type="spellStart"/>
      <w:r w:rsidRPr="007B58F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Pendahuluan</w:t>
      </w:r>
      <w:bookmarkEnd w:id="0"/>
      <w:proofErr w:type="spellEnd"/>
    </w:p>
    <w:p w14:paraId="0F443364" w14:textId="77777777" w:rsidR="009940BA" w:rsidRPr="007B58F3" w:rsidRDefault="009940BA" w:rsidP="00B63F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. Keputusan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model-model, dan proses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46743993" w14:textId="77777777" w:rsidR="009940BA" w:rsidRPr="007B58F3" w:rsidRDefault="009940BA" w:rsidP="00B63F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D1A9B8" w14:textId="15CA694B" w:rsidR="009940BA" w:rsidRPr="007B58F3" w:rsidRDefault="009940BA" w:rsidP="00B63FA4">
      <w:pPr>
        <w:pStyle w:val="Heading2"/>
        <w:numPr>
          <w:ilvl w:val="0"/>
          <w:numId w:val="6"/>
        </w:numPr>
        <w:spacing w:line="360" w:lineRule="auto"/>
        <w:ind w:left="36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46891570"/>
      <w:proofErr w:type="spellStart"/>
      <w:r w:rsidRPr="007B58F3">
        <w:rPr>
          <w:rFonts w:ascii="Times New Roman" w:hAnsi="Times New Roman" w:cs="Times New Roman"/>
          <w:b/>
          <w:bCs/>
          <w:color w:val="auto"/>
          <w:sz w:val="24"/>
          <w:szCs w:val="24"/>
        </w:rPr>
        <w:t>Pengertian</w:t>
      </w:r>
      <w:proofErr w:type="spellEnd"/>
      <w:r w:rsidRPr="007B58F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Keputusan</w:t>
      </w:r>
      <w:bookmarkEnd w:id="1"/>
    </w:p>
    <w:p w14:paraId="060027D3" w14:textId="2A7C8580" w:rsidR="005F2BFF" w:rsidRPr="007B58F3" w:rsidRDefault="005F2BFF" w:rsidP="00B63FA4">
      <w:pPr>
        <w:spacing w:after="0" w:line="360" w:lineRule="auto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  <w:r w:rsidRPr="007B58F3">
        <w:rPr>
          <w:rFonts w:ascii="Times New Roman" w:hAnsi="Times New Roman" w:cs="Times New Roman"/>
          <w:sz w:val="24"/>
          <w:szCs w:val="24"/>
        </w:rPr>
        <w:t xml:space="preserve">Keputusan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intelektual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proses mental di mana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. Keputusan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4D68F892" w14:textId="2138401C" w:rsidR="009940BA" w:rsidRPr="007B58F3" w:rsidRDefault="000D7FFC" w:rsidP="00B63FA4">
      <w:pPr>
        <w:spacing w:after="0" w:line="360" w:lineRule="auto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Singkatnya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</w:t>
      </w:r>
      <w:r w:rsidR="009940BA" w:rsidRPr="007B58F3">
        <w:rPr>
          <w:rFonts w:ascii="Times New Roman" w:hAnsi="Times New Roman" w:cs="Times New Roman"/>
          <w:sz w:val="24"/>
          <w:szCs w:val="24"/>
        </w:rPr>
        <w:t>eputusan</w:t>
      </w:r>
      <w:proofErr w:type="spellEnd"/>
      <w:r w:rsidR="009940BA"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0BA" w:rsidRPr="007B58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940BA"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0BA" w:rsidRPr="007B58F3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9940BA"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0BA" w:rsidRPr="007B58F3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="009940BA"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0BA"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940BA"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0BA" w:rsidRPr="007B58F3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9940BA"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0BA" w:rsidRPr="007B58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940BA"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0BA" w:rsidRPr="007B58F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9940BA"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0BA" w:rsidRPr="007B58F3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="009940BA"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940BA" w:rsidRPr="007B58F3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9940BA" w:rsidRPr="007B58F3">
        <w:rPr>
          <w:rFonts w:ascii="Times New Roman" w:hAnsi="Times New Roman" w:cs="Times New Roman"/>
          <w:sz w:val="24"/>
          <w:szCs w:val="24"/>
        </w:rPr>
        <w:t xml:space="preserve">. Keputusan </w:t>
      </w:r>
      <w:proofErr w:type="spellStart"/>
      <w:r w:rsidR="009940BA" w:rsidRPr="007B58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940BA"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0BA" w:rsidRPr="007B58F3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="009940BA"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40BA" w:rsidRPr="007B58F3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="009940BA" w:rsidRPr="007B58F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940BA" w:rsidRPr="007B58F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940BA"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940BA" w:rsidRPr="007B58F3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="009940BA" w:rsidRPr="007B58F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9940BA" w:rsidRPr="007B58F3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="009940BA"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940BA" w:rsidRPr="007B58F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940BA" w:rsidRPr="007B58F3">
        <w:rPr>
          <w:rFonts w:ascii="Times New Roman" w:hAnsi="Times New Roman" w:cs="Times New Roman"/>
          <w:sz w:val="24"/>
          <w:szCs w:val="24"/>
        </w:rPr>
        <w:t>.</w:t>
      </w:r>
    </w:p>
    <w:p w14:paraId="4F14D546" w14:textId="77777777" w:rsidR="009940BA" w:rsidRPr="007B58F3" w:rsidRDefault="009940BA" w:rsidP="00B63F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46CF45" w14:textId="01459CD7" w:rsidR="009940BA" w:rsidRPr="007B58F3" w:rsidRDefault="009940BA" w:rsidP="00B63FA4">
      <w:pPr>
        <w:pStyle w:val="Heading2"/>
        <w:numPr>
          <w:ilvl w:val="0"/>
          <w:numId w:val="6"/>
        </w:numPr>
        <w:spacing w:line="360" w:lineRule="auto"/>
        <w:ind w:left="36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46891571"/>
      <w:proofErr w:type="spellStart"/>
      <w:r w:rsidRPr="007B58F3">
        <w:rPr>
          <w:rFonts w:ascii="Times New Roman" w:hAnsi="Times New Roman" w:cs="Times New Roman"/>
          <w:b/>
          <w:bCs/>
          <w:color w:val="auto"/>
          <w:sz w:val="24"/>
          <w:szCs w:val="24"/>
        </w:rPr>
        <w:t>Pengertian</w:t>
      </w:r>
      <w:proofErr w:type="spellEnd"/>
      <w:r w:rsidRPr="007B58F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b/>
          <w:bCs/>
          <w:color w:val="auto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Keputusan</w:t>
      </w:r>
      <w:bookmarkEnd w:id="2"/>
    </w:p>
    <w:p w14:paraId="508A7909" w14:textId="77777777" w:rsidR="009940BA" w:rsidRPr="007B58F3" w:rsidRDefault="009940BA" w:rsidP="00B63FA4">
      <w:pPr>
        <w:spacing w:after="0" w:line="360" w:lineRule="auto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6B52288E" w14:textId="77777777" w:rsidR="009940BA" w:rsidRPr="007B58F3" w:rsidRDefault="009940BA" w:rsidP="00B63F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EACB11" w14:textId="385903C5" w:rsidR="009940BA" w:rsidRPr="007B58F3" w:rsidRDefault="009940BA" w:rsidP="00B63FA4">
      <w:pPr>
        <w:pStyle w:val="Heading2"/>
        <w:numPr>
          <w:ilvl w:val="0"/>
          <w:numId w:val="6"/>
        </w:numPr>
        <w:spacing w:line="360" w:lineRule="auto"/>
        <w:ind w:left="36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46891572"/>
      <w:proofErr w:type="spellStart"/>
      <w:r w:rsidRPr="007B58F3">
        <w:rPr>
          <w:rFonts w:ascii="Times New Roman" w:hAnsi="Times New Roman" w:cs="Times New Roman"/>
          <w:b/>
          <w:bCs/>
          <w:color w:val="auto"/>
          <w:sz w:val="24"/>
          <w:szCs w:val="24"/>
        </w:rPr>
        <w:t>Komponen</w:t>
      </w:r>
      <w:proofErr w:type="spellEnd"/>
      <w:r w:rsidRPr="007B58F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b/>
          <w:bCs/>
          <w:color w:val="auto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Keputusan</w:t>
      </w:r>
      <w:bookmarkEnd w:id="3"/>
    </w:p>
    <w:p w14:paraId="3523FAA9" w14:textId="6D90202D" w:rsidR="00BC585D" w:rsidRPr="007B58F3" w:rsidRDefault="00BC585D" w:rsidP="00B63FA4">
      <w:pPr>
        <w:spacing w:after="0" w:line="360" w:lineRule="auto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dijalani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:</w:t>
      </w:r>
    </w:p>
    <w:p w14:paraId="6C64D847" w14:textId="09E728EB" w:rsidR="00C01777" w:rsidRPr="00C01777" w:rsidRDefault="00BC585D" w:rsidP="00B63FA4">
      <w:pPr>
        <w:pStyle w:val="Heading3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bookmarkStart w:id="4" w:name="_Toc146891573"/>
      <w:proofErr w:type="spellStart"/>
      <w:r w:rsidRPr="00C01777">
        <w:rPr>
          <w:rFonts w:ascii="Times New Roman" w:hAnsi="Times New Roman" w:cs="Times New Roman"/>
          <w:color w:val="auto"/>
        </w:rPr>
        <w:t>Identifikasi</w:t>
      </w:r>
      <w:proofErr w:type="spellEnd"/>
      <w:r w:rsidRPr="00C0177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C01777">
        <w:rPr>
          <w:rFonts w:ascii="Times New Roman" w:hAnsi="Times New Roman" w:cs="Times New Roman"/>
          <w:color w:val="auto"/>
        </w:rPr>
        <w:t>Masalah</w:t>
      </w:r>
      <w:proofErr w:type="spellEnd"/>
      <w:r w:rsidRPr="00C0177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C01777">
        <w:rPr>
          <w:rFonts w:ascii="Times New Roman" w:hAnsi="Times New Roman" w:cs="Times New Roman"/>
          <w:color w:val="auto"/>
        </w:rPr>
        <w:t>atau</w:t>
      </w:r>
      <w:proofErr w:type="spellEnd"/>
      <w:r w:rsidRPr="00C01777">
        <w:rPr>
          <w:rFonts w:ascii="Times New Roman" w:hAnsi="Times New Roman" w:cs="Times New Roman"/>
          <w:color w:val="auto"/>
        </w:rPr>
        <w:t xml:space="preserve"> Tujuan</w:t>
      </w:r>
      <w:bookmarkEnd w:id="4"/>
    </w:p>
    <w:p w14:paraId="710ED6FE" w14:textId="3F60C649" w:rsidR="00BC585D" w:rsidRPr="007B58F3" w:rsidRDefault="00BC585D" w:rsidP="00B63FA4">
      <w:pPr>
        <w:spacing w:after="0" w:line="360" w:lineRule="auto"/>
        <w:ind w:left="720" w:firstLine="4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615AC4CF" w14:textId="77777777" w:rsidR="00BC585D" w:rsidRPr="007B58F3" w:rsidRDefault="00BC585D" w:rsidP="00B63FA4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251335B" w14:textId="77777777" w:rsidR="00BC585D" w:rsidRPr="007B58F3" w:rsidRDefault="00BC585D" w:rsidP="00B63FA4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23D20D3" w14:textId="6A5FAC54" w:rsidR="00BC585D" w:rsidRPr="00C01777" w:rsidRDefault="00BC585D" w:rsidP="00B63FA4">
      <w:pPr>
        <w:pStyle w:val="Heading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5" w:name="_Toc146891574"/>
      <w:proofErr w:type="spellStart"/>
      <w:r w:rsidRPr="00C01777">
        <w:rPr>
          <w:rFonts w:ascii="Times New Roman" w:hAnsi="Times New Roman" w:cs="Times New Roman"/>
          <w:color w:val="auto"/>
        </w:rPr>
        <w:lastRenderedPageBreak/>
        <w:t>Pengumpulan</w:t>
      </w:r>
      <w:proofErr w:type="spellEnd"/>
      <w:r w:rsidRPr="00C0177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C01777">
        <w:rPr>
          <w:rFonts w:ascii="Times New Roman" w:hAnsi="Times New Roman" w:cs="Times New Roman"/>
          <w:color w:val="auto"/>
        </w:rPr>
        <w:t>Informasi</w:t>
      </w:r>
      <w:bookmarkEnd w:id="5"/>
      <w:proofErr w:type="spellEnd"/>
    </w:p>
    <w:p w14:paraId="47E8FDC2" w14:textId="2802A1ED" w:rsidR="00BC585D" w:rsidRPr="007B58F3" w:rsidRDefault="00BC585D" w:rsidP="00B63FA4">
      <w:pPr>
        <w:spacing w:after="0" w:line="360" w:lineRule="auto"/>
        <w:ind w:left="720" w:firstLine="4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historis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505BCFD8" w14:textId="1A3D581B" w:rsidR="00BC585D" w:rsidRPr="00C01777" w:rsidRDefault="00BC585D" w:rsidP="00B63FA4">
      <w:pPr>
        <w:pStyle w:val="Heading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6" w:name="_Toc146891575"/>
      <w:proofErr w:type="spellStart"/>
      <w:r w:rsidRPr="00C01777">
        <w:rPr>
          <w:rFonts w:ascii="Times New Roman" w:hAnsi="Times New Roman" w:cs="Times New Roman"/>
          <w:color w:val="auto"/>
        </w:rPr>
        <w:t>Analisis</w:t>
      </w:r>
      <w:proofErr w:type="spellEnd"/>
      <w:r w:rsidRPr="00C01777">
        <w:rPr>
          <w:rFonts w:ascii="Times New Roman" w:hAnsi="Times New Roman" w:cs="Times New Roman"/>
          <w:color w:val="auto"/>
        </w:rPr>
        <w:t xml:space="preserve"> dan </w:t>
      </w:r>
      <w:proofErr w:type="spellStart"/>
      <w:r w:rsidRPr="00C01777">
        <w:rPr>
          <w:rFonts w:ascii="Times New Roman" w:hAnsi="Times New Roman" w:cs="Times New Roman"/>
          <w:color w:val="auto"/>
        </w:rPr>
        <w:t>Evaluasi</w:t>
      </w:r>
      <w:proofErr w:type="spellEnd"/>
      <w:r w:rsidRPr="00C0177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C01777">
        <w:rPr>
          <w:rFonts w:ascii="Times New Roman" w:hAnsi="Times New Roman" w:cs="Times New Roman"/>
          <w:color w:val="auto"/>
        </w:rPr>
        <w:t>Alternatif</w:t>
      </w:r>
      <w:bookmarkEnd w:id="6"/>
      <w:proofErr w:type="spellEnd"/>
    </w:p>
    <w:p w14:paraId="04C6A475" w14:textId="25B0D840" w:rsidR="00BC585D" w:rsidRPr="007B58F3" w:rsidRDefault="00BC585D" w:rsidP="00B63FA4">
      <w:pPr>
        <w:spacing w:after="0" w:line="360" w:lineRule="auto"/>
        <w:ind w:left="720" w:firstLine="4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alternatif-alternatif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539FCF61" w14:textId="2FE38FAC" w:rsidR="00BC585D" w:rsidRPr="00C01777" w:rsidRDefault="00BC585D" w:rsidP="00B63FA4">
      <w:pPr>
        <w:pStyle w:val="Heading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7" w:name="_Toc146891576"/>
      <w:proofErr w:type="spellStart"/>
      <w:r w:rsidRPr="00C01777">
        <w:rPr>
          <w:rFonts w:ascii="Times New Roman" w:hAnsi="Times New Roman" w:cs="Times New Roman"/>
          <w:color w:val="auto"/>
        </w:rPr>
        <w:t>Pemilihan</w:t>
      </w:r>
      <w:proofErr w:type="spellEnd"/>
      <w:r w:rsidRPr="00C0177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C01777">
        <w:rPr>
          <w:rFonts w:ascii="Times New Roman" w:hAnsi="Times New Roman" w:cs="Times New Roman"/>
          <w:color w:val="auto"/>
        </w:rPr>
        <w:t>Alternatif</w:t>
      </w:r>
      <w:bookmarkEnd w:id="7"/>
      <w:proofErr w:type="spellEnd"/>
    </w:p>
    <w:p w14:paraId="1BECD8D3" w14:textId="578D93D9" w:rsidR="00BC585D" w:rsidRPr="007B58F3" w:rsidRDefault="00BC585D" w:rsidP="00B63FA4">
      <w:pPr>
        <w:spacing w:after="0" w:line="360" w:lineRule="auto"/>
        <w:ind w:left="720" w:firstLine="4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6846E1E1" w14:textId="2348BD13" w:rsidR="00BC585D" w:rsidRPr="00C01777" w:rsidRDefault="00BC585D" w:rsidP="00B63FA4">
      <w:pPr>
        <w:pStyle w:val="Heading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8" w:name="_Toc146891577"/>
      <w:proofErr w:type="spellStart"/>
      <w:r w:rsidRPr="00C01777">
        <w:rPr>
          <w:rFonts w:ascii="Times New Roman" w:hAnsi="Times New Roman" w:cs="Times New Roman"/>
          <w:color w:val="auto"/>
        </w:rPr>
        <w:t>Pelaksanaan</w:t>
      </w:r>
      <w:proofErr w:type="spellEnd"/>
      <w:r w:rsidRPr="00C01777">
        <w:rPr>
          <w:rFonts w:ascii="Times New Roman" w:hAnsi="Times New Roman" w:cs="Times New Roman"/>
          <w:color w:val="auto"/>
        </w:rPr>
        <w:t xml:space="preserve"> Keputusan</w:t>
      </w:r>
      <w:bookmarkEnd w:id="8"/>
    </w:p>
    <w:p w14:paraId="7973BD1F" w14:textId="2770EE27" w:rsidR="00BC585D" w:rsidRPr="007B58F3" w:rsidRDefault="00BC585D" w:rsidP="00B63FA4">
      <w:pPr>
        <w:spacing w:after="0" w:line="360" w:lineRule="auto"/>
        <w:ind w:left="720" w:firstLine="4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melaksanakannya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682B4686" w14:textId="326D1B45" w:rsidR="00BC585D" w:rsidRPr="00896832" w:rsidRDefault="00BC585D" w:rsidP="00B63FA4">
      <w:pPr>
        <w:pStyle w:val="Heading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9" w:name="_Toc146891578"/>
      <w:proofErr w:type="spellStart"/>
      <w:r w:rsidRPr="00896832">
        <w:rPr>
          <w:rFonts w:ascii="Times New Roman" w:hAnsi="Times New Roman" w:cs="Times New Roman"/>
          <w:color w:val="auto"/>
        </w:rPr>
        <w:t>Evaluasi</w:t>
      </w:r>
      <w:proofErr w:type="spellEnd"/>
      <w:r w:rsidRPr="00896832">
        <w:rPr>
          <w:rFonts w:ascii="Times New Roman" w:hAnsi="Times New Roman" w:cs="Times New Roman"/>
          <w:color w:val="auto"/>
        </w:rPr>
        <w:t xml:space="preserve"> dan </w:t>
      </w:r>
      <w:proofErr w:type="spellStart"/>
      <w:r w:rsidRPr="00896832">
        <w:rPr>
          <w:rFonts w:ascii="Times New Roman" w:hAnsi="Times New Roman" w:cs="Times New Roman"/>
          <w:color w:val="auto"/>
        </w:rPr>
        <w:t>Umpan</w:t>
      </w:r>
      <w:proofErr w:type="spellEnd"/>
      <w:r w:rsidRPr="00896832">
        <w:rPr>
          <w:rFonts w:ascii="Times New Roman" w:hAnsi="Times New Roman" w:cs="Times New Roman"/>
          <w:color w:val="auto"/>
        </w:rPr>
        <w:t xml:space="preserve"> Balik</w:t>
      </w:r>
      <w:bookmarkEnd w:id="9"/>
    </w:p>
    <w:p w14:paraId="5F3D619D" w14:textId="469593EE" w:rsidR="00BC585D" w:rsidRPr="007B58F3" w:rsidRDefault="00BC585D" w:rsidP="00B63FA4">
      <w:pPr>
        <w:spacing w:after="0" w:line="360" w:lineRule="auto"/>
        <w:ind w:left="720" w:firstLine="4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pelaksanaannya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50D6A332" w14:textId="77777777" w:rsidR="00BC585D" w:rsidRPr="007B58F3" w:rsidRDefault="00BC585D" w:rsidP="00B63FA4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342DEA1" w14:textId="553F82DD" w:rsidR="00F235D9" w:rsidRPr="007B58F3" w:rsidRDefault="00BC585D" w:rsidP="00B63FA4">
      <w:pPr>
        <w:spacing w:after="0" w:line="360" w:lineRule="auto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diingat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linear. Proses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tahap-tahap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686EAE69" w14:textId="6ABA3556" w:rsidR="00BC585D" w:rsidRPr="007B58F3" w:rsidRDefault="005959CB" w:rsidP="005959CB">
      <w:pPr>
        <w:tabs>
          <w:tab w:val="left" w:pos="5355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6B4314B" w14:textId="77777777" w:rsidR="00B63FA4" w:rsidRDefault="00B63FA4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67700F9" w14:textId="32147AB5" w:rsidR="009940BA" w:rsidRPr="007B58F3" w:rsidRDefault="009940BA" w:rsidP="00B63FA4">
      <w:pPr>
        <w:pStyle w:val="Heading2"/>
        <w:numPr>
          <w:ilvl w:val="0"/>
          <w:numId w:val="6"/>
        </w:numPr>
        <w:spacing w:line="360" w:lineRule="auto"/>
        <w:ind w:left="36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46891579"/>
      <w:r w:rsidRPr="007B58F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Teori </w:t>
      </w:r>
      <w:proofErr w:type="spellStart"/>
      <w:r w:rsidRPr="007B58F3">
        <w:rPr>
          <w:rFonts w:ascii="Times New Roman" w:hAnsi="Times New Roman" w:cs="Times New Roman"/>
          <w:b/>
          <w:bCs/>
          <w:color w:val="auto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Keputusan</w:t>
      </w:r>
      <w:bookmarkEnd w:id="10"/>
    </w:p>
    <w:p w14:paraId="3E6D14F1" w14:textId="5707295F" w:rsidR="009940BA" w:rsidRPr="007B58F3" w:rsidRDefault="009940BA" w:rsidP="00B63FA4">
      <w:pPr>
        <w:spacing w:after="0" w:line="360" w:lineRule="auto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  <w:r w:rsidRPr="007B58F3">
        <w:rPr>
          <w:rFonts w:ascii="Times New Roman" w:hAnsi="Times New Roman" w:cs="Times New Roman"/>
          <w:sz w:val="24"/>
          <w:szCs w:val="24"/>
        </w:rPr>
        <w:t xml:space="preserve">Teori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orang dan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 Teori-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konsep-konsep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utilitas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prospek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dan </w:t>
      </w:r>
      <w:r w:rsidR="00BC585D" w:rsidRPr="007B58F3">
        <w:rPr>
          <w:rFonts w:ascii="Times New Roman" w:hAnsi="Times New Roman" w:cs="Times New Roman"/>
          <w:sz w:val="24"/>
          <w:szCs w:val="24"/>
        </w:rPr>
        <w:t>satisficing</w:t>
      </w:r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16B5CAB5" w14:textId="292A0A55" w:rsidR="00BC585D" w:rsidRPr="007B58F3" w:rsidRDefault="00BC585D" w:rsidP="00B63FA4">
      <w:pPr>
        <w:spacing w:after="0" w:line="360" w:lineRule="auto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teori-teori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merinci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:</w:t>
      </w:r>
    </w:p>
    <w:p w14:paraId="572E32D5" w14:textId="26367D82" w:rsidR="00BC585D" w:rsidRPr="00896832" w:rsidRDefault="00BC585D" w:rsidP="00B63FA4">
      <w:pPr>
        <w:pStyle w:val="Heading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11" w:name="_Toc146891580"/>
      <w:r w:rsidRPr="00896832">
        <w:rPr>
          <w:rFonts w:ascii="Times New Roman" w:hAnsi="Times New Roman" w:cs="Times New Roman"/>
          <w:color w:val="auto"/>
        </w:rPr>
        <w:t xml:space="preserve">Teori </w:t>
      </w:r>
      <w:proofErr w:type="spellStart"/>
      <w:r w:rsidRPr="00896832">
        <w:rPr>
          <w:rFonts w:ascii="Times New Roman" w:hAnsi="Times New Roman" w:cs="Times New Roman"/>
          <w:color w:val="auto"/>
        </w:rPr>
        <w:t>Utilitas</w:t>
      </w:r>
      <w:bookmarkEnd w:id="11"/>
      <w:proofErr w:type="spellEnd"/>
    </w:p>
    <w:p w14:paraId="2260EE3F" w14:textId="38331D94" w:rsidR="00BC585D" w:rsidRPr="00896832" w:rsidRDefault="00BC585D" w:rsidP="00B63FA4">
      <w:pPr>
        <w:pStyle w:val="ListParagraph"/>
        <w:numPr>
          <w:ilvl w:val="1"/>
          <w:numId w:val="11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96832">
        <w:rPr>
          <w:rFonts w:ascii="Times New Roman" w:hAnsi="Times New Roman" w:cs="Times New Roman"/>
          <w:sz w:val="24"/>
          <w:szCs w:val="24"/>
        </w:rPr>
        <w:t xml:space="preserve">Teori </w:t>
      </w:r>
      <w:proofErr w:type="spellStart"/>
      <w:r w:rsidRPr="00896832">
        <w:rPr>
          <w:rFonts w:ascii="Times New Roman" w:hAnsi="Times New Roman" w:cs="Times New Roman"/>
          <w:sz w:val="24"/>
          <w:szCs w:val="24"/>
        </w:rPr>
        <w:t>utilitas</w:t>
      </w:r>
      <w:proofErr w:type="spellEnd"/>
      <w:r w:rsidRPr="00896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832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896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83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96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832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8968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6832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896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832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896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832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896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832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8968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683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96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832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896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83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96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832">
        <w:rPr>
          <w:rFonts w:ascii="Times New Roman" w:hAnsi="Times New Roman" w:cs="Times New Roman"/>
          <w:sz w:val="24"/>
          <w:szCs w:val="24"/>
        </w:rPr>
        <w:t>utilitas</w:t>
      </w:r>
      <w:proofErr w:type="spellEnd"/>
      <w:r w:rsidRPr="00896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832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896832">
        <w:rPr>
          <w:rFonts w:ascii="Times New Roman" w:hAnsi="Times New Roman" w:cs="Times New Roman"/>
          <w:sz w:val="24"/>
          <w:szCs w:val="24"/>
        </w:rPr>
        <w:t>.</w:t>
      </w:r>
    </w:p>
    <w:p w14:paraId="7BA0AAB2" w14:textId="75CD75F3" w:rsidR="00BC585D" w:rsidRPr="007B58F3" w:rsidRDefault="00BC585D" w:rsidP="00B63FA4">
      <w:pPr>
        <w:pStyle w:val="ListParagraph"/>
        <w:numPr>
          <w:ilvl w:val="1"/>
          <w:numId w:val="11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B58F3">
        <w:rPr>
          <w:rFonts w:ascii="Times New Roman" w:hAnsi="Times New Roman" w:cs="Times New Roman"/>
          <w:sz w:val="24"/>
          <w:szCs w:val="24"/>
        </w:rPr>
        <w:t xml:space="preserve">Teori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mengasumsikan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neto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0B46FD87" w14:textId="059FCEE2" w:rsidR="00BC585D" w:rsidRPr="00896832" w:rsidRDefault="00BC585D" w:rsidP="00B63FA4">
      <w:pPr>
        <w:pStyle w:val="ListParagraph"/>
        <w:numPr>
          <w:ilvl w:val="1"/>
          <w:numId w:val="11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utilitas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uang,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kebahagiaan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utilitas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3D78D053" w14:textId="6BA636D7" w:rsidR="00BC585D" w:rsidRPr="00896832" w:rsidRDefault="00BC585D" w:rsidP="00B63FA4">
      <w:pPr>
        <w:pStyle w:val="Heading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12" w:name="_Toc146891581"/>
      <w:r w:rsidRPr="00896832">
        <w:rPr>
          <w:rFonts w:ascii="Times New Roman" w:hAnsi="Times New Roman" w:cs="Times New Roman"/>
          <w:color w:val="auto"/>
        </w:rPr>
        <w:t xml:space="preserve">Teori Prospect (Teori </w:t>
      </w:r>
      <w:proofErr w:type="spellStart"/>
      <w:r w:rsidRPr="00896832">
        <w:rPr>
          <w:rFonts w:ascii="Times New Roman" w:hAnsi="Times New Roman" w:cs="Times New Roman"/>
          <w:color w:val="auto"/>
        </w:rPr>
        <w:t>Prospek</w:t>
      </w:r>
      <w:proofErr w:type="spellEnd"/>
      <w:r w:rsidRPr="00896832">
        <w:rPr>
          <w:rFonts w:ascii="Times New Roman" w:hAnsi="Times New Roman" w:cs="Times New Roman"/>
          <w:color w:val="auto"/>
        </w:rPr>
        <w:t>)</w:t>
      </w:r>
      <w:bookmarkEnd w:id="12"/>
    </w:p>
    <w:p w14:paraId="5EDCE767" w14:textId="1F21156E" w:rsidR="00BC585D" w:rsidRPr="007B58F3" w:rsidRDefault="00BC585D" w:rsidP="00B63FA4">
      <w:pPr>
        <w:pStyle w:val="ListParagraph"/>
        <w:numPr>
          <w:ilvl w:val="1"/>
          <w:numId w:val="11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B58F3">
        <w:rPr>
          <w:rFonts w:ascii="Times New Roman" w:hAnsi="Times New Roman" w:cs="Times New Roman"/>
          <w:sz w:val="24"/>
          <w:szCs w:val="24"/>
        </w:rPr>
        <w:t xml:space="preserve">Teori prospect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prospek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).</w:t>
      </w:r>
    </w:p>
    <w:p w14:paraId="13EA45BC" w14:textId="6373EFB5" w:rsidR="00BC585D" w:rsidRPr="00896832" w:rsidRDefault="00BC585D" w:rsidP="00B63FA4">
      <w:pPr>
        <w:pStyle w:val="ListParagraph"/>
        <w:numPr>
          <w:ilvl w:val="1"/>
          <w:numId w:val="11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B58F3">
        <w:rPr>
          <w:rFonts w:ascii="Times New Roman" w:hAnsi="Times New Roman" w:cs="Times New Roman"/>
          <w:sz w:val="24"/>
          <w:szCs w:val="24"/>
        </w:rPr>
        <w:t xml:space="preserve">Teori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berhadapan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berhadapan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1D8201DC" w14:textId="027CC49D" w:rsidR="00BC585D" w:rsidRPr="00896832" w:rsidRDefault="00BC585D" w:rsidP="00B63FA4">
      <w:pPr>
        <w:pStyle w:val="Heading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13" w:name="_Toc146891582"/>
      <w:r w:rsidRPr="00896832">
        <w:rPr>
          <w:rFonts w:ascii="Times New Roman" w:hAnsi="Times New Roman" w:cs="Times New Roman"/>
          <w:color w:val="auto"/>
        </w:rPr>
        <w:t>Teori Satisficing</w:t>
      </w:r>
      <w:bookmarkEnd w:id="13"/>
    </w:p>
    <w:p w14:paraId="1F8E101E" w14:textId="7D0ABD3F" w:rsidR="00BC585D" w:rsidRPr="007B58F3" w:rsidRDefault="00BC585D" w:rsidP="00B63FA4">
      <w:pPr>
        <w:pStyle w:val="ListParagraph"/>
        <w:numPr>
          <w:ilvl w:val="1"/>
          <w:numId w:val="11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B58F3">
        <w:rPr>
          <w:rFonts w:ascii="Times New Roman" w:hAnsi="Times New Roman" w:cs="Times New Roman"/>
          <w:sz w:val="24"/>
          <w:szCs w:val="24"/>
        </w:rPr>
        <w:t xml:space="preserve"> Teori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"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51E1C9DC" w14:textId="4454A18D" w:rsidR="00BC585D" w:rsidRPr="00896832" w:rsidRDefault="00BC585D" w:rsidP="00B63FA4">
      <w:pPr>
        <w:pStyle w:val="ListParagraph"/>
        <w:numPr>
          <w:ilvl w:val="1"/>
          <w:numId w:val="11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B58F3">
        <w:rPr>
          <w:rFonts w:ascii="Times New Roman" w:hAnsi="Times New Roman" w:cs="Times New Roman"/>
          <w:sz w:val="24"/>
          <w:szCs w:val="24"/>
        </w:rPr>
        <w:t xml:space="preserve"> Satisficing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mengakui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3D1A512C" w14:textId="5E09D5A3" w:rsidR="00BC585D" w:rsidRPr="007B58F3" w:rsidRDefault="00BC585D" w:rsidP="00B63FA4">
      <w:pPr>
        <w:spacing w:after="0" w:line="360" w:lineRule="auto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perspektif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orang dan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lastRenderedPageBreak/>
        <w:t>ini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79C93C23" w14:textId="77777777" w:rsidR="009940BA" w:rsidRPr="007B58F3" w:rsidRDefault="009940BA" w:rsidP="00B63F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14FBB5" w14:textId="130BB75B" w:rsidR="009940BA" w:rsidRPr="007B58F3" w:rsidRDefault="009940BA" w:rsidP="00B63FA4">
      <w:pPr>
        <w:pStyle w:val="Heading2"/>
        <w:numPr>
          <w:ilvl w:val="0"/>
          <w:numId w:val="6"/>
        </w:numPr>
        <w:spacing w:line="360" w:lineRule="auto"/>
        <w:ind w:left="36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146891583"/>
      <w:proofErr w:type="spellStart"/>
      <w:r w:rsidRPr="007B58F3">
        <w:rPr>
          <w:rFonts w:ascii="Times New Roman" w:hAnsi="Times New Roman" w:cs="Times New Roman"/>
          <w:b/>
          <w:bCs/>
          <w:color w:val="auto"/>
          <w:sz w:val="24"/>
          <w:szCs w:val="24"/>
        </w:rPr>
        <w:t>Fungsi</w:t>
      </w:r>
      <w:proofErr w:type="spellEnd"/>
      <w:r w:rsidRPr="007B58F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dan Tujuan </w:t>
      </w:r>
      <w:proofErr w:type="spellStart"/>
      <w:r w:rsidRPr="007B58F3">
        <w:rPr>
          <w:rFonts w:ascii="Times New Roman" w:hAnsi="Times New Roman" w:cs="Times New Roman"/>
          <w:b/>
          <w:bCs/>
          <w:color w:val="auto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Keputusan</w:t>
      </w:r>
      <w:bookmarkEnd w:id="14"/>
    </w:p>
    <w:p w14:paraId="1809254D" w14:textId="77777777" w:rsidR="009940BA" w:rsidRPr="007B58F3" w:rsidRDefault="009940BA" w:rsidP="00B63FA4">
      <w:pPr>
        <w:spacing w:after="0" w:line="360" w:lineRule="auto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58F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31E8A695" w14:textId="77777777" w:rsidR="009940BA" w:rsidRPr="007B58F3" w:rsidRDefault="009940BA" w:rsidP="00B63FA4">
      <w:pPr>
        <w:spacing w:after="0" w:line="360" w:lineRule="auto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  <w:r w:rsidRPr="007B58F3">
        <w:rPr>
          <w:rFonts w:ascii="Times New Roman" w:hAnsi="Times New Roman" w:cs="Times New Roman"/>
          <w:sz w:val="24"/>
          <w:szCs w:val="24"/>
        </w:rPr>
        <w:t xml:space="preserve">Tujuan: Tujuan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7985A4CE" w14:textId="77777777" w:rsidR="00F235D9" w:rsidRPr="007B58F3" w:rsidRDefault="00F235D9" w:rsidP="00B63FA4">
      <w:pPr>
        <w:spacing w:after="0" w:line="360" w:lineRule="auto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</w:p>
    <w:p w14:paraId="454B7107" w14:textId="6B0ED64C" w:rsidR="009940BA" w:rsidRPr="007B58F3" w:rsidRDefault="009940BA" w:rsidP="00B63FA4">
      <w:pPr>
        <w:pStyle w:val="Heading2"/>
        <w:numPr>
          <w:ilvl w:val="0"/>
          <w:numId w:val="6"/>
        </w:numPr>
        <w:spacing w:line="360" w:lineRule="auto"/>
        <w:ind w:left="36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5" w:name="_Toc146891584"/>
      <w:r w:rsidRPr="007B58F3">
        <w:rPr>
          <w:rFonts w:ascii="Times New Roman" w:hAnsi="Times New Roman" w:cs="Times New Roman"/>
          <w:b/>
          <w:bCs/>
          <w:color w:val="auto"/>
          <w:sz w:val="24"/>
          <w:szCs w:val="24"/>
        </w:rPr>
        <w:t>Jenis-</w:t>
      </w:r>
      <w:proofErr w:type="spellStart"/>
      <w:r w:rsidRPr="007B58F3">
        <w:rPr>
          <w:rFonts w:ascii="Times New Roman" w:hAnsi="Times New Roman" w:cs="Times New Roman"/>
          <w:b/>
          <w:bCs/>
          <w:color w:val="auto"/>
          <w:sz w:val="24"/>
          <w:szCs w:val="24"/>
        </w:rPr>
        <w:t>jenis</w:t>
      </w:r>
      <w:proofErr w:type="spellEnd"/>
      <w:r w:rsidRPr="007B58F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b/>
          <w:bCs/>
          <w:color w:val="auto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Keputusan</w:t>
      </w:r>
      <w:bookmarkEnd w:id="15"/>
    </w:p>
    <w:p w14:paraId="7A3BFDA5" w14:textId="77777777" w:rsidR="009940BA" w:rsidRPr="007B58F3" w:rsidRDefault="009940BA" w:rsidP="00B63FA4">
      <w:pPr>
        <w:spacing w:after="0" w:line="360" w:lineRule="auto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  <w:r w:rsidRPr="007B58F3">
        <w:rPr>
          <w:rFonts w:ascii="Times New Roman" w:hAnsi="Times New Roman" w:cs="Times New Roman"/>
          <w:sz w:val="24"/>
          <w:szCs w:val="24"/>
        </w:rPr>
        <w:t>Jenis-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:</w:t>
      </w:r>
    </w:p>
    <w:p w14:paraId="1562A9EB" w14:textId="77777777" w:rsidR="009940BA" w:rsidRPr="007B58F3" w:rsidRDefault="009940BA" w:rsidP="00B63FA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Keputusan Individual: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051D582B" w14:textId="77777777" w:rsidR="009940BA" w:rsidRPr="007B58F3" w:rsidRDefault="009940BA" w:rsidP="00B63FA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Keputusan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orang.</w:t>
      </w:r>
    </w:p>
    <w:p w14:paraId="51CC1B26" w14:textId="77777777" w:rsidR="009940BA" w:rsidRPr="007B58F3" w:rsidRDefault="009940BA" w:rsidP="00B63FA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Keputusan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Rutin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: Keputusan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1E3A5D1E" w14:textId="77777777" w:rsidR="009940BA" w:rsidRPr="007B58F3" w:rsidRDefault="009940BA" w:rsidP="00B63FA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Keputusan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: Keputusan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17BEEDCD" w14:textId="77777777" w:rsidR="00F235D9" w:rsidRPr="007B58F3" w:rsidRDefault="00F235D9" w:rsidP="00B63F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131959" w14:textId="0F7A3311" w:rsidR="009940BA" w:rsidRPr="007B58F3" w:rsidRDefault="009940BA" w:rsidP="00B63FA4">
      <w:pPr>
        <w:pStyle w:val="Heading2"/>
        <w:numPr>
          <w:ilvl w:val="0"/>
          <w:numId w:val="6"/>
        </w:numPr>
        <w:spacing w:line="360" w:lineRule="auto"/>
        <w:ind w:left="36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6" w:name="_Toc146891585"/>
      <w:r w:rsidRPr="007B58F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Model-model </w:t>
      </w:r>
      <w:proofErr w:type="spellStart"/>
      <w:r w:rsidRPr="007B58F3">
        <w:rPr>
          <w:rFonts w:ascii="Times New Roman" w:hAnsi="Times New Roman" w:cs="Times New Roman"/>
          <w:b/>
          <w:bCs/>
          <w:color w:val="auto"/>
          <w:sz w:val="24"/>
          <w:szCs w:val="24"/>
        </w:rPr>
        <w:t>dalam</w:t>
      </w:r>
      <w:proofErr w:type="spellEnd"/>
      <w:r w:rsidRPr="007B58F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b/>
          <w:bCs/>
          <w:color w:val="auto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Keputusan</w:t>
      </w:r>
      <w:bookmarkEnd w:id="16"/>
    </w:p>
    <w:p w14:paraId="4853DBC8" w14:textId="07D8D0AC" w:rsidR="009F4B7F" w:rsidRPr="007B58F3" w:rsidRDefault="009F4B7F" w:rsidP="00B63FA4">
      <w:pPr>
        <w:spacing w:after="0" w:line="360" w:lineRule="auto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  <w:r w:rsidRPr="007B58F3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96832">
        <w:rPr>
          <w:rFonts w:ascii="Times New Roman" w:hAnsi="Times New Roman" w:cs="Times New Roman"/>
          <w:sz w:val="24"/>
          <w:szCs w:val="24"/>
        </w:rPr>
        <w:t>:</w:t>
      </w:r>
    </w:p>
    <w:p w14:paraId="54236FE1" w14:textId="487752C4" w:rsidR="009F4B7F" w:rsidRPr="00896832" w:rsidRDefault="009F4B7F" w:rsidP="00B63FA4">
      <w:pPr>
        <w:pStyle w:val="Heading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17" w:name="_Toc146891586"/>
      <w:r w:rsidRPr="00896832">
        <w:rPr>
          <w:rFonts w:ascii="Times New Roman" w:hAnsi="Times New Roman" w:cs="Times New Roman"/>
          <w:color w:val="auto"/>
        </w:rPr>
        <w:t xml:space="preserve">Model </w:t>
      </w:r>
      <w:proofErr w:type="spellStart"/>
      <w:r w:rsidRPr="00896832">
        <w:rPr>
          <w:rFonts w:ascii="Times New Roman" w:hAnsi="Times New Roman" w:cs="Times New Roman"/>
          <w:color w:val="auto"/>
        </w:rPr>
        <w:t>Rasional</w:t>
      </w:r>
      <w:bookmarkEnd w:id="17"/>
      <w:proofErr w:type="spellEnd"/>
    </w:p>
    <w:p w14:paraId="6E87FDFA" w14:textId="3124A859" w:rsidR="009F4B7F" w:rsidRPr="007B58F3" w:rsidRDefault="009F4B7F" w:rsidP="00B63FA4">
      <w:pPr>
        <w:pStyle w:val="ListParagraph"/>
        <w:numPr>
          <w:ilvl w:val="0"/>
          <w:numId w:val="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B58F3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mengasumsikan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rasional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utilitas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72274798" w14:textId="665B2AD5" w:rsidR="009F4B7F" w:rsidRPr="007B58F3" w:rsidRDefault="009F4B7F" w:rsidP="00B63FA4">
      <w:pPr>
        <w:pStyle w:val="ListParagraph"/>
        <w:numPr>
          <w:ilvl w:val="0"/>
          <w:numId w:val="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5D75672C" w14:textId="79219987" w:rsidR="009F4B7F" w:rsidRPr="00896832" w:rsidRDefault="009F4B7F" w:rsidP="00B63FA4">
      <w:pPr>
        <w:pStyle w:val="ListParagraph"/>
        <w:numPr>
          <w:ilvl w:val="0"/>
          <w:numId w:val="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B58F3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matematis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310FEF99" w14:textId="77777777" w:rsidR="00B63FA4" w:rsidRDefault="00B63FA4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br w:type="page"/>
      </w:r>
    </w:p>
    <w:p w14:paraId="7C03F360" w14:textId="59D3E548" w:rsidR="009F4B7F" w:rsidRPr="00896832" w:rsidRDefault="009F4B7F" w:rsidP="00B63FA4">
      <w:pPr>
        <w:pStyle w:val="Heading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18" w:name="_Toc146891587"/>
      <w:r w:rsidRPr="00896832">
        <w:rPr>
          <w:rFonts w:ascii="Times New Roman" w:hAnsi="Times New Roman" w:cs="Times New Roman"/>
          <w:color w:val="auto"/>
        </w:rPr>
        <w:lastRenderedPageBreak/>
        <w:t>Model Bounded Rationality</w:t>
      </w:r>
      <w:bookmarkEnd w:id="18"/>
    </w:p>
    <w:p w14:paraId="3E9C9566" w14:textId="06162184" w:rsidR="009F4B7F" w:rsidRPr="007B58F3" w:rsidRDefault="009F4B7F" w:rsidP="00B63FA4">
      <w:pPr>
        <w:pStyle w:val="ListParagraph"/>
        <w:numPr>
          <w:ilvl w:val="0"/>
          <w:numId w:val="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B58F3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mengakui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181C36B6" w14:textId="1A106B18" w:rsidR="009F4B7F" w:rsidRPr="007B58F3" w:rsidRDefault="009F4B7F" w:rsidP="00B63FA4">
      <w:pPr>
        <w:pStyle w:val="ListParagraph"/>
        <w:numPr>
          <w:ilvl w:val="0"/>
          <w:numId w:val="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keterbatasan-keterbatasan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0D6B90A1" w14:textId="02E93CA8" w:rsidR="009F4B7F" w:rsidRPr="007B58F3" w:rsidRDefault="009F4B7F" w:rsidP="00B63FA4">
      <w:pPr>
        <w:pStyle w:val="ListParagraph"/>
        <w:numPr>
          <w:ilvl w:val="0"/>
          <w:numId w:val="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510D5363" w14:textId="227234A1" w:rsidR="009F4B7F" w:rsidRPr="00896832" w:rsidRDefault="009F4B7F" w:rsidP="00B63FA4">
      <w:pPr>
        <w:pStyle w:val="Heading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19" w:name="_Toc146891588"/>
      <w:r w:rsidRPr="00896832">
        <w:rPr>
          <w:rFonts w:ascii="Times New Roman" w:hAnsi="Times New Roman" w:cs="Times New Roman"/>
          <w:color w:val="auto"/>
        </w:rPr>
        <w:t>Model Satisficing</w:t>
      </w:r>
      <w:bookmarkEnd w:id="19"/>
    </w:p>
    <w:p w14:paraId="0744CEB7" w14:textId="15D0E201" w:rsidR="009F4B7F" w:rsidRPr="007B58F3" w:rsidRDefault="009F4B7F" w:rsidP="00B63FA4">
      <w:pPr>
        <w:pStyle w:val="ListParagraph"/>
        <w:numPr>
          <w:ilvl w:val="0"/>
          <w:numId w:val="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B58F3">
        <w:rPr>
          <w:rFonts w:ascii="Times New Roman" w:hAnsi="Times New Roman" w:cs="Times New Roman"/>
          <w:sz w:val="24"/>
          <w:szCs w:val="24"/>
        </w:rPr>
        <w:t xml:space="preserve">Model satisficing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21749E6D" w14:textId="705249F5" w:rsidR="009F4B7F" w:rsidRPr="00B63FA4" w:rsidRDefault="009F4B7F" w:rsidP="00B63FA4">
      <w:pPr>
        <w:pStyle w:val="ListParagraph"/>
        <w:numPr>
          <w:ilvl w:val="0"/>
          <w:numId w:val="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B58F3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11EE87CE" w14:textId="7B7A0180" w:rsidR="009F4B7F" w:rsidRPr="00896832" w:rsidRDefault="009F4B7F" w:rsidP="00B63FA4">
      <w:pPr>
        <w:pStyle w:val="Heading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20" w:name="_Toc146891589"/>
      <w:r w:rsidRPr="00896832">
        <w:rPr>
          <w:rFonts w:ascii="Times New Roman" w:hAnsi="Times New Roman" w:cs="Times New Roman"/>
          <w:color w:val="auto"/>
        </w:rPr>
        <w:t xml:space="preserve">Model </w:t>
      </w:r>
      <w:proofErr w:type="spellStart"/>
      <w:r w:rsidRPr="00896832">
        <w:rPr>
          <w:rFonts w:ascii="Times New Roman" w:hAnsi="Times New Roman" w:cs="Times New Roman"/>
          <w:color w:val="auto"/>
        </w:rPr>
        <w:t>Intuisi</w:t>
      </w:r>
      <w:bookmarkEnd w:id="20"/>
      <w:proofErr w:type="spellEnd"/>
    </w:p>
    <w:p w14:paraId="06DC92E7" w14:textId="33611CBD" w:rsidR="009F4B7F" w:rsidRPr="007B58F3" w:rsidRDefault="009F4B7F" w:rsidP="00B63FA4">
      <w:pPr>
        <w:pStyle w:val="ListParagraph"/>
        <w:numPr>
          <w:ilvl w:val="0"/>
          <w:numId w:val="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B58F3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insting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subjektif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27A4A1E3" w14:textId="0FD7E5F2" w:rsidR="009F4B7F" w:rsidRPr="00896832" w:rsidRDefault="009F4B7F" w:rsidP="00B63FA4">
      <w:pPr>
        <w:pStyle w:val="ListParagraph"/>
        <w:numPr>
          <w:ilvl w:val="0"/>
          <w:numId w:val="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Intuisi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71E341FA" w14:textId="689D2F5B" w:rsidR="009F4B7F" w:rsidRPr="00896832" w:rsidRDefault="009F4B7F" w:rsidP="00B63FA4">
      <w:pPr>
        <w:pStyle w:val="Heading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21" w:name="_Toc146891590"/>
      <w:r w:rsidRPr="00896832">
        <w:rPr>
          <w:rFonts w:ascii="Times New Roman" w:hAnsi="Times New Roman" w:cs="Times New Roman"/>
          <w:color w:val="auto"/>
        </w:rPr>
        <w:t xml:space="preserve">Model </w:t>
      </w:r>
      <w:proofErr w:type="spellStart"/>
      <w:r w:rsidRPr="00896832">
        <w:rPr>
          <w:rFonts w:ascii="Times New Roman" w:hAnsi="Times New Roman" w:cs="Times New Roman"/>
          <w:color w:val="auto"/>
        </w:rPr>
        <w:t>Politik</w:t>
      </w:r>
      <w:bookmarkEnd w:id="21"/>
      <w:proofErr w:type="spellEnd"/>
    </w:p>
    <w:p w14:paraId="3666FCB9" w14:textId="684B6ADB" w:rsidR="009F4B7F" w:rsidRPr="007B58F3" w:rsidRDefault="009F4B7F" w:rsidP="00B63FA4">
      <w:pPr>
        <w:pStyle w:val="ListParagraph"/>
        <w:numPr>
          <w:ilvl w:val="0"/>
          <w:numId w:val="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B58F3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perjuangan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kekuasaan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negosiasi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3D7B0F97" w14:textId="61F52298" w:rsidR="009F4B7F" w:rsidRPr="00896832" w:rsidRDefault="009F4B7F" w:rsidP="00B63FA4">
      <w:pPr>
        <w:pStyle w:val="ListParagraph"/>
        <w:numPr>
          <w:ilvl w:val="0"/>
          <w:numId w:val="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B58F3">
        <w:rPr>
          <w:rFonts w:ascii="Times New Roman" w:hAnsi="Times New Roman" w:cs="Times New Roman"/>
          <w:sz w:val="24"/>
          <w:szCs w:val="24"/>
        </w:rPr>
        <w:t>Faktor-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3511E0A8" w14:textId="143D19A2" w:rsidR="009F4B7F" w:rsidRPr="00896832" w:rsidRDefault="009F4B7F" w:rsidP="00B63FA4">
      <w:pPr>
        <w:pStyle w:val="Heading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22" w:name="_Toc146891591"/>
      <w:r w:rsidRPr="00896832">
        <w:rPr>
          <w:rFonts w:ascii="Times New Roman" w:hAnsi="Times New Roman" w:cs="Times New Roman"/>
          <w:color w:val="auto"/>
        </w:rPr>
        <w:t xml:space="preserve">Model Keputusan </w:t>
      </w:r>
      <w:proofErr w:type="spellStart"/>
      <w:r w:rsidRPr="00896832">
        <w:rPr>
          <w:rFonts w:ascii="Times New Roman" w:hAnsi="Times New Roman" w:cs="Times New Roman"/>
          <w:color w:val="auto"/>
        </w:rPr>
        <w:t>Grup</w:t>
      </w:r>
      <w:bookmarkEnd w:id="22"/>
      <w:proofErr w:type="spellEnd"/>
    </w:p>
    <w:p w14:paraId="09E46DD8" w14:textId="5DECE8C0" w:rsidR="009F4B7F" w:rsidRPr="007B58F3" w:rsidRDefault="009F4B7F" w:rsidP="00B63FA4">
      <w:pPr>
        <w:pStyle w:val="ListParagraph"/>
        <w:numPr>
          <w:ilvl w:val="0"/>
          <w:numId w:val="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B58F3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tim.</w:t>
      </w:r>
      <w:proofErr w:type="spellEnd"/>
    </w:p>
    <w:p w14:paraId="1B569EA9" w14:textId="64A9F91F" w:rsidR="009F4B7F" w:rsidRPr="007B58F3" w:rsidRDefault="009F4B7F" w:rsidP="00B63FA4">
      <w:pPr>
        <w:pStyle w:val="ListParagraph"/>
        <w:numPr>
          <w:ilvl w:val="0"/>
          <w:numId w:val="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perundingan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688798D0" w14:textId="212BD5CD" w:rsidR="009F4B7F" w:rsidRPr="00896832" w:rsidRDefault="009F4B7F" w:rsidP="00B63FA4">
      <w:pPr>
        <w:pStyle w:val="ListParagraph"/>
        <w:numPr>
          <w:ilvl w:val="0"/>
          <w:numId w:val="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B58F3">
        <w:rPr>
          <w:rFonts w:ascii="Times New Roman" w:hAnsi="Times New Roman" w:cs="Times New Roman"/>
          <w:sz w:val="24"/>
          <w:szCs w:val="24"/>
        </w:rPr>
        <w:t xml:space="preserve">Keputusan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konsensus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pemungutan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34FE4113" w14:textId="29B5DF15" w:rsidR="009F4B7F" w:rsidRPr="00896832" w:rsidRDefault="009F4B7F" w:rsidP="00B63FA4">
      <w:pPr>
        <w:pStyle w:val="Heading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23" w:name="_Toc146891592"/>
      <w:r w:rsidRPr="00896832">
        <w:rPr>
          <w:rFonts w:ascii="Times New Roman" w:hAnsi="Times New Roman" w:cs="Times New Roman"/>
          <w:color w:val="auto"/>
        </w:rPr>
        <w:t xml:space="preserve">Model </w:t>
      </w:r>
      <w:proofErr w:type="spellStart"/>
      <w:r w:rsidRPr="00896832">
        <w:rPr>
          <w:rFonts w:ascii="Times New Roman" w:hAnsi="Times New Roman" w:cs="Times New Roman"/>
          <w:color w:val="auto"/>
        </w:rPr>
        <w:t>Pengambilan</w:t>
      </w:r>
      <w:proofErr w:type="spellEnd"/>
      <w:r w:rsidRPr="00896832">
        <w:rPr>
          <w:rFonts w:ascii="Times New Roman" w:hAnsi="Times New Roman" w:cs="Times New Roman"/>
          <w:color w:val="auto"/>
        </w:rPr>
        <w:t xml:space="preserve"> Keputusan Incremental</w:t>
      </w:r>
      <w:bookmarkEnd w:id="23"/>
    </w:p>
    <w:p w14:paraId="191343C1" w14:textId="775386C9" w:rsidR="009F4B7F" w:rsidRPr="007B58F3" w:rsidRDefault="009F4B7F" w:rsidP="00B63FA4">
      <w:pPr>
        <w:pStyle w:val="ListParagraph"/>
        <w:numPr>
          <w:ilvl w:val="0"/>
          <w:numId w:val="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B58F3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51E458B5" w14:textId="4F759A0E" w:rsidR="00BC585D" w:rsidRPr="00896832" w:rsidRDefault="009F4B7F" w:rsidP="00B63FA4">
      <w:pPr>
        <w:pStyle w:val="ListParagraph"/>
        <w:numPr>
          <w:ilvl w:val="0"/>
          <w:numId w:val="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B58F3">
        <w:rPr>
          <w:rFonts w:ascii="Times New Roman" w:hAnsi="Times New Roman" w:cs="Times New Roman"/>
          <w:sz w:val="24"/>
          <w:szCs w:val="24"/>
        </w:rPr>
        <w:lastRenderedPageBreak/>
        <w:t xml:space="preserve">Keputusan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kelanjutan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7BC219DD" w14:textId="6DA3E3F3" w:rsidR="009F4B7F" w:rsidRPr="00896832" w:rsidRDefault="009F4B7F" w:rsidP="00B63FA4">
      <w:pPr>
        <w:pStyle w:val="Heading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24" w:name="_Toc146891593"/>
      <w:r w:rsidRPr="00896832">
        <w:rPr>
          <w:rFonts w:ascii="Times New Roman" w:hAnsi="Times New Roman" w:cs="Times New Roman"/>
          <w:color w:val="auto"/>
        </w:rPr>
        <w:t xml:space="preserve">Model </w:t>
      </w:r>
      <w:proofErr w:type="spellStart"/>
      <w:r w:rsidRPr="00896832">
        <w:rPr>
          <w:rFonts w:ascii="Times New Roman" w:hAnsi="Times New Roman" w:cs="Times New Roman"/>
          <w:color w:val="auto"/>
        </w:rPr>
        <w:t>Pengambilan</w:t>
      </w:r>
      <w:proofErr w:type="spellEnd"/>
      <w:r w:rsidRPr="00896832">
        <w:rPr>
          <w:rFonts w:ascii="Times New Roman" w:hAnsi="Times New Roman" w:cs="Times New Roman"/>
          <w:color w:val="auto"/>
        </w:rPr>
        <w:t xml:space="preserve"> Keputusan </w:t>
      </w:r>
      <w:proofErr w:type="spellStart"/>
      <w:r w:rsidRPr="00896832">
        <w:rPr>
          <w:rFonts w:ascii="Times New Roman" w:hAnsi="Times New Roman" w:cs="Times New Roman"/>
          <w:color w:val="auto"/>
        </w:rPr>
        <w:t>Berdasarkan</w:t>
      </w:r>
      <w:proofErr w:type="spellEnd"/>
      <w:r w:rsidRPr="0089683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96832">
        <w:rPr>
          <w:rFonts w:ascii="Times New Roman" w:hAnsi="Times New Roman" w:cs="Times New Roman"/>
          <w:color w:val="auto"/>
        </w:rPr>
        <w:t>Algoritma</w:t>
      </w:r>
      <w:bookmarkEnd w:id="24"/>
      <w:proofErr w:type="spellEnd"/>
    </w:p>
    <w:p w14:paraId="60673FC6" w14:textId="0DC5CB4A" w:rsidR="009F4B7F" w:rsidRPr="007B58F3" w:rsidRDefault="009F4B7F" w:rsidP="00B63FA4">
      <w:pPr>
        <w:pStyle w:val="ListParagraph"/>
        <w:numPr>
          <w:ilvl w:val="0"/>
          <w:numId w:val="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B58F3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matematis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3840F8F5" w14:textId="5843AF19" w:rsidR="009F4B7F" w:rsidRPr="00896832" w:rsidRDefault="009F4B7F" w:rsidP="00B63FA4">
      <w:pPr>
        <w:pStyle w:val="ListParagraph"/>
        <w:numPr>
          <w:ilvl w:val="0"/>
          <w:numId w:val="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58F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4F7372BF" w14:textId="2F9BB056" w:rsidR="00F235D9" w:rsidRPr="007B58F3" w:rsidRDefault="009F4B7F" w:rsidP="00B63FA4">
      <w:pPr>
        <w:spacing w:after="0" w:line="360" w:lineRule="auto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optimal.</w:t>
      </w:r>
    </w:p>
    <w:p w14:paraId="7EBC7391" w14:textId="4B677E66" w:rsidR="00896832" w:rsidRDefault="00896832" w:rsidP="00B63FA4">
      <w:pPr>
        <w:spacing w:line="360" w:lineRule="auto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14:paraId="4337D267" w14:textId="61D3359B" w:rsidR="009940BA" w:rsidRPr="007B58F3" w:rsidRDefault="009940BA" w:rsidP="00B63FA4">
      <w:pPr>
        <w:pStyle w:val="Heading2"/>
        <w:numPr>
          <w:ilvl w:val="0"/>
          <w:numId w:val="6"/>
        </w:numPr>
        <w:spacing w:line="360" w:lineRule="auto"/>
        <w:ind w:left="36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5" w:name="_Toc146891594"/>
      <w:r w:rsidRPr="007B58F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Proses </w:t>
      </w:r>
      <w:proofErr w:type="spellStart"/>
      <w:r w:rsidRPr="007B58F3">
        <w:rPr>
          <w:rFonts w:ascii="Times New Roman" w:hAnsi="Times New Roman" w:cs="Times New Roman"/>
          <w:b/>
          <w:bCs/>
          <w:color w:val="auto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Keputusan</w:t>
      </w:r>
      <w:bookmarkEnd w:id="25"/>
    </w:p>
    <w:p w14:paraId="2561E96D" w14:textId="57A0A60E" w:rsidR="000D7FFC" w:rsidRPr="007B58F3" w:rsidRDefault="009940BA" w:rsidP="00B63FA4">
      <w:pPr>
        <w:spacing w:after="0" w:line="360" w:lineRule="auto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  <w:r w:rsidRPr="007B58F3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:</w:t>
      </w:r>
    </w:p>
    <w:p w14:paraId="763001C8" w14:textId="77777777" w:rsidR="00896832" w:rsidRPr="00896832" w:rsidRDefault="000D7FFC" w:rsidP="00B63FA4">
      <w:pPr>
        <w:pStyle w:val="Heading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26" w:name="_Toc146891595"/>
      <w:proofErr w:type="spellStart"/>
      <w:r w:rsidRPr="00896832">
        <w:rPr>
          <w:rFonts w:ascii="Times New Roman" w:hAnsi="Times New Roman" w:cs="Times New Roman"/>
          <w:color w:val="auto"/>
        </w:rPr>
        <w:t>Identifikasi</w:t>
      </w:r>
      <w:proofErr w:type="spellEnd"/>
      <w:r w:rsidRPr="0089683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96832">
        <w:rPr>
          <w:rFonts w:ascii="Times New Roman" w:hAnsi="Times New Roman" w:cs="Times New Roman"/>
          <w:color w:val="auto"/>
        </w:rPr>
        <w:t>masalah</w:t>
      </w:r>
      <w:proofErr w:type="spellEnd"/>
      <w:r w:rsidRPr="0089683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96832">
        <w:rPr>
          <w:rFonts w:ascii="Times New Roman" w:hAnsi="Times New Roman" w:cs="Times New Roman"/>
          <w:color w:val="auto"/>
        </w:rPr>
        <w:t>atau</w:t>
      </w:r>
      <w:proofErr w:type="spellEnd"/>
      <w:r w:rsidRPr="0089683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96832">
        <w:rPr>
          <w:rFonts w:ascii="Times New Roman" w:hAnsi="Times New Roman" w:cs="Times New Roman"/>
          <w:color w:val="auto"/>
        </w:rPr>
        <w:t>tujuan</w:t>
      </w:r>
      <w:bookmarkEnd w:id="26"/>
      <w:proofErr w:type="spellEnd"/>
    </w:p>
    <w:p w14:paraId="498E1FD3" w14:textId="0A54E709" w:rsidR="00896832" w:rsidRPr="00896832" w:rsidRDefault="000D7FFC" w:rsidP="00B63FA4">
      <w:pPr>
        <w:pStyle w:val="ListParagraph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6832"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 w:rsidRPr="00896832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89683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96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832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896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83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96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83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96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83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968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683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896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832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896832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89683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96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83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96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83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96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832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896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83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96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832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8968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683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96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832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896832">
        <w:rPr>
          <w:rFonts w:ascii="Times New Roman" w:hAnsi="Times New Roman" w:cs="Times New Roman"/>
          <w:sz w:val="24"/>
          <w:szCs w:val="24"/>
        </w:rPr>
        <w:t>.</w:t>
      </w:r>
    </w:p>
    <w:p w14:paraId="2ECA5ADE" w14:textId="77777777" w:rsidR="00896832" w:rsidRPr="00896832" w:rsidRDefault="000D7FFC" w:rsidP="00B63FA4">
      <w:pPr>
        <w:pStyle w:val="Heading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27" w:name="_Toc146891596"/>
      <w:proofErr w:type="spellStart"/>
      <w:r w:rsidRPr="00896832">
        <w:rPr>
          <w:rFonts w:ascii="Times New Roman" w:hAnsi="Times New Roman" w:cs="Times New Roman"/>
          <w:color w:val="auto"/>
        </w:rPr>
        <w:t>Pengumpulan</w:t>
      </w:r>
      <w:proofErr w:type="spellEnd"/>
      <w:r w:rsidRPr="0089683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96832">
        <w:rPr>
          <w:rFonts w:ascii="Times New Roman" w:hAnsi="Times New Roman" w:cs="Times New Roman"/>
          <w:color w:val="auto"/>
        </w:rPr>
        <w:t>informas</w:t>
      </w:r>
      <w:r w:rsidR="00896832" w:rsidRPr="00896832">
        <w:rPr>
          <w:rFonts w:ascii="Times New Roman" w:hAnsi="Times New Roman" w:cs="Times New Roman"/>
          <w:color w:val="auto"/>
        </w:rPr>
        <w:t>i</w:t>
      </w:r>
      <w:bookmarkEnd w:id="27"/>
      <w:proofErr w:type="spellEnd"/>
    </w:p>
    <w:p w14:paraId="35B7158C" w14:textId="27742C0B" w:rsidR="000D7FFC" w:rsidRPr="007B58F3" w:rsidRDefault="000D7FFC" w:rsidP="00B63FA4">
      <w:pPr>
        <w:pStyle w:val="ListParagraph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data,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subjektif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5CC4580D" w14:textId="77777777" w:rsidR="00896832" w:rsidRPr="00896832" w:rsidRDefault="000D7FFC" w:rsidP="00B63FA4">
      <w:pPr>
        <w:pStyle w:val="Heading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28" w:name="_Toc146891597"/>
      <w:proofErr w:type="spellStart"/>
      <w:r w:rsidRPr="00896832">
        <w:rPr>
          <w:rFonts w:ascii="Times New Roman" w:hAnsi="Times New Roman" w:cs="Times New Roman"/>
          <w:color w:val="auto"/>
        </w:rPr>
        <w:t>Analisis</w:t>
      </w:r>
      <w:proofErr w:type="spellEnd"/>
      <w:r w:rsidRPr="00896832">
        <w:rPr>
          <w:rFonts w:ascii="Times New Roman" w:hAnsi="Times New Roman" w:cs="Times New Roman"/>
          <w:color w:val="auto"/>
        </w:rPr>
        <w:t xml:space="preserve"> dan </w:t>
      </w:r>
      <w:proofErr w:type="spellStart"/>
      <w:r w:rsidRPr="00896832">
        <w:rPr>
          <w:rFonts w:ascii="Times New Roman" w:hAnsi="Times New Roman" w:cs="Times New Roman"/>
          <w:color w:val="auto"/>
        </w:rPr>
        <w:t>evaluasi</w:t>
      </w:r>
      <w:bookmarkEnd w:id="28"/>
      <w:proofErr w:type="spellEnd"/>
    </w:p>
    <w:p w14:paraId="7F049BDE" w14:textId="5F18FD90" w:rsidR="000D7FFC" w:rsidRPr="007B58F3" w:rsidRDefault="000D7FFC" w:rsidP="00B63FA4">
      <w:pPr>
        <w:pStyle w:val="ListParagraph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4B9D1ED6" w14:textId="77777777" w:rsidR="00896832" w:rsidRPr="00896832" w:rsidRDefault="000D7FFC" w:rsidP="00B63FA4">
      <w:pPr>
        <w:pStyle w:val="Heading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29" w:name="_Toc146891598"/>
      <w:proofErr w:type="spellStart"/>
      <w:r w:rsidRPr="00896832">
        <w:rPr>
          <w:rFonts w:ascii="Times New Roman" w:hAnsi="Times New Roman" w:cs="Times New Roman"/>
          <w:color w:val="auto"/>
        </w:rPr>
        <w:t>Pemilihan</w:t>
      </w:r>
      <w:proofErr w:type="spellEnd"/>
      <w:r w:rsidRPr="0089683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96832">
        <w:rPr>
          <w:rFonts w:ascii="Times New Roman" w:hAnsi="Times New Roman" w:cs="Times New Roman"/>
          <w:color w:val="auto"/>
        </w:rPr>
        <w:t>alternatif</w:t>
      </w:r>
      <w:bookmarkEnd w:id="29"/>
      <w:proofErr w:type="spellEnd"/>
    </w:p>
    <w:p w14:paraId="1E1E2F95" w14:textId="5AD229DE" w:rsidR="000D7FFC" w:rsidRPr="007B58F3" w:rsidRDefault="000D7FFC" w:rsidP="00B63FA4">
      <w:pPr>
        <w:pStyle w:val="ListParagraph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0984E7D5" w14:textId="77777777" w:rsidR="00896832" w:rsidRPr="00896832" w:rsidRDefault="000D7FFC" w:rsidP="00B63FA4">
      <w:pPr>
        <w:pStyle w:val="Heading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30" w:name="_Toc146891599"/>
      <w:proofErr w:type="spellStart"/>
      <w:r w:rsidRPr="00896832">
        <w:rPr>
          <w:rFonts w:ascii="Times New Roman" w:hAnsi="Times New Roman" w:cs="Times New Roman"/>
          <w:color w:val="auto"/>
        </w:rPr>
        <w:t>Pelaksanaa</w:t>
      </w:r>
      <w:r w:rsidR="00896832" w:rsidRPr="00896832">
        <w:rPr>
          <w:rFonts w:ascii="Times New Roman" w:hAnsi="Times New Roman" w:cs="Times New Roman"/>
          <w:color w:val="auto"/>
        </w:rPr>
        <w:t>n</w:t>
      </w:r>
      <w:bookmarkEnd w:id="30"/>
      <w:proofErr w:type="spellEnd"/>
    </w:p>
    <w:p w14:paraId="2E21865F" w14:textId="020B6095" w:rsidR="000D7FFC" w:rsidRPr="007B58F3" w:rsidRDefault="000D7FFC" w:rsidP="00B63FA4">
      <w:pPr>
        <w:pStyle w:val="ListParagraph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melaksanakannya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6C6E6297" w14:textId="77777777" w:rsidR="00896832" w:rsidRPr="00896832" w:rsidRDefault="000D7FFC" w:rsidP="00B63FA4">
      <w:pPr>
        <w:pStyle w:val="Heading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auto"/>
        </w:rPr>
      </w:pPr>
      <w:bookmarkStart w:id="31" w:name="_Toc146891600"/>
      <w:proofErr w:type="spellStart"/>
      <w:r w:rsidRPr="00896832">
        <w:rPr>
          <w:rFonts w:ascii="Times New Roman" w:hAnsi="Times New Roman" w:cs="Times New Roman"/>
          <w:color w:val="auto"/>
        </w:rPr>
        <w:lastRenderedPageBreak/>
        <w:t>Evaluasi</w:t>
      </w:r>
      <w:proofErr w:type="spellEnd"/>
      <w:r w:rsidRPr="00896832">
        <w:rPr>
          <w:rFonts w:ascii="Times New Roman" w:hAnsi="Times New Roman" w:cs="Times New Roman"/>
          <w:color w:val="auto"/>
        </w:rPr>
        <w:t xml:space="preserve"> dan </w:t>
      </w:r>
      <w:proofErr w:type="spellStart"/>
      <w:r w:rsidRPr="00896832">
        <w:rPr>
          <w:rFonts w:ascii="Times New Roman" w:hAnsi="Times New Roman" w:cs="Times New Roman"/>
          <w:color w:val="auto"/>
        </w:rPr>
        <w:t>umpan</w:t>
      </w:r>
      <w:proofErr w:type="spellEnd"/>
      <w:r w:rsidRPr="0089683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96832">
        <w:rPr>
          <w:rFonts w:ascii="Times New Roman" w:hAnsi="Times New Roman" w:cs="Times New Roman"/>
          <w:color w:val="auto"/>
        </w:rPr>
        <w:t>balik</w:t>
      </w:r>
      <w:bookmarkEnd w:id="31"/>
      <w:proofErr w:type="spellEnd"/>
    </w:p>
    <w:p w14:paraId="572CBC8F" w14:textId="10CEE686" w:rsidR="000D7FFC" w:rsidRPr="007B58F3" w:rsidRDefault="000D7FFC" w:rsidP="00B63FA4">
      <w:pPr>
        <w:pStyle w:val="ListParagraph"/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58F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6A4A8FD1" w14:textId="77777777" w:rsidR="000D7FFC" w:rsidRPr="007B58F3" w:rsidRDefault="000D7FFC" w:rsidP="00B63F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2C51C2" w14:textId="77777777" w:rsidR="009940BA" w:rsidRPr="007B58F3" w:rsidRDefault="009940BA" w:rsidP="00B63FA4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2" w:name="_Toc146891601"/>
      <w:r w:rsidRPr="007B58F3">
        <w:rPr>
          <w:rFonts w:ascii="Times New Roman" w:hAnsi="Times New Roman" w:cs="Times New Roman"/>
          <w:b/>
          <w:bCs/>
          <w:color w:val="auto"/>
          <w:sz w:val="24"/>
          <w:szCs w:val="24"/>
        </w:rPr>
        <w:t>Kesimpulan</w:t>
      </w:r>
      <w:bookmarkEnd w:id="32"/>
    </w:p>
    <w:p w14:paraId="263BAAAA" w14:textId="08FB94F2" w:rsidR="00710EC1" w:rsidRPr="007B58F3" w:rsidRDefault="009940BA" w:rsidP="00B63F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, model, dan proses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7B58F3">
        <w:rPr>
          <w:rFonts w:ascii="Times New Roman" w:hAnsi="Times New Roman" w:cs="Times New Roman"/>
          <w:sz w:val="24"/>
          <w:szCs w:val="24"/>
        </w:rPr>
        <w:t>.</w:t>
      </w:r>
    </w:p>
    <w:p w14:paraId="5482E534" w14:textId="14611B74" w:rsidR="00710EC1" w:rsidRPr="007B58F3" w:rsidRDefault="00710EC1" w:rsidP="00B63F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Dalam dunia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>terus</w:t>
      </w:r>
      <w:proofErr w:type="spellEnd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>berubah</w:t>
      </w:r>
      <w:proofErr w:type="spellEnd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>ini</w:t>
      </w:r>
      <w:proofErr w:type="spellEnd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>kemampuan</w:t>
      </w:r>
      <w:proofErr w:type="spellEnd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>dalam</w:t>
      </w:r>
      <w:proofErr w:type="spellEnd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>adalah</w:t>
      </w:r>
      <w:proofErr w:type="spellEnd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>keterampilan</w:t>
      </w:r>
      <w:proofErr w:type="spellEnd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yang sangat </w:t>
      </w:r>
      <w:proofErr w:type="spellStart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>penting</w:t>
      </w:r>
      <w:proofErr w:type="spellEnd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. </w:t>
      </w:r>
      <w:proofErr w:type="spellStart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>efektif</w:t>
      </w:r>
      <w:proofErr w:type="spellEnd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>dapat</w:t>
      </w:r>
      <w:proofErr w:type="spellEnd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>memimpin</w:t>
      </w:r>
      <w:proofErr w:type="spellEnd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pada </w:t>
      </w:r>
      <w:proofErr w:type="spellStart"/>
      <w:r w:rsidRPr="00B63FA4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>ekonomi</w:t>
      </w:r>
      <w:proofErr w:type="spellEnd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>berkelanjutan</w:t>
      </w:r>
      <w:proofErr w:type="spellEnd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, </w:t>
      </w:r>
      <w:proofErr w:type="spellStart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>manajemen</w:t>
      </w:r>
      <w:proofErr w:type="spellEnd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>baik</w:t>
      </w:r>
      <w:proofErr w:type="spellEnd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, dan </w:t>
      </w:r>
      <w:proofErr w:type="spellStart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>bisnis</w:t>
      </w:r>
      <w:proofErr w:type="spellEnd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>sukses</w:t>
      </w:r>
      <w:proofErr w:type="spellEnd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. </w:t>
      </w:r>
      <w:proofErr w:type="spellStart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>Semoga</w:t>
      </w:r>
      <w:proofErr w:type="spellEnd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>makalah</w:t>
      </w:r>
      <w:proofErr w:type="spellEnd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>ini</w:t>
      </w:r>
      <w:proofErr w:type="spellEnd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>memberikan</w:t>
      </w:r>
      <w:proofErr w:type="spellEnd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>pemahaman</w:t>
      </w:r>
      <w:proofErr w:type="spellEnd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yang </w:t>
      </w:r>
      <w:proofErr w:type="spellStart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>lebih</w:t>
      </w:r>
      <w:proofErr w:type="spellEnd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>baik</w:t>
      </w:r>
      <w:proofErr w:type="spellEnd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>tentang</w:t>
      </w:r>
      <w:proofErr w:type="spellEnd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>konsep</w:t>
      </w:r>
      <w:proofErr w:type="spellEnd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>pengambilan</w:t>
      </w:r>
      <w:proofErr w:type="spellEnd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>keputusan</w:t>
      </w:r>
      <w:proofErr w:type="spellEnd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>dalam</w:t>
      </w:r>
      <w:proofErr w:type="spellEnd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>berbagai</w:t>
      </w:r>
      <w:proofErr w:type="spellEnd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>konteks</w:t>
      </w:r>
      <w:proofErr w:type="spellEnd"/>
      <w:r w:rsidRPr="007B58F3">
        <w:rPr>
          <w:rFonts w:ascii="Times New Roman" w:hAnsi="Times New Roman" w:cs="Times New Roman"/>
          <w:sz w:val="24"/>
          <w:szCs w:val="24"/>
          <w:shd w:val="clear" w:color="auto" w:fill="F7F7F8"/>
        </w:rPr>
        <w:t>.</w:t>
      </w:r>
    </w:p>
    <w:sectPr w:rsidR="00710EC1" w:rsidRPr="007B58F3" w:rsidSect="00C253E0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02F73" w14:textId="77777777" w:rsidR="0073322C" w:rsidRDefault="0073322C" w:rsidP="002A496F">
      <w:pPr>
        <w:spacing w:after="0" w:line="240" w:lineRule="auto"/>
      </w:pPr>
      <w:r>
        <w:separator/>
      </w:r>
    </w:p>
  </w:endnote>
  <w:endnote w:type="continuationSeparator" w:id="0">
    <w:p w14:paraId="2B9AD664" w14:textId="77777777" w:rsidR="0073322C" w:rsidRDefault="0073322C" w:rsidP="002A4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1256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E4717B" w14:textId="0CC52F11" w:rsidR="00C253E0" w:rsidRDefault="00C253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CCAC4D" w14:textId="77777777" w:rsidR="00C253E0" w:rsidRDefault="00C253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993FC" w14:textId="77777777" w:rsidR="0073322C" w:rsidRDefault="0073322C" w:rsidP="002A496F">
      <w:pPr>
        <w:spacing w:after="0" w:line="240" w:lineRule="auto"/>
      </w:pPr>
      <w:r>
        <w:separator/>
      </w:r>
    </w:p>
  </w:footnote>
  <w:footnote w:type="continuationSeparator" w:id="0">
    <w:p w14:paraId="6BD459B6" w14:textId="77777777" w:rsidR="0073322C" w:rsidRDefault="0073322C" w:rsidP="002A4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3222"/>
    <w:multiLevelType w:val="hybridMultilevel"/>
    <w:tmpl w:val="9D9AB0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A6C6C"/>
    <w:multiLevelType w:val="hybridMultilevel"/>
    <w:tmpl w:val="5EA694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D6876"/>
    <w:multiLevelType w:val="hybridMultilevel"/>
    <w:tmpl w:val="98BE3F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243E5"/>
    <w:multiLevelType w:val="hybridMultilevel"/>
    <w:tmpl w:val="03C61FA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30FE6"/>
    <w:multiLevelType w:val="hybridMultilevel"/>
    <w:tmpl w:val="E5D0EFC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0734B"/>
    <w:multiLevelType w:val="hybridMultilevel"/>
    <w:tmpl w:val="A00EAA8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225762"/>
    <w:multiLevelType w:val="hybridMultilevel"/>
    <w:tmpl w:val="7A64AC9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6E2B47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424E1D"/>
    <w:multiLevelType w:val="hybridMultilevel"/>
    <w:tmpl w:val="94FE75E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A07361"/>
    <w:multiLevelType w:val="hybridMultilevel"/>
    <w:tmpl w:val="7A64AC9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17886"/>
    <w:multiLevelType w:val="hybridMultilevel"/>
    <w:tmpl w:val="6292FB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887755"/>
    <w:multiLevelType w:val="hybridMultilevel"/>
    <w:tmpl w:val="A67A3C8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750FFA"/>
    <w:multiLevelType w:val="hybridMultilevel"/>
    <w:tmpl w:val="19FC1E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15123B"/>
    <w:multiLevelType w:val="hybridMultilevel"/>
    <w:tmpl w:val="B91E31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803175"/>
    <w:multiLevelType w:val="hybridMultilevel"/>
    <w:tmpl w:val="7A64AC9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7595516">
    <w:abstractNumId w:val="12"/>
  </w:num>
  <w:num w:numId="2" w16cid:durableId="24597767">
    <w:abstractNumId w:val="5"/>
  </w:num>
  <w:num w:numId="3" w16cid:durableId="1371109430">
    <w:abstractNumId w:val="11"/>
  </w:num>
  <w:num w:numId="4" w16cid:durableId="1892883787">
    <w:abstractNumId w:val="2"/>
  </w:num>
  <w:num w:numId="5" w16cid:durableId="1735733320">
    <w:abstractNumId w:val="1"/>
  </w:num>
  <w:num w:numId="6" w16cid:durableId="621234199">
    <w:abstractNumId w:val="0"/>
  </w:num>
  <w:num w:numId="7" w16cid:durableId="1379554147">
    <w:abstractNumId w:val="9"/>
  </w:num>
  <w:num w:numId="8" w16cid:durableId="1603536535">
    <w:abstractNumId w:val="3"/>
  </w:num>
  <w:num w:numId="9" w16cid:durableId="429349472">
    <w:abstractNumId w:val="10"/>
  </w:num>
  <w:num w:numId="10" w16cid:durableId="545291726">
    <w:abstractNumId w:val="6"/>
  </w:num>
  <w:num w:numId="11" w16cid:durableId="661354822">
    <w:abstractNumId w:val="7"/>
  </w:num>
  <w:num w:numId="12" w16cid:durableId="342824734">
    <w:abstractNumId w:val="13"/>
  </w:num>
  <w:num w:numId="13" w16cid:durableId="159541434">
    <w:abstractNumId w:val="4"/>
  </w:num>
  <w:num w:numId="14" w16cid:durableId="4537189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0BA"/>
    <w:rsid w:val="00051030"/>
    <w:rsid w:val="000D7FFC"/>
    <w:rsid w:val="00161825"/>
    <w:rsid w:val="00237D32"/>
    <w:rsid w:val="002A496F"/>
    <w:rsid w:val="003866F4"/>
    <w:rsid w:val="003D7DC0"/>
    <w:rsid w:val="00571774"/>
    <w:rsid w:val="005959CB"/>
    <w:rsid w:val="005F2BFF"/>
    <w:rsid w:val="00710EC1"/>
    <w:rsid w:val="0073322C"/>
    <w:rsid w:val="007B58F3"/>
    <w:rsid w:val="00896832"/>
    <w:rsid w:val="009940BA"/>
    <w:rsid w:val="009F4B7F"/>
    <w:rsid w:val="00B50AA9"/>
    <w:rsid w:val="00B63ADD"/>
    <w:rsid w:val="00B63FA4"/>
    <w:rsid w:val="00BC1898"/>
    <w:rsid w:val="00BC585D"/>
    <w:rsid w:val="00C01777"/>
    <w:rsid w:val="00C253E0"/>
    <w:rsid w:val="00C26515"/>
    <w:rsid w:val="00CE4897"/>
    <w:rsid w:val="00D667A6"/>
    <w:rsid w:val="00EA253A"/>
    <w:rsid w:val="00F235D9"/>
    <w:rsid w:val="00FD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448D6"/>
  <w15:chartTrackingRefBased/>
  <w15:docId w15:val="{63033FA4-A4B1-4A86-AE40-98E872529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9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17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5D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A49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A4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96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96F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2A49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96F"/>
  </w:style>
  <w:style w:type="paragraph" w:styleId="Footer">
    <w:name w:val="footer"/>
    <w:basedOn w:val="Normal"/>
    <w:link w:val="FooterChar"/>
    <w:uiPriority w:val="99"/>
    <w:unhideWhenUsed/>
    <w:rsid w:val="002A49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96F"/>
  </w:style>
  <w:style w:type="paragraph" w:styleId="TOCHeading">
    <w:name w:val="TOC Heading"/>
    <w:basedOn w:val="Heading1"/>
    <w:next w:val="Normal"/>
    <w:uiPriority w:val="39"/>
    <w:unhideWhenUsed/>
    <w:qFormat/>
    <w:rsid w:val="002A496F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959CB"/>
    <w:pPr>
      <w:tabs>
        <w:tab w:val="right" w:leader="dot" w:pos="9016"/>
      </w:tabs>
      <w:spacing w:after="100" w:line="360" w:lineRule="auto"/>
    </w:pPr>
    <w:rPr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2A496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A49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A496F"/>
    <w:pPr>
      <w:spacing w:after="100"/>
      <w:ind w:left="220"/>
    </w:pPr>
  </w:style>
  <w:style w:type="table" w:styleId="TableGrid">
    <w:name w:val="Table Grid"/>
    <w:basedOn w:val="TableNormal"/>
    <w:uiPriority w:val="39"/>
    <w:rsid w:val="007B5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017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0177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73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35914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11948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5716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637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352584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338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554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1944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7477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6977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4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2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2147</Words>
  <Characters>12240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Muhamad Nur Fauzan</cp:lastModifiedBy>
  <cp:revision>2</cp:revision>
  <dcterms:created xsi:type="dcterms:W3CDTF">2023-09-30T02:44:00Z</dcterms:created>
  <dcterms:modified xsi:type="dcterms:W3CDTF">2023-09-30T02:44:00Z</dcterms:modified>
</cp:coreProperties>
</file>