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8C1E" w14:textId="5D339299" w:rsidR="0098200C" w:rsidRDefault="0098200C" w:rsidP="0098200C">
      <w:pPr>
        <w:ind w:left="720" w:hanging="360"/>
      </w:pPr>
      <w:proofErr w:type="spellStart"/>
      <w:r>
        <w:t>Jawaban</w:t>
      </w:r>
      <w:proofErr w:type="spellEnd"/>
      <w:r>
        <w:t xml:space="preserve"> UTS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Forensik</w:t>
      </w:r>
      <w:proofErr w:type="spellEnd"/>
    </w:p>
    <w:p w14:paraId="1DA456DE" w14:textId="56501255" w:rsidR="00FD571B" w:rsidRDefault="0098200C" w:rsidP="009820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8200C">
        <w:rPr>
          <w:lang w:val="en-US"/>
        </w:rPr>
        <w:t>Penetapan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standar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metodologi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komputer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forensik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merupakan</w:t>
      </w:r>
      <w:proofErr w:type="spellEnd"/>
      <w:r w:rsidRPr="0098200C">
        <w:rPr>
          <w:lang w:val="en-US"/>
        </w:rPr>
        <w:t xml:space="preserve"> proses yang </w:t>
      </w:r>
      <w:proofErr w:type="spellStart"/>
      <w:r w:rsidRPr="0098200C">
        <w:rPr>
          <w:lang w:val="en-US"/>
        </w:rPr>
        <w:t>dilakukan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untuk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mengembangkan</w:t>
      </w:r>
      <w:proofErr w:type="spellEnd"/>
      <w:r w:rsidRPr="0098200C">
        <w:rPr>
          <w:lang w:val="en-US"/>
        </w:rPr>
        <w:t xml:space="preserve"> dan </w:t>
      </w:r>
      <w:proofErr w:type="spellStart"/>
      <w:r w:rsidRPr="0098200C">
        <w:rPr>
          <w:lang w:val="en-US"/>
        </w:rPr>
        <w:t>menetapkan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pedoman</w:t>
      </w:r>
      <w:proofErr w:type="spellEnd"/>
      <w:r w:rsidRPr="0098200C">
        <w:rPr>
          <w:lang w:val="en-US"/>
        </w:rPr>
        <w:t xml:space="preserve"> dan best practices </w:t>
      </w:r>
      <w:proofErr w:type="spellStart"/>
      <w:r w:rsidRPr="0098200C">
        <w:rPr>
          <w:lang w:val="en-US"/>
        </w:rPr>
        <w:t>dalam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investigasi</w:t>
      </w:r>
      <w:proofErr w:type="spellEnd"/>
      <w:r w:rsidRPr="0098200C">
        <w:rPr>
          <w:lang w:val="en-US"/>
        </w:rPr>
        <w:t xml:space="preserve"> dan </w:t>
      </w:r>
      <w:proofErr w:type="spellStart"/>
      <w:r w:rsidRPr="0098200C">
        <w:rPr>
          <w:lang w:val="en-US"/>
        </w:rPr>
        <w:t>analisis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bukti</w:t>
      </w:r>
      <w:proofErr w:type="spellEnd"/>
      <w:r w:rsidRPr="0098200C">
        <w:rPr>
          <w:lang w:val="en-US"/>
        </w:rPr>
        <w:t xml:space="preserve"> digital</w:t>
      </w:r>
      <w:r>
        <w:rPr>
          <w:lang w:val="en-US"/>
        </w:rPr>
        <w:t xml:space="preserve">. Jadi </w:t>
      </w:r>
      <w:proofErr w:type="spellStart"/>
      <w:r w:rsidRPr="0098200C">
        <w:rPr>
          <w:lang w:val="en-US"/>
        </w:rPr>
        <w:t>Penetapan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standar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metodologi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komputer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forensik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adalah</w:t>
      </w:r>
      <w:proofErr w:type="spellEnd"/>
      <w:r w:rsidRPr="0098200C">
        <w:rPr>
          <w:lang w:val="en-US"/>
        </w:rPr>
        <w:t xml:space="preserve"> proses yang </w:t>
      </w:r>
      <w:proofErr w:type="spellStart"/>
      <w:r w:rsidRPr="0098200C">
        <w:rPr>
          <w:lang w:val="en-US"/>
        </w:rPr>
        <w:t>berkelanjutan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 w:rsidRPr="0098200C">
        <w:rPr>
          <w:lang w:val="en-US"/>
        </w:rPr>
        <w:t>harus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terus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diperbarui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untuk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mengikuti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perkembangan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teknologi</w:t>
      </w:r>
      <w:proofErr w:type="spellEnd"/>
      <w:r w:rsidRPr="0098200C">
        <w:rPr>
          <w:lang w:val="en-US"/>
        </w:rPr>
        <w:t xml:space="preserve"> dan </w:t>
      </w:r>
      <w:proofErr w:type="spellStart"/>
      <w:r w:rsidRPr="0098200C">
        <w:rPr>
          <w:lang w:val="en-US"/>
        </w:rPr>
        <w:t>metodologi</w:t>
      </w:r>
      <w:proofErr w:type="spellEnd"/>
      <w:r w:rsidRPr="0098200C">
        <w:rPr>
          <w:lang w:val="en-US"/>
        </w:rPr>
        <w:t xml:space="preserve"> </w:t>
      </w:r>
      <w:proofErr w:type="spellStart"/>
      <w:r w:rsidRPr="0098200C">
        <w:rPr>
          <w:lang w:val="en-US"/>
        </w:rPr>
        <w:t>investigasi</w:t>
      </w:r>
      <w:proofErr w:type="spellEnd"/>
      <w:r w:rsidRPr="0098200C">
        <w:rPr>
          <w:lang w:val="en-US"/>
        </w:rPr>
        <w:t>.</w:t>
      </w:r>
    </w:p>
    <w:p w14:paraId="7E7211F9" w14:textId="4C6C69FE" w:rsidR="0098200C" w:rsidRDefault="00A84924" w:rsidP="009820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84924">
        <w:rPr>
          <w:lang w:val="en-US"/>
        </w:rPr>
        <w:t>Penetapan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standar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metodologi</w:t>
      </w:r>
      <w:proofErr w:type="spellEnd"/>
      <w:r w:rsidRPr="00A84924">
        <w:rPr>
          <w:lang w:val="en-US"/>
        </w:rPr>
        <w:t xml:space="preserve"> audit </w:t>
      </w:r>
      <w:proofErr w:type="spellStart"/>
      <w:r w:rsidRPr="00A84924">
        <w:rPr>
          <w:lang w:val="en-US"/>
        </w:rPr>
        <w:t>komputer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forensik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merupakan</w:t>
      </w:r>
      <w:proofErr w:type="spellEnd"/>
      <w:r w:rsidRPr="00A84924">
        <w:rPr>
          <w:lang w:val="en-US"/>
        </w:rPr>
        <w:t xml:space="preserve"> proses yang </w:t>
      </w:r>
      <w:proofErr w:type="spellStart"/>
      <w:r w:rsidRPr="00A84924">
        <w:rPr>
          <w:lang w:val="en-US"/>
        </w:rPr>
        <w:t>dilakukan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untuk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mengembangkan</w:t>
      </w:r>
      <w:proofErr w:type="spellEnd"/>
      <w:r w:rsidRPr="00A84924">
        <w:rPr>
          <w:lang w:val="en-US"/>
        </w:rPr>
        <w:t xml:space="preserve"> dan </w:t>
      </w:r>
      <w:proofErr w:type="spellStart"/>
      <w:r w:rsidRPr="00A84924">
        <w:rPr>
          <w:lang w:val="en-US"/>
        </w:rPr>
        <w:t>menetapkan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pedoman</w:t>
      </w:r>
      <w:proofErr w:type="spellEnd"/>
      <w:r w:rsidRPr="00A84924">
        <w:rPr>
          <w:lang w:val="en-US"/>
        </w:rPr>
        <w:t xml:space="preserve"> dan best practices </w:t>
      </w:r>
      <w:proofErr w:type="spellStart"/>
      <w:r w:rsidRPr="00A84924">
        <w:rPr>
          <w:lang w:val="en-US"/>
        </w:rPr>
        <w:t>dalam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melakukan</w:t>
      </w:r>
      <w:proofErr w:type="spellEnd"/>
      <w:r w:rsidRPr="00A84924">
        <w:rPr>
          <w:lang w:val="en-US"/>
        </w:rPr>
        <w:t xml:space="preserve"> audit </w:t>
      </w:r>
      <w:proofErr w:type="spellStart"/>
      <w:r w:rsidRPr="00A84924">
        <w:rPr>
          <w:lang w:val="en-US"/>
        </w:rPr>
        <w:t>terhadap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sistem</w:t>
      </w:r>
      <w:proofErr w:type="spellEnd"/>
      <w:r w:rsidRPr="00A84924">
        <w:rPr>
          <w:lang w:val="en-US"/>
        </w:rPr>
        <w:t xml:space="preserve"> </w:t>
      </w:r>
      <w:proofErr w:type="spellStart"/>
      <w:r w:rsidRPr="00A84924">
        <w:rPr>
          <w:lang w:val="en-US"/>
        </w:rPr>
        <w:t>komputer</w:t>
      </w:r>
      <w:proofErr w:type="spellEnd"/>
      <w:r w:rsidRPr="00A84924">
        <w:rPr>
          <w:lang w:val="en-US"/>
        </w:rPr>
        <w:t xml:space="preserve"> dan data digital</w:t>
      </w:r>
    </w:p>
    <w:p w14:paraId="0F40D286" w14:textId="1E9E4CED" w:rsidR="00345731" w:rsidRDefault="00345731" w:rsidP="009820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345731">
        <w:rPr>
          <w:lang w:val="en-US"/>
        </w:rPr>
        <w:t>yarat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pengujian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berdasarkan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standar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metodologi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komputer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>:</w:t>
      </w:r>
    </w:p>
    <w:p w14:paraId="40A222D6" w14:textId="34042146" w:rsidR="00345731" w:rsidRDefault="00345731" w:rsidP="003457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Keahlian</w:t>
      </w:r>
      <w:proofErr w:type="spellEnd"/>
    </w:p>
    <w:p w14:paraId="1C727C6D" w14:textId="2D980B03" w:rsidR="00345731" w:rsidRDefault="00345731" w:rsidP="00345731">
      <w:pPr>
        <w:pStyle w:val="ListParagraph"/>
        <w:ind w:left="1080"/>
        <w:rPr>
          <w:lang w:val="en-US"/>
        </w:rPr>
      </w:pPr>
      <w:proofErr w:type="spellStart"/>
      <w:r w:rsidRPr="00345731">
        <w:rPr>
          <w:lang w:val="en-US"/>
        </w:rPr>
        <w:t>Pengujian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harus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dilakukan</w:t>
      </w:r>
      <w:proofErr w:type="spellEnd"/>
      <w:r w:rsidRPr="00345731">
        <w:rPr>
          <w:lang w:val="en-US"/>
        </w:rPr>
        <w:t xml:space="preserve"> oleh </w:t>
      </w:r>
      <w:proofErr w:type="spellStart"/>
      <w:r w:rsidRPr="00345731">
        <w:rPr>
          <w:lang w:val="en-US"/>
        </w:rPr>
        <w:t>individu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memiliki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keahlian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pengalaman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memadai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dalam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bidang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komputer</w:t>
      </w:r>
      <w:proofErr w:type="spellEnd"/>
      <w:r>
        <w:rPr>
          <w:lang w:val="en-US"/>
        </w:rPr>
        <w:t xml:space="preserve">, </w:t>
      </w:r>
      <w:proofErr w:type="spellStart"/>
      <w:r w:rsidRPr="00345731">
        <w:rPr>
          <w:lang w:val="en-US"/>
        </w:rPr>
        <w:t>memahami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prinsip-prinsip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metodologi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investigasi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teknik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analisis</w:t>
      </w:r>
      <w:proofErr w:type="spellEnd"/>
      <w:r w:rsidRPr="00345731">
        <w:rPr>
          <w:lang w:val="en-US"/>
        </w:rPr>
        <w:t xml:space="preserve"> data digital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 w:rsidRPr="00345731">
        <w:rPr>
          <w:lang w:val="en-US"/>
        </w:rPr>
        <w:t>mengikuti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perkembangan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terbaru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dalam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teknologi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metodologi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komputer</w:t>
      </w:r>
      <w:proofErr w:type="spellEnd"/>
      <w:r w:rsidRPr="00345731">
        <w:rPr>
          <w:lang w:val="en-US"/>
        </w:rPr>
        <w:t>.</w:t>
      </w:r>
    </w:p>
    <w:p w14:paraId="6CF122E8" w14:textId="6342C786" w:rsidR="00345731" w:rsidRDefault="00345731" w:rsidP="003457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Peralatan</w:t>
      </w:r>
      <w:proofErr w:type="spellEnd"/>
    </w:p>
    <w:p w14:paraId="2773F62A" w14:textId="6E73EA2A" w:rsidR="00345731" w:rsidRDefault="00345731" w:rsidP="00345731">
      <w:pPr>
        <w:pStyle w:val="ListParagraph"/>
        <w:ind w:left="1080"/>
        <w:rPr>
          <w:lang w:val="en-US"/>
        </w:rPr>
      </w:pPr>
      <w:proofErr w:type="spellStart"/>
      <w:r w:rsidRPr="00345731">
        <w:rPr>
          <w:lang w:val="en-US"/>
        </w:rPr>
        <w:t>Pengujian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harus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dilakukan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menggunakan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peralatan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tepat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sesuai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standar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industri</w:t>
      </w:r>
      <w:proofErr w:type="spellEnd"/>
      <w:r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mampu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menangani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berbagai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jenis</w:t>
      </w:r>
      <w:proofErr w:type="spellEnd"/>
      <w:r w:rsidRPr="00345731">
        <w:rPr>
          <w:lang w:val="en-US"/>
        </w:rPr>
        <w:t xml:space="preserve"> media </w:t>
      </w:r>
      <w:proofErr w:type="spellStart"/>
      <w:r w:rsidRPr="00345731">
        <w:rPr>
          <w:lang w:val="en-US"/>
        </w:rPr>
        <w:t>penyimpanan</w:t>
      </w:r>
      <w:proofErr w:type="spellEnd"/>
      <w:r w:rsidRPr="00345731">
        <w:rPr>
          <w:lang w:val="en-US"/>
        </w:rPr>
        <w:t xml:space="preserve"> digital dan </w:t>
      </w:r>
      <w:proofErr w:type="spellStart"/>
      <w:r w:rsidRPr="00345731">
        <w:rPr>
          <w:lang w:val="en-US"/>
        </w:rPr>
        <w:t>mampu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mengekstrak</w:t>
      </w:r>
      <w:proofErr w:type="spellEnd"/>
      <w:r w:rsidRPr="00345731">
        <w:rPr>
          <w:lang w:val="en-US"/>
        </w:rPr>
        <w:t xml:space="preserve"> data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aman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akura</w:t>
      </w:r>
      <w:r>
        <w:rPr>
          <w:lang w:val="en-US"/>
        </w:rPr>
        <w:t>t</w:t>
      </w:r>
      <w:proofErr w:type="spellEnd"/>
      <w:r>
        <w:rPr>
          <w:lang w:val="en-US"/>
        </w:rPr>
        <w:t>.</w:t>
      </w:r>
    </w:p>
    <w:p w14:paraId="53DB2F67" w14:textId="25B5E8F0" w:rsidR="00345731" w:rsidRDefault="00345731" w:rsidP="003457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Prosedur</w:t>
      </w:r>
      <w:proofErr w:type="spellEnd"/>
    </w:p>
    <w:p w14:paraId="2E94D5CF" w14:textId="727D0AE9" w:rsidR="00345731" w:rsidRDefault="00345731" w:rsidP="00345731">
      <w:pPr>
        <w:pStyle w:val="ListParagraph"/>
        <w:ind w:left="1080"/>
        <w:rPr>
          <w:lang w:val="en-US"/>
        </w:rPr>
      </w:pPr>
      <w:proofErr w:type="spellStart"/>
      <w:r w:rsidRPr="00345731">
        <w:rPr>
          <w:lang w:val="en-US"/>
        </w:rPr>
        <w:t>Pengujian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harus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dilakukan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sesuai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prosedur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terdokumentasi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terstandarisasi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 w:rsidRPr="00345731">
        <w:rPr>
          <w:lang w:val="en-US"/>
        </w:rPr>
        <w:t>angkah-langkah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untuk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pengumpulan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analisis</w:t>
      </w:r>
      <w:proofErr w:type="spellEnd"/>
      <w:r w:rsidRPr="00345731">
        <w:rPr>
          <w:lang w:val="en-US"/>
        </w:rPr>
        <w:t xml:space="preserve">, dan </w:t>
      </w:r>
      <w:proofErr w:type="spellStart"/>
      <w:r w:rsidRPr="00345731">
        <w:rPr>
          <w:lang w:val="en-US"/>
        </w:rPr>
        <w:t>pelestarian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bukti</w:t>
      </w:r>
      <w:proofErr w:type="spellEnd"/>
      <w:r w:rsidRPr="00345731">
        <w:rPr>
          <w:lang w:val="en-US"/>
        </w:rPr>
        <w:t xml:space="preserve"> digital.</w:t>
      </w:r>
    </w:p>
    <w:p w14:paraId="37A398FB" w14:textId="72A05D79" w:rsidR="00345731" w:rsidRDefault="00345731" w:rsidP="003457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p w14:paraId="41CF1ECA" w14:textId="6A3038A5" w:rsidR="00345731" w:rsidRDefault="00345731" w:rsidP="00345731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</w:t>
      </w:r>
      <w:r w:rsidRPr="00345731">
        <w:rPr>
          <w:lang w:val="en-US"/>
        </w:rPr>
        <w:t>engujian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forensik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harus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didokumentasikan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jelas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akurat</w:t>
      </w:r>
      <w:proofErr w:type="spellEnd"/>
      <w:r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mencakup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informasi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tentang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bukti</w:t>
      </w:r>
      <w:proofErr w:type="spellEnd"/>
      <w:r w:rsidRPr="00345731">
        <w:rPr>
          <w:lang w:val="en-US"/>
        </w:rPr>
        <w:t xml:space="preserve"> digital yang </w:t>
      </w:r>
      <w:proofErr w:type="spellStart"/>
      <w:r w:rsidRPr="00345731">
        <w:rPr>
          <w:lang w:val="en-US"/>
        </w:rPr>
        <w:t>dianalisis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metode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digunakan</w:t>
      </w:r>
      <w:proofErr w:type="spellEnd"/>
      <w:r w:rsidRPr="00345731">
        <w:rPr>
          <w:lang w:val="en-US"/>
        </w:rPr>
        <w:t xml:space="preserve">, dan </w:t>
      </w:r>
      <w:proofErr w:type="spellStart"/>
      <w:r w:rsidRPr="00345731">
        <w:rPr>
          <w:lang w:val="en-US"/>
        </w:rPr>
        <w:t>hasil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diperoleh</w:t>
      </w:r>
      <w:proofErr w:type="spellEnd"/>
      <w:r w:rsidRPr="00345731">
        <w:rPr>
          <w:lang w:val="en-US"/>
        </w:rPr>
        <w:t>.</w:t>
      </w:r>
    </w:p>
    <w:p w14:paraId="5785692B" w14:textId="0D23A1CB" w:rsidR="00345731" w:rsidRDefault="00345731" w:rsidP="0034573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</w:p>
    <w:p w14:paraId="50945E43" w14:textId="6BA6C849" w:rsidR="00345731" w:rsidRDefault="00345731" w:rsidP="00345731">
      <w:pPr>
        <w:pStyle w:val="ListParagraph"/>
        <w:ind w:left="1080"/>
        <w:rPr>
          <w:lang w:val="en-US"/>
        </w:rPr>
      </w:pPr>
      <w:r w:rsidRPr="00345731">
        <w:rPr>
          <w:lang w:val="en-US"/>
        </w:rPr>
        <w:t xml:space="preserve">Bukti digital </w:t>
      </w:r>
      <w:proofErr w:type="spellStart"/>
      <w:r w:rsidRPr="00345731">
        <w:rPr>
          <w:lang w:val="en-US"/>
        </w:rPr>
        <w:t>harus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disimpan</w:t>
      </w:r>
      <w:proofErr w:type="spellEnd"/>
      <w:r w:rsidRPr="00345731">
        <w:rPr>
          <w:lang w:val="en-US"/>
        </w:rPr>
        <w:t xml:space="preserve"> dan </w:t>
      </w:r>
      <w:proofErr w:type="spellStart"/>
      <w:r w:rsidRPr="00345731">
        <w:rPr>
          <w:lang w:val="en-US"/>
        </w:rPr>
        <w:t>diproses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dengan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cara</w:t>
      </w:r>
      <w:proofErr w:type="spellEnd"/>
      <w:r w:rsidRPr="00345731">
        <w:rPr>
          <w:lang w:val="en-US"/>
        </w:rPr>
        <w:t xml:space="preserve"> yang </w:t>
      </w:r>
      <w:proofErr w:type="spellStart"/>
      <w:r w:rsidRPr="00345731">
        <w:rPr>
          <w:lang w:val="en-US"/>
        </w:rPr>
        <w:t>aman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untuk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mencegah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kerusakan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kehilangan</w:t>
      </w:r>
      <w:proofErr w:type="spellEnd"/>
      <w:r w:rsidRPr="00345731">
        <w:rPr>
          <w:lang w:val="en-US"/>
        </w:rPr>
        <w:t xml:space="preserve">, </w:t>
      </w:r>
      <w:proofErr w:type="spellStart"/>
      <w:r w:rsidRPr="00345731">
        <w:rPr>
          <w:lang w:val="en-US"/>
        </w:rPr>
        <w:t>atau</w:t>
      </w:r>
      <w:proofErr w:type="spellEnd"/>
      <w:r w:rsidRPr="00345731">
        <w:rPr>
          <w:lang w:val="en-US"/>
        </w:rPr>
        <w:t xml:space="preserve"> </w:t>
      </w:r>
      <w:proofErr w:type="spellStart"/>
      <w:r w:rsidRPr="00345731">
        <w:rPr>
          <w:lang w:val="en-US"/>
        </w:rPr>
        <w:t>manipulasi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digital</w:t>
      </w:r>
    </w:p>
    <w:p w14:paraId="401121C1" w14:textId="77777777" w:rsidR="00345731" w:rsidRPr="0098200C" w:rsidRDefault="00345731" w:rsidP="00345731">
      <w:pPr>
        <w:pStyle w:val="ListParagraph"/>
        <w:rPr>
          <w:lang w:val="en-US"/>
        </w:rPr>
      </w:pPr>
    </w:p>
    <w:sectPr w:rsidR="00345731" w:rsidRPr="0098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C1CFB"/>
    <w:multiLevelType w:val="hybridMultilevel"/>
    <w:tmpl w:val="7C901A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16B7"/>
    <w:multiLevelType w:val="hybridMultilevel"/>
    <w:tmpl w:val="1F320F50"/>
    <w:lvl w:ilvl="0" w:tplc="DD686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9746884">
    <w:abstractNumId w:val="0"/>
  </w:num>
  <w:num w:numId="2" w16cid:durableId="71581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0C"/>
    <w:rsid w:val="00161825"/>
    <w:rsid w:val="00345731"/>
    <w:rsid w:val="003866F4"/>
    <w:rsid w:val="0098200C"/>
    <w:rsid w:val="00A84924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ED21"/>
  <w15:chartTrackingRefBased/>
  <w15:docId w15:val="{2460FDBC-8089-4E89-B89B-98A19887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2024-05-08T04:27:00Z</dcterms:created>
  <dcterms:modified xsi:type="dcterms:W3CDTF">2024-05-08T06:58:00Z</dcterms:modified>
</cp:coreProperties>
</file>