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95D90" w14:textId="77777777" w:rsidR="00C75CBB" w:rsidRDefault="00C75CBB" w:rsidP="001D228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LEMBAR JAWABAN</w:t>
      </w:r>
    </w:p>
    <w:p w14:paraId="0A773C8D" w14:textId="0BA2BBC6" w:rsidR="00D1605D" w:rsidRDefault="00A039D1" w:rsidP="001D228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UJIAN AKHIR SEMESTER GENAP</w:t>
      </w:r>
    </w:p>
    <w:p w14:paraId="1B5A9B88" w14:textId="43BA13AD" w:rsidR="000E7CF0" w:rsidRPr="006204A3" w:rsidRDefault="00A039D1" w:rsidP="001D2283">
      <w:pPr>
        <w:spacing w:line="360" w:lineRule="auto"/>
        <w:jc w:val="center"/>
        <w:rPr>
          <w:b/>
          <w:sz w:val="32"/>
        </w:rPr>
      </w:pPr>
      <w:r>
        <w:rPr>
          <w:b/>
          <w:sz w:val="28"/>
        </w:rPr>
        <w:t>TAHUN AKADEMIK 2023 / 2024</w:t>
      </w:r>
    </w:p>
    <w:p w14:paraId="7E0D6D9F" w14:textId="77777777" w:rsidR="00D1605D" w:rsidRPr="006204A3" w:rsidRDefault="00D1605D" w:rsidP="001D2283">
      <w:pPr>
        <w:spacing w:line="360" w:lineRule="auto"/>
        <w:rPr>
          <w:b/>
          <w:sz w:val="32"/>
        </w:rPr>
      </w:pPr>
    </w:p>
    <w:tbl>
      <w:tblPr>
        <w:tblStyle w:val="TableGrid"/>
        <w:tblW w:w="10475" w:type="dxa"/>
        <w:tblInd w:w="-426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3103"/>
        <w:gridCol w:w="1843"/>
        <w:gridCol w:w="283"/>
        <w:gridCol w:w="3119"/>
      </w:tblGrid>
      <w:tr w:rsidR="00C75CBB" w:rsidRPr="006928C3" w14:paraId="13D1ED07" w14:textId="77777777" w:rsidTr="00C75CBB">
        <w:tc>
          <w:tcPr>
            <w:tcW w:w="1843" w:type="dxa"/>
          </w:tcPr>
          <w:p w14:paraId="643355F6" w14:textId="77777777" w:rsidR="006928C3" w:rsidRPr="006928C3" w:rsidRDefault="00C75CBB" w:rsidP="001D2283">
            <w:pPr>
              <w:spacing w:line="360" w:lineRule="auto"/>
            </w:pPr>
            <w:r>
              <w:t>Nama</w:t>
            </w:r>
          </w:p>
        </w:tc>
        <w:tc>
          <w:tcPr>
            <w:tcW w:w="284" w:type="dxa"/>
          </w:tcPr>
          <w:p w14:paraId="2075991C" w14:textId="77777777" w:rsidR="006928C3" w:rsidRPr="006928C3" w:rsidRDefault="006928C3" w:rsidP="001D2283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103" w:type="dxa"/>
          </w:tcPr>
          <w:p w14:paraId="5A7F795F" w14:textId="02BAE19D" w:rsidR="006928C3" w:rsidRPr="006928C3" w:rsidRDefault="00100FD3" w:rsidP="001D2283">
            <w:pPr>
              <w:spacing w:line="360" w:lineRule="auto"/>
              <w:ind w:left="-103"/>
            </w:pPr>
            <w:r>
              <w:t>Arif Frima Ari Suwadji</w:t>
            </w:r>
          </w:p>
        </w:tc>
        <w:tc>
          <w:tcPr>
            <w:tcW w:w="1843" w:type="dxa"/>
          </w:tcPr>
          <w:p w14:paraId="6760262C" w14:textId="77777777" w:rsidR="006928C3" w:rsidRPr="006928C3" w:rsidRDefault="00C75CBB" w:rsidP="001D2283">
            <w:pPr>
              <w:spacing w:line="360" w:lineRule="auto"/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283" w:type="dxa"/>
          </w:tcPr>
          <w:p w14:paraId="6EA55F11" w14:textId="77777777" w:rsidR="006928C3" w:rsidRPr="006928C3" w:rsidRDefault="00ED322F" w:rsidP="001D2283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119" w:type="dxa"/>
          </w:tcPr>
          <w:p w14:paraId="593CFD65" w14:textId="798818A0" w:rsidR="006928C3" w:rsidRPr="006928C3" w:rsidRDefault="00C9512C" w:rsidP="001D2283">
            <w:pPr>
              <w:spacing w:line="360" w:lineRule="auto"/>
              <w:ind w:left="-105"/>
            </w:pPr>
            <w:proofErr w:type="spellStart"/>
            <w:r w:rsidRPr="00C9512C">
              <w:t>Komputer</w:t>
            </w:r>
            <w:proofErr w:type="spellEnd"/>
            <w:r w:rsidRPr="00C9512C">
              <w:t xml:space="preserve"> </w:t>
            </w:r>
            <w:proofErr w:type="spellStart"/>
            <w:r w:rsidRPr="00C9512C">
              <w:t>Forensik</w:t>
            </w:r>
            <w:proofErr w:type="spellEnd"/>
          </w:p>
        </w:tc>
      </w:tr>
      <w:tr w:rsidR="00C75CBB" w:rsidRPr="006928C3" w14:paraId="24BD5D3E" w14:textId="77777777" w:rsidTr="00C75CBB">
        <w:tc>
          <w:tcPr>
            <w:tcW w:w="1843" w:type="dxa"/>
          </w:tcPr>
          <w:p w14:paraId="777ED724" w14:textId="77777777" w:rsidR="00C75CBB" w:rsidRPr="006928C3" w:rsidRDefault="00C75CBB" w:rsidP="001D2283">
            <w:pPr>
              <w:spacing w:line="360" w:lineRule="auto"/>
            </w:pPr>
            <w:r>
              <w:t>NIM</w:t>
            </w:r>
          </w:p>
        </w:tc>
        <w:tc>
          <w:tcPr>
            <w:tcW w:w="284" w:type="dxa"/>
          </w:tcPr>
          <w:p w14:paraId="581089B8" w14:textId="77777777" w:rsidR="00C75CBB" w:rsidRPr="006928C3" w:rsidRDefault="00C75CBB" w:rsidP="001D2283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103" w:type="dxa"/>
          </w:tcPr>
          <w:p w14:paraId="0D804B9D" w14:textId="1E199689" w:rsidR="00C75CBB" w:rsidRPr="006928C3" w:rsidRDefault="00100FD3" w:rsidP="001D2283">
            <w:pPr>
              <w:spacing w:line="360" w:lineRule="auto"/>
              <w:ind w:left="-103"/>
            </w:pPr>
            <w:r>
              <w:t>221011700443</w:t>
            </w:r>
          </w:p>
        </w:tc>
        <w:tc>
          <w:tcPr>
            <w:tcW w:w="1843" w:type="dxa"/>
          </w:tcPr>
          <w:p w14:paraId="0DE16B81" w14:textId="77777777" w:rsidR="00C75CBB" w:rsidRPr="006928C3" w:rsidRDefault="00C75CBB" w:rsidP="001D2283">
            <w:pPr>
              <w:spacing w:line="360" w:lineRule="auto"/>
            </w:pPr>
            <w:r>
              <w:t>Nama Dosen</w:t>
            </w:r>
          </w:p>
        </w:tc>
        <w:tc>
          <w:tcPr>
            <w:tcW w:w="283" w:type="dxa"/>
          </w:tcPr>
          <w:p w14:paraId="1BE5E073" w14:textId="77777777" w:rsidR="00C75CBB" w:rsidRPr="006928C3" w:rsidRDefault="00C75CBB" w:rsidP="001D2283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119" w:type="dxa"/>
          </w:tcPr>
          <w:p w14:paraId="5CE0522D" w14:textId="24FE98D4" w:rsidR="00C75CBB" w:rsidRPr="006928C3" w:rsidRDefault="00C9512C" w:rsidP="001D2283">
            <w:pPr>
              <w:spacing w:line="360" w:lineRule="auto"/>
              <w:ind w:left="-103"/>
            </w:pPr>
            <w:proofErr w:type="spellStart"/>
            <w:r w:rsidRPr="00C9512C">
              <w:t>Endin</w:t>
            </w:r>
            <w:proofErr w:type="spellEnd"/>
            <w:r w:rsidRPr="00C9512C">
              <w:t xml:space="preserve"> Fahrudin</w:t>
            </w:r>
            <w:proofErr w:type="gramStart"/>
            <w:r w:rsidRPr="00C9512C">
              <w:t>,.ST,.</w:t>
            </w:r>
            <w:proofErr w:type="spellStart"/>
            <w:proofErr w:type="gramEnd"/>
            <w:r w:rsidRPr="00C9512C">
              <w:t>MKom</w:t>
            </w:r>
            <w:proofErr w:type="spellEnd"/>
          </w:p>
        </w:tc>
      </w:tr>
      <w:tr w:rsidR="00C75CBB" w:rsidRPr="006928C3" w14:paraId="3CBB766B" w14:textId="77777777" w:rsidTr="00C75CBB">
        <w:tc>
          <w:tcPr>
            <w:tcW w:w="1843" w:type="dxa"/>
          </w:tcPr>
          <w:p w14:paraId="0FAEE5A6" w14:textId="77777777" w:rsidR="006928C3" w:rsidRPr="006928C3" w:rsidRDefault="00C75CBB" w:rsidP="001D2283">
            <w:pPr>
              <w:spacing w:line="360" w:lineRule="auto"/>
            </w:pPr>
            <w:r>
              <w:t xml:space="preserve">Semester / </w:t>
            </w:r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43ACC7C7" w14:textId="77777777" w:rsidR="006928C3" w:rsidRPr="006928C3" w:rsidRDefault="006928C3" w:rsidP="001D2283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103" w:type="dxa"/>
          </w:tcPr>
          <w:p w14:paraId="5678F927" w14:textId="62770239" w:rsidR="006928C3" w:rsidRPr="006928C3" w:rsidRDefault="00100FD3" w:rsidP="001D2283">
            <w:pPr>
              <w:spacing w:line="360" w:lineRule="auto"/>
              <w:ind w:left="-103"/>
            </w:pPr>
            <w:r>
              <w:t>04 / 04SIFE003</w:t>
            </w:r>
          </w:p>
        </w:tc>
        <w:tc>
          <w:tcPr>
            <w:tcW w:w="1843" w:type="dxa"/>
          </w:tcPr>
          <w:p w14:paraId="79FB4187" w14:textId="77777777" w:rsidR="006928C3" w:rsidRPr="006928C3" w:rsidRDefault="006928C3" w:rsidP="001D2283">
            <w:pPr>
              <w:spacing w:line="360" w:lineRule="auto"/>
            </w:pPr>
          </w:p>
        </w:tc>
        <w:tc>
          <w:tcPr>
            <w:tcW w:w="283" w:type="dxa"/>
          </w:tcPr>
          <w:p w14:paraId="370DDB9E" w14:textId="77777777" w:rsidR="006928C3" w:rsidRPr="006928C3" w:rsidRDefault="006928C3" w:rsidP="001D2283">
            <w:pPr>
              <w:spacing w:line="360" w:lineRule="auto"/>
              <w:jc w:val="center"/>
            </w:pPr>
          </w:p>
        </w:tc>
        <w:tc>
          <w:tcPr>
            <w:tcW w:w="3119" w:type="dxa"/>
          </w:tcPr>
          <w:p w14:paraId="29AF14BE" w14:textId="77777777" w:rsidR="006928C3" w:rsidRPr="006928C3" w:rsidRDefault="006928C3" w:rsidP="001D2283">
            <w:pPr>
              <w:spacing w:line="360" w:lineRule="auto"/>
              <w:ind w:left="-107"/>
            </w:pPr>
          </w:p>
        </w:tc>
      </w:tr>
    </w:tbl>
    <w:p w14:paraId="7EBAC5F4" w14:textId="77777777" w:rsidR="00D1605D" w:rsidRDefault="00D1605D" w:rsidP="001D2283">
      <w:pPr>
        <w:spacing w:line="360" w:lineRule="auto"/>
        <w:jc w:val="both"/>
      </w:pPr>
    </w:p>
    <w:p w14:paraId="5E490EBC" w14:textId="77777777" w:rsidR="00213E5A" w:rsidRDefault="005B0F1F" w:rsidP="001D2283">
      <w:pPr>
        <w:spacing w:line="360" w:lineRule="auto"/>
        <w:rPr>
          <w:b/>
          <w:u w:val="single"/>
        </w:rPr>
      </w:pPr>
      <w:proofErr w:type="spellStart"/>
      <w:r w:rsidRPr="005B0F1F">
        <w:rPr>
          <w:b/>
          <w:u w:val="single"/>
        </w:rPr>
        <w:t>Jawaban</w:t>
      </w:r>
      <w:proofErr w:type="spellEnd"/>
      <w:r w:rsidRPr="005B0F1F">
        <w:rPr>
          <w:b/>
          <w:u w:val="single"/>
        </w:rPr>
        <w:t>!</w:t>
      </w:r>
    </w:p>
    <w:p w14:paraId="1C810B20" w14:textId="0567EB15" w:rsidR="00C9512C" w:rsidRDefault="00C9512C" w:rsidP="00C9512C">
      <w:pPr>
        <w:pStyle w:val="ListParagraph"/>
        <w:numPr>
          <w:ilvl w:val="0"/>
          <w:numId w:val="22"/>
        </w:numPr>
        <w:spacing w:line="360" w:lineRule="auto"/>
        <w:ind w:left="360"/>
        <w:rPr>
          <w:bCs/>
        </w:rPr>
      </w:pPr>
      <w:proofErr w:type="spellStart"/>
      <w:r w:rsidRPr="00C9512C">
        <w:rPr>
          <w:bCs/>
        </w:rPr>
        <w:t>Forensik</w:t>
      </w:r>
      <w:proofErr w:type="spellEnd"/>
      <w:r w:rsidRPr="00C9512C">
        <w:rPr>
          <w:bCs/>
        </w:rPr>
        <w:t xml:space="preserve"> digital sangat </w:t>
      </w:r>
      <w:proofErr w:type="spellStart"/>
      <w:r w:rsidRPr="00C9512C">
        <w:rPr>
          <w:bCs/>
        </w:rPr>
        <w:t>diperlukan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dalam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penyelidikan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berbagai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kasus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karena</w:t>
      </w:r>
      <w:proofErr w:type="spellEnd"/>
      <w:r w:rsidRPr="00C9512C">
        <w:rPr>
          <w:bCs/>
        </w:rPr>
        <w:t>:</w:t>
      </w:r>
    </w:p>
    <w:p w14:paraId="3191861E" w14:textId="27461A0F" w:rsidR="00C9512C" w:rsidRPr="00C9512C" w:rsidRDefault="00C9512C" w:rsidP="00C9512C">
      <w:pPr>
        <w:pStyle w:val="ListParagraph"/>
        <w:numPr>
          <w:ilvl w:val="0"/>
          <w:numId w:val="23"/>
        </w:numPr>
        <w:spacing w:line="360" w:lineRule="auto"/>
        <w:rPr>
          <w:bCs/>
        </w:rPr>
      </w:pPr>
      <w:proofErr w:type="spellStart"/>
      <w:r w:rsidRPr="00C9512C">
        <w:rPr>
          <w:bCs/>
        </w:rPr>
        <w:t>Prevalensi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bukti</w:t>
      </w:r>
      <w:proofErr w:type="spellEnd"/>
      <w:r w:rsidRPr="00C9512C">
        <w:rPr>
          <w:bCs/>
        </w:rPr>
        <w:t xml:space="preserve"> digital: Di era modern, </w:t>
      </w:r>
      <w:proofErr w:type="spellStart"/>
      <w:r w:rsidRPr="00C9512C">
        <w:rPr>
          <w:bCs/>
        </w:rPr>
        <w:t>sebagian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besar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informasi</w:t>
      </w:r>
      <w:proofErr w:type="spellEnd"/>
      <w:r w:rsidRPr="00C9512C">
        <w:rPr>
          <w:bCs/>
        </w:rPr>
        <w:t xml:space="preserve"> dan </w:t>
      </w:r>
      <w:proofErr w:type="spellStart"/>
      <w:r w:rsidRPr="00C9512C">
        <w:rPr>
          <w:bCs/>
        </w:rPr>
        <w:t>aktivitas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tersimpan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dalam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bentuk</w:t>
      </w:r>
      <w:proofErr w:type="spellEnd"/>
      <w:r w:rsidRPr="00C9512C">
        <w:rPr>
          <w:bCs/>
        </w:rPr>
        <w:t xml:space="preserve"> digital. Ini </w:t>
      </w:r>
      <w:proofErr w:type="spellStart"/>
      <w:r w:rsidRPr="00C9512C">
        <w:rPr>
          <w:bCs/>
        </w:rPr>
        <w:t>mencakup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komunikasi</w:t>
      </w:r>
      <w:proofErr w:type="spellEnd"/>
      <w:r w:rsidRPr="00C9512C">
        <w:rPr>
          <w:bCs/>
        </w:rPr>
        <w:t xml:space="preserve">, </w:t>
      </w:r>
      <w:proofErr w:type="spellStart"/>
      <w:r w:rsidRPr="00C9512C">
        <w:rPr>
          <w:bCs/>
        </w:rPr>
        <w:t>transaksi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keuangan</w:t>
      </w:r>
      <w:proofErr w:type="spellEnd"/>
      <w:r w:rsidRPr="00C9512C">
        <w:rPr>
          <w:bCs/>
        </w:rPr>
        <w:t xml:space="preserve">, </w:t>
      </w:r>
      <w:proofErr w:type="spellStart"/>
      <w:r w:rsidRPr="00C9512C">
        <w:rPr>
          <w:bCs/>
        </w:rPr>
        <w:t>hingga</w:t>
      </w:r>
      <w:proofErr w:type="spellEnd"/>
      <w:r w:rsidRPr="00C9512C">
        <w:rPr>
          <w:bCs/>
        </w:rPr>
        <w:t xml:space="preserve"> data </w:t>
      </w:r>
      <w:proofErr w:type="spellStart"/>
      <w:r w:rsidRPr="00C9512C">
        <w:rPr>
          <w:bCs/>
        </w:rPr>
        <w:t>lokasi</w:t>
      </w:r>
      <w:proofErr w:type="spellEnd"/>
      <w:r w:rsidRPr="00C9512C">
        <w:rPr>
          <w:bCs/>
        </w:rPr>
        <w:t>.</w:t>
      </w:r>
    </w:p>
    <w:p w14:paraId="5AC720C1" w14:textId="46F9AEFD" w:rsidR="00C9512C" w:rsidRPr="00C9512C" w:rsidRDefault="00C9512C" w:rsidP="00C9512C">
      <w:pPr>
        <w:pStyle w:val="ListParagraph"/>
        <w:numPr>
          <w:ilvl w:val="0"/>
          <w:numId w:val="23"/>
        </w:numPr>
        <w:spacing w:line="360" w:lineRule="auto"/>
        <w:rPr>
          <w:bCs/>
        </w:rPr>
      </w:pPr>
      <w:proofErr w:type="spellStart"/>
      <w:r w:rsidRPr="00C9512C">
        <w:rPr>
          <w:bCs/>
        </w:rPr>
        <w:t>Kompleksitas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teknologi</w:t>
      </w:r>
      <w:proofErr w:type="spellEnd"/>
      <w:r w:rsidRPr="00C9512C">
        <w:rPr>
          <w:bCs/>
        </w:rPr>
        <w:t xml:space="preserve">: </w:t>
      </w:r>
      <w:proofErr w:type="spellStart"/>
      <w:r w:rsidRPr="00C9512C">
        <w:rPr>
          <w:bCs/>
        </w:rPr>
        <w:t>Kejahatan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semakin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canggih</w:t>
      </w:r>
      <w:proofErr w:type="spellEnd"/>
      <w:r w:rsidRPr="00C9512C">
        <w:rPr>
          <w:bCs/>
        </w:rPr>
        <w:t xml:space="preserve"> dan </w:t>
      </w:r>
      <w:proofErr w:type="spellStart"/>
      <w:r w:rsidRPr="00C9512C">
        <w:rPr>
          <w:bCs/>
        </w:rPr>
        <w:t>sering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melibatkan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teknologi</w:t>
      </w:r>
      <w:proofErr w:type="spellEnd"/>
      <w:r w:rsidRPr="00C9512C">
        <w:rPr>
          <w:bCs/>
        </w:rPr>
        <w:t xml:space="preserve">. </w:t>
      </w:r>
      <w:proofErr w:type="spellStart"/>
      <w:r w:rsidRPr="00C9512C">
        <w:rPr>
          <w:bCs/>
        </w:rPr>
        <w:t>Forensik</w:t>
      </w:r>
      <w:proofErr w:type="spellEnd"/>
      <w:r w:rsidRPr="00C9512C">
        <w:rPr>
          <w:bCs/>
        </w:rPr>
        <w:t xml:space="preserve"> digital </w:t>
      </w:r>
      <w:proofErr w:type="spellStart"/>
      <w:r w:rsidRPr="00C9512C">
        <w:rPr>
          <w:bCs/>
        </w:rPr>
        <w:t>membantu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mengungkap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bukti</w:t>
      </w:r>
      <w:proofErr w:type="spellEnd"/>
      <w:r w:rsidRPr="00C9512C">
        <w:rPr>
          <w:bCs/>
        </w:rPr>
        <w:t xml:space="preserve"> yang </w:t>
      </w:r>
      <w:proofErr w:type="spellStart"/>
      <w:r w:rsidRPr="00C9512C">
        <w:rPr>
          <w:bCs/>
        </w:rPr>
        <w:t>tersembunyi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atau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dienkripsi</w:t>
      </w:r>
      <w:proofErr w:type="spellEnd"/>
      <w:r w:rsidRPr="00C9512C">
        <w:rPr>
          <w:bCs/>
        </w:rPr>
        <w:t>.</w:t>
      </w:r>
    </w:p>
    <w:p w14:paraId="24407803" w14:textId="2C68DED2" w:rsidR="00C9512C" w:rsidRPr="00C9512C" w:rsidRDefault="00C9512C" w:rsidP="00C9512C">
      <w:pPr>
        <w:pStyle w:val="ListParagraph"/>
        <w:numPr>
          <w:ilvl w:val="0"/>
          <w:numId w:val="23"/>
        </w:numPr>
        <w:spacing w:line="360" w:lineRule="auto"/>
        <w:rPr>
          <w:bCs/>
        </w:rPr>
      </w:pPr>
      <w:proofErr w:type="spellStart"/>
      <w:r w:rsidRPr="00C9512C">
        <w:rPr>
          <w:bCs/>
        </w:rPr>
        <w:t>Integritas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bukti</w:t>
      </w:r>
      <w:proofErr w:type="spellEnd"/>
      <w:r w:rsidRPr="00C9512C">
        <w:rPr>
          <w:bCs/>
        </w:rPr>
        <w:t xml:space="preserve">: Teknik </w:t>
      </w:r>
      <w:proofErr w:type="spellStart"/>
      <w:r w:rsidRPr="00C9512C">
        <w:rPr>
          <w:bCs/>
        </w:rPr>
        <w:t>forensik</w:t>
      </w:r>
      <w:proofErr w:type="spellEnd"/>
      <w:r w:rsidRPr="00C9512C">
        <w:rPr>
          <w:bCs/>
        </w:rPr>
        <w:t xml:space="preserve"> digital </w:t>
      </w:r>
      <w:proofErr w:type="spellStart"/>
      <w:r w:rsidRPr="00C9512C">
        <w:rPr>
          <w:bCs/>
        </w:rPr>
        <w:t>memastikan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bahwa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bukti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dikumpulkan</w:t>
      </w:r>
      <w:proofErr w:type="spellEnd"/>
      <w:r w:rsidRPr="00C9512C">
        <w:rPr>
          <w:bCs/>
        </w:rPr>
        <w:t xml:space="preserve">, </w:t>
      </w:r>
      <w:proofErr w:type="spellStart"/>
      <w:r w:rsidRPr="00C9512C">
        <w:rPr>
          <w:bCs/>
        </w:rPr>
        <w:t>dianalisis</w:t>
      </w:r>
      <w:proofErr w:type="spellEnd"/>
      <w:r w:rsidRPr="00C9512C">
        <w:rPr>
          <w:bCs/>
        </w:rPr>
        <w:t xml:space="preserve">, dan </w:t>
      </w:r>
      <w:proofErr w:type="spellStart"/>
      <w:r w:rsidRPr="00C9512C">
        <w:rPr>
          <w:bCs/>
        </w:rPr>
        <w:t>disajikan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dengan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cara</w:t>
      </w:r>
      <w:proofErr w:type="spellEnd"/>
      <w:r w:rsidRPr="00C9512C">
        <w:rPr>
          <w:bCs/>
        </w:rPr>
        <w:t xml:space="preserve"> yang </w:t>
      </w:r>
      <w:proofErr w:type="spellStart"/>
      <w:r w:rsidRPr="00C9512C">
        <w:rPr>
          <w:bCs/>
        </w:rPr>
        <w:t>dapat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diterima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secara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hukum</w:t>
      </w:r>
      <w:proofErr w:type="spellEnd"/>
      <w:r w:rsidRPr="00C9512C">
        <w:rPr>
          <w:bCs/>
        </w:rPr>
        <w:t>.</w:t>
      </w:r>
    </w:p>
    <w:p w14:paraId="5848D425" w14:textId="72872119" w:rsidR="00C9512C" w:rsidRPr="00C9512C" w:rsidRDefault="00C9512C" w:rsidP="00C9512C">
      <w:pPr>
        <w:pStyle w:val="ListParagraph"/>
        <w:numPr>
          <w:ilvl w:val="0"/>
          <w:numId w:val="23"/>
        </w:numPr>
        <w:spacing w:line="360" w:lineRule="auto"/>
        <w:rPr>
          <w:bCs/>
        </w:rPr>
      </w:pPr>
      <w:proofErr w:type="spellStart"/>
      <w:r w:rsidRPr="00C9512C">
        <w:rPr>
          <w:bCs/>
        </w:rPr>
        <w:t>Rekonstruksi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kejadian</w:t>
      </w:r>
      <w:proofErr w:type="spellEnd"/>
      <w:r w:rsidRPr="00C9512C">
        <w:rPr>
          <w:bCs/>
        </w:rPr>
        <w:t xml:space="preserve">: </w:t>
      </w:r>
      <w:proofErr w:type="spellStart"/>
      <w:r w:rsidRPr="00C9512C">
        <w:rPr>
          <w:bCs/>
        </w:rPr>
        <w:t>Memungkinkan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penyidik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untuk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merekonstruksi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urutan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peristiwa</w:t>
      </w:r>
      <w:proofErr w:type="spellEnd"/>
      <w:r w:rsidRPr="00C9512C">
        <w:rPr>
          <w:bCs/>
        </w:rPr>
        <w:t xml:space="preserve"> digital, yang sangat </w:t>
      </w:r>
      <w:proofErr w:type="spellStart"/>
      <w:r w:rsidRPr="00C9512C">
        <w:rPr>
          <w:bCs/>
        </w:rPr>
        <w:t>penting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dalam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memahami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kronologi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kejadian</w:t>
      </w:r>
      <w:proofErr w:type="spellEnd"/>
      <w:r w:rsidRPr="00C9512C">
        <w:rPr>
          <w:bCs/>
        </w:rPr>
        <w:t>.</w:t>
      </w:r>
    </w:p>
    <w:p w14:paraId="7CFF6D19" w14:textId="2949306E" w:rsidR="00C9512C" w:rsidRPr="00C9512C" w:rsidRDefault="00C9512C" w:rsidP="00C9512C">
      <w:pPr>
        <w:pStyle w:val="ListParagraph"/>
        <w:numPr>
          <w:ilvl w:val="0"/>
          <w:numId w:val="23"/>
        </w:numPr>
        <w:spacing w:line="360" w:lineRule="auto"/>
        <w:rPr>
          <w:bCs/>
        </w:rPr>
      </w:pPr>
      <w:proofErr w:type="spellStart"/>
      <w:r w:rsidRPr="00C9512C">
        <w:rPr>
          <w:bCs/>
        </w:rPr>
        <w:t>Pengungkapan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informasi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tersembunyi</w:t>
      </w:r>
      <w:proofErr w:type="spellEnd"/>
      <w:r w:rsidRPr="00C9512C">
        <w:rPr>
          <w:bCs/>
        </w:rPr>
        <w:t xml:space="preserve">: </w:t>
      </w:r>
      <w:proofErr w:type="spellStart"/>
      <w:r w:rsidRPr="00C9512C">
        <w:rPr>
          <w:bCs/>
        </w:rPr>
        <w:t>Dapat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mengungkap</w:t>
      </w:r>
      <w:proofErr w:type="spellEnd"/>
      <w:r w:rsidRPr="00C9512C">
        <w:rPr>
          <w:bCs/>
        </w:rPr>
        <w:t xml:space="preserve"> data yang </w:t>
      </w:r>
      <w:proofErr w:type="spellStart"/>
      <w:r w:rsidRPr="00C9512C">
        <w:rPr>
          <w:bCs/>
        </w:rPr>
        <w:t>telah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dihapus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atau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disembunyikan</w:t>
      </w:r>
      <w:proofErr w:type="spellEnd"/>
      <w:r w:rsidRPr="00C9512C">
        <w:rPr>
          <w:bCs/>
        </w:rPr>
        <w:t xml:space="preserve">, yang </w:t>
      </w:r>
      <w:proofErr w:type="spellStart"/>
      <w:r w:rsidRPr="00C9512C">
        <w:rPr>
          <w:bCs/>
        </w:rPr>
        <w:t>mungkin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krusial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untuk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kasus</w:t>
      </w:r>
      <w:proofErr w:type="spellEnd"/>
      <w:r w:rsidRPr="00C9512C">
        <w:rPr>
          <w:bCs/>
        </w:rPr>
        <w:t>.</w:t>
      </w:r>
    </w:p>
    <w:p w14:paraId="6E095A3B" w14:textId="4DEB15A9" w:rsidR="00C9512C" w:rsidRPr="00C9512C" w:rsidRDefault="00C9512C" w:rsidP="00C9512C">
      <w:pPr>
        <w:pStyle w:val="ListParagraph"/>
        <w:numPr>
          <w:ilvl w:val="0"/>
          <w:numId w:val="23"/>
        </w:numPr>
        <w:spacing w:line="360" w:lineRule="auto"/>
        <w:rPr>
          <w:bCs/>
        </w:rPr>
      </w:pPr>
      <w:proofErr w:type="spellStart"/>
      <w:r w:rsidRPr="00C9512C">
        <w:rPr>
          <w:bCs/>
        </w:rPr>
        <w:t>Analisis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pola</w:t>
      </w:r>
      <w:proofErr w:type="spellEnd"/>
      <w:r w:rsidRPr="00C9512C">
        <w:rPr>
          <w:bCs/>
        </w:rPr>
        <w:t xml:space="preserve">: </w:t>
      </w:r>
      <w:proofErr w:type="spellStart"/>
      <w:r w:rsidRPr="00C9512C">
        <w:rPr>
          <w:bCs/>
        </w:rPr>
        <w:t>Membantu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mengidentifikasi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pola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perilaku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atau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aktivitas</w:t>
      </w:r>
      <w:proofErr w:type="spellEnd"/>
      <w:r w:rsidRPr="00C9512C">
        <w:rPr>
          <w:bCs/>
        </w:rPr>
        <w:t xml:space="preserve"> yang </w:t>
      </w:r>
      <w:proofErr w:type="spellStart"/>
      <w:r w:rsidRPr="00C9512C">
        <w:rPr>
          <w:bCs/>
        </w:rPr>
        <w:t>mungkin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tidak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terlihat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tanpa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analisis</w:t>
      </w:r>
      <w:proofErr w:type="spellEnd"/>
      <w:r w:rsidRPr="00C9512C">
        <w:rPr>
          <w:bCs/>
        </w:rPr>
        <w:t xml:space="preserve"> digital </w:t>
      </w:r>
      <w:proofErr w:type="spellStart"/>
      <w:r w:rsidRPr="00C9512C">
        <w:rPr>
          <w:bCs/>
        </w:rPr>
        <w:t>mendalam</w:t>
      </w:r>
      <w:proofErr w:type="spellEnd"/>
      <w:r w:rsidRPr="00C9512C">
        <w:rPr>
          <w:bCs/>
        </w:rPr>
        <w:t>.</w:t>
      </w:r>
    </w:p>
    <w:p w14:paraId="5A539A67" w14:textId="75CC3229" w:rsidR="00C9512C" w:rsidRPr="00C9512C" w:rsidRDefault="00C9512C" w:rsidP="00C9512C">
      <w:pPr>
        <w:pStyle w:val="ListParagraph"/>
        <w:numPr>
          <w:ilvl w:val="0"/>
          <w:numId w:val="23"/>
        </w:numPr>
        <w:spacing w:line="360" w:lineRule="auto"/>
        <w:rPr>
          <w:bCs/>
        </w:rPr>
      </w:pPr>
      <w:proofErr w:type="spellStart"/>
      <w:r w:rsidRPr="00C9512C">
        <w:rPr>
          <w:bCs/>
        </w:rPr>
        <w:t>Efisiensi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penyelidikan</w:t>
      </w:r>
      <w:proofErr w:type="spellEnd"/>
      <w:r w:rsidRPr="00C9512C">
        <w:rPr>
          <w:bCs/>
        </w:rPr>
        <w:t xml:space="preserve">: </w:t>
      </w:r>
      <w:proofErr w:type="spellStart"/>
      <w:r w:rsidRPr="00C9512C">
        <w:rPr>
          <w:bCs/>
        </w:rPr>
        <w:t>Mempercepat</w:t>
      </w:r>
      <w:proofErr w:type="spellEnd"/>
      <w:r w:rsidRPr="00C9512C">
        <w:rPr>
          <w:bCs/>
        </w:rPr>
        <w:t xml:space="preserve"> proses </w:t>
      </w:r>
      <w:proofErr w:type="spellStart"/>
      <w:r w:rsidRPr="00C9512C">
        <w:rPr>
          <w:bCs/>
        </w:rPr>
        <w:t>investigasi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dengan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kemampuan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untuk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memproses</w:t>
      </w:r>
      <w:proofErr w:type="spellEnd"/>
      <w:r w:rsidRPr="00C9512C">
        <w:rPr>
          <w:bCs/>
        </w:rPr>
        <w:t xml:space="preserve"> dan </w:t>
      </w:r>
      <w:proofErr w:type="spellStart"/>
      <w:r w:rsidRPr="00C9512C">
        <w:rPr>
          <w:bCs/>
        </w:rPr>
        <w:t>menganalisis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sejumlah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besar</w:t>
      </w:r>
      <w:proofErr w:type="spellEnd"/>
      <w:r w:rsidRPr="00C9512C">
        <w:rPr>
          <w:bCs/>
        </w:rPr>
        <w:t xml:space="preserve"> data </w:t>
      </w:r>
      <w:proofErr w:type="spellStart"/>
      <w:r w:rsidRPr="00C9512C">
        <w:rPr>
          <w:bCs/>
        </w:rPr>
        <w:t>secara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cepat</w:t>
      </w:r>
      <w:proofErr w:type="spellEnd"/>
      <w:r w:rsidRPr="00C9512C">
        <w:rPr>
          <w:bCs/>
        </w:rPr>
        <w:t>.</w:t>
      </w:r>
    </w:p>
    <w:p w14:paraId="241FAEB4" w14:textId="77777777" w:rsidR="00C9512C" w:rsidRDefault="00C9512C" w:rsidP="00C9512C">
      <w:pPr>
        <w:pStyle w:val="ListParagraph"/>
        <w:numPr>
          <w:ilvl w:val="0"/>
          <w:numId w:val="22"/>
        </w:numPr>
        <w:spacing w:line="360" w:lineRule="auto"/>
        <w:ind w:left="360"/>
      </w:pPr>
      <w:r>
        <w:t xml:space="preserve">Digital </w:t>
      </w:r>
      <w:proofErr w:type="spellStart"/>
      <w:r>
        <w:t>forensik</w:t>
      </w:r>
      <w:proofErr w:type="spellEnd"/>
      <w:r>
        <w:t xml:space="preserve"> </w:t>
      </w:r>
      <w:proofErr w:type="spellStart"/>
      <w:r w:rsidRPr="00C9512C">
        <w:rPr>
          <w:bCs/>
        </w:rPr>
        <w:t>dapat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>:</w:t>
      </w:r>
    </w:p>
    <w:p w14:paraId="6E7DFB4A" w14:textId="7F49B43E" w:rsidR="00C9512C" w:rsidRPr="00C9512C" w:rsidRDefault="00C9512C" w:rsidP="00C9512C">
      <w:pPr>
        <w:pStyle w:val="ListParagraph"/>
        <w:numPr>
          <w:ilvl w:val="0"/>
          <w:numId w:val="24"/>
        </w:numPr>
        <w:spacing w:line="360" w:lineRule="auto"/>
        <w:rPr>
          <w:bCs/>
        </w:rPr>
      </w:pPr>
      <w:r>
        <w:t xml:space="preserve">Riwayat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: </w:t>
      </w:r>
      <w:r w:rsidRPr="00C9512C">
        <w:rPr>
          <w:bCs/>
        </w:rPr>
        <w:t xml:space="preserve">Kapan </w:t>
      </w:r>
      <w:proofErr w:type="spellStart"/>
      <w:r w:rsidRPr="00C9512C">
        <w:rPr>
          <w:bCs/>
        </w:rPr>
        <w:t>perangkat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digunakan</w:t>
      </w:r>
      <w:proofErr w:type="spellEnd"/>
      <w:r w:rsidRPr="00C9512C">
        <w:rPr>
          <w:bCs/>
        </w:rPr>
        <w:t xml:space="preserve">, </w:t>
      </w:r>
      <w:proofErr w:type="spellStart"/>
      <w:r w:rsidRPr="00C9512C">
        <w:rPr>
          <w:bCs/>
        </w:rPr>
        <w:t>aplikasi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apa</w:t>
      </w:r>
      <w:proofErr w:type="spellEnd"/>
      <w:r w:rsidRPr="00C9512C">
        <w:rPr>
          <w:bCs/>
        </w:rPr>
        <w:t xml:space="preserve"> yang </w:t>
      </w:r>
      <w:proofErr w:type="spellStart"/>
      <w:r w:rsidRPr="00C9512C">
        <w:rPr>
          <w:bCs/>
        </w:rPr>
        <w:t>diakses</w:t>
      </w:r>
      <w:proofErr w:type="spellEnd"/>
      <w:r w:rsidRPr="00C9512C">
        <w:rPr>
          <w:bCs/>
        </w:rPr>
        <w:t xml:space="preserve">, dan </w:t>
      </w:r>
      <w:proofErr w:type="spellStart"/>
      <w:r w:rsidRPr="00C9512C">
        <w:rPr>
          <w:bCs/>
        </w:rPr>
        <w:t>berapa</w:t>
      </w:r>
      <w:proofErr w:type="spellEnd"/>
      <w:r w:rsidRPr="00C9512C">
        <w:rPr>
          <w:bCs/>
        </w:rPr>
        <w:t xml:space="preserve"> lama.</w:t>
      </w:r>
    </w:p>
    <w:p w14:paraId="721E4628" w14:textId="04D03C4E" w:rsidR="00C9512C" w:rsidRPr="00C9512C" w:rsidRDefault="00C9512C" w:rsidP="00C9512C">
      <w:pPr>
        <w:pStyle w:val="ListParagraph"/>
        <w:numPr>
          <w:ilvl w:val="0"/>
          <w:numId w:val="24"/>
        </w:numPr>
        <w:spacing w:line="360" w:lineRule="auto"/>
        <w:rPr>
          <w:bCs/>
        </w:rPr>
      </w:pPr>
      <w:r w:rsidRPr="00C9512C">
        <w:rPr>
          <w:bCs/>
        </w:rPr>
        <w:lastRenderedPageBreak/>
        <w:t xml:space="preserve">File yang </w:t>
      </w:r>
      <w:proofErr w:type="spellStart"/>
      <w:r w:rsidRPr="00C9512C">
        <w:rPr>
          <w:bCs/>
        </w:rPr>
        <w:t>dihapus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atau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tersembunyi</w:t>
      </w:r>
      <w:proofErr w:type="spellEnd"/>
      <w:r w:rsidRPr="00C9512C">
        <w:rPr>
          <w:bCs/>
        </w:rPr>
        <w:t xml:space="preserve">: </w:t>
      </w:r>
      <w:proofErr w:type="spellStart"/>
      <w:r w:rsidRPr="00C9512C">
        <w:rPr>
          <w:bCs/>
        </w:rPr>
        <w:t>Menggunakan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teknik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khusus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untuk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memulihkan</w:t>
      </w:r>
      <w:proofErr w:type="spellEnd"/>
      <w:r w:rsidRPr="00C9512C">
        <w:rPr>
          <w:bCs/>
        </w:rPr>
        <w:t xml:space="preserve"> data yang </w:t>
      </w:r>
      <w:proofErr w:type="spellStart"/>
      <w:r w:rsidRPr="00C9512C">
        <w:rPr>
          <w:bCs/>
        </w:rPr>
        <w:t>telah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dihapus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atau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disembunyikan</w:t>
      </w:r>
      <w:proofErr w:type="spellEnd"/>
      <w:r w:rsidRPr="00C9512C">
        <w:rPr>
          <w:bCs/>
        </w:rPr>
        <w:t>.</w:t>
      </w:r>
    </w:p>
    <w:p w14:paraId="0E766B8A" w14:textId="645C3519" w:rsidR="00C9512C" w:rsidRPr="00C9512C" w:rsidRDefault="00C9512C" w:rsidP="00C9512C">
      <w:pPr>
        <w:pStyle w:val="ListParagraph"/>
        <w:numPr>
          <w:ilvl w:val="0"/>
          <w:numId w:val="24"/>
        </w:numPr>
        <w:spacing w:line="360" w:lineRule="auto"/>
        <w:rPr>
          <w:bCs/>
        </w:rPr>
      </w:pPr>
      <w:r w:rsidRPr="00C9512C">
        <w:rPr>
          <w:bCs/>
        </w:rPr>
        <w:t xml:space="preserve">Metadata file: </w:t>
      </w:r>
      <w:proofErr w:type="spellStart"/>
      <w:r w:rsidRPr="00C9512C">
        <w:rPr>
          <w:bCs/>
        </w:rPr>
        <w:t>Informasi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tentang</w:t>
      </w:r>
      <w:proofErr w:type="spellEnd"/>
      <w:r w:rsidRPr="00C9512C">
        <w:rPr>
          <w:bCs/>
        </w:rPr>
        <w:t xml:space="preserve"> file </w:t>
      </w:r>
      <w:proofErr w:type="spellStart"/>
      <w:r w:rsidRPr="00C9512C">
        <w:rPr>
          <w:bCs/>
        </w:rPr>
        <w:t>seperti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waktu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pembuatan</w:t>
      </w:r>
      <w:proofErr w:type="spellEnd"/>
      <w:r w:rsidRPr="00C9512C">
        <w:rPr>
          <w:bCs/>
        </w:rPr>
        <w:t xml:space="preserve">, </w:t>
      </w:r>
      <w:proofErr w:type="spellStart"/>
      <w:r w:rsidRPr="00C9512C">
        <w:rPr>
          <w:bCs/>
        </w:rPr>
        <w:t>modifikasi</w:t>
      </w:r>
      <w:proofErr w:type="spellEnd"/>
      <w:r w:rsidRPr="00C9512C">
        <w:rPr>
          <w:bCs/>
        </w:rPr>
        <w:t xml:space="preserve">, dan </w:t>
      </w:r>
      <w:proofErr w:type="spellStart"/>
      <w:r w:rsidRPr="00C9512C">
        <w:rPr>
          <w:bCs/>
        </w:rPr>
        <w:t>akses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terakhir</w:t>
      </w:r>
      <w:proofErr w:type="spellEnd"/>
      <w:r w:rsidRPr="00C9512C">
        <w:rPr>
          <w:bCs/>
        </w:rPr>
        <w:t>.</w:t>
      </w:r>
    </w:p>
    <w:p w14:paraId="70083C1C" w14:textId="7963C3AA" w:rsidR="00C9512C" w:rsidRPr="00C9512C" w:rsidRDefault="00C9512C" w:rsidP="00C9512C">
      <w:pPr>
        <w:pStyle w:val="ListParagraph"/>
        <w:numPr>
          <w:ilvl w:val="0"/>
          <w:numId w:val="24"/>
        </w:numPr>
        <w:spacing w:line="360" w:lineRule="auto"/>
        <w:rPr>
          <w:bCs/>
        </w:rPr>
      </w:pPr>
      <w:proofErr w:type="spellStart"/>
      <w:r w:rsidRPr="00C9512C">
        <w:rPr>
          <w:bCs/>
        </w:rPr>
        <w:t>Komunikasi</w:t>
      </w:r>
      <w:proofErr w:type="spellEnd"/>
      <w:r w:rsidRPr="00C9512C">
        <w:rPr>
          <w:bCs/>
        </w:rPr>
        <w:t xml:space="preserve"> digital: Email, </w:t>
      </w:r>
      <w:proofErr w:type="spellStart"/>
      <w:r w:rsidRPr="00C9512C">
        <w:rPr>
          <w:bCs/>
        </w:rPr>
        <w:t>pesan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teks</w:t>
      </w:r>
      <w:proofErr w:type="spellEnd"/>
      <w:r w:rsidRPr="00C9512C">
        <w:rPr>
          <w:bCs/>
        </w:rPr>
        <w:t xml:space="preserve">, </w:t>
      </w:r>
      <w:proofErr w:type="spellStart"/>
      <w:r w:rsidRPr="00C9512C">
        <w:rPr>
          <w:bCs/>
        </w:rPr>
        <w:t>panggilan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telepon</w:t>
      </w:r>
      <w:proofErr w:type="spellEnd"/>
      <w:r w:rsidRPr="00C9512C">
        <w:rPr>
          <w:bCs/>
        </w:rPr>
        <w:t xml:space="preserve">, dan </w:t>
      </w:r>
      <w:proofErr w:type="spellStart"/>
      <w:r w:rsidRPr="00C9512C">
        <w:rPr>
          <w:bCs/>
        </w:rPr>
        <w:t>aktivitas</w:t>
      </w:r>
      <w:proofErr w:type="spellEnd"/>
      <w:r w:rsidRPr="00C9512C">
        <w:rPr>
          <w:bCs/>
        </w:rPr>
        <w:t xml:space="preserve"> media </w:t>
      </w:r>
      <w:proofErr w:type="spellStart"/>
      <w:r w:rsidRPr="00C9512C">
        <w:rPr>
          <w:bCs/>
        </w:rPr>
        <w:t>sosial</w:t>
      </w:r>
      <w:proofErr w:type="spellEnd"/>
      <w:r w:rsidRPr="00C9512C">
        <w:rPr>
          <w:bCs/>
        </w:rPr>
        <w:t>.</w:t>
      </w:r>
    </w:p>
    <w:p w14:paraId="06F6FA1B" w14:textId="3A868945" w:rsidR="00C9512C" w:rsidRPr="00C9512C" w:rsidRDefault="00C9512C" w:rsidP="00C9512C">
      <w:pPr>
        <w:pStyle w:val="ListParagraph"/>
        <w:numPr>
          <w:ilvl w:val="0"/>
          <w:numId w:val="24"/>
        </w:numPr>
        <w:spacing w:line="360" w:lineRule="auto"/>
        <w:rPr>
          <w:bCs/>
        </w:rPr>
      </w:pPr>
      <w:r w:rsidRPr="00C9512C">
        <w:rPr>
          <w:bCs/>
        </w:rPr>
        <w:t xml:space="preserve">Riwayat internet: Situs yang </w:t>
      </w:r>
      <w:proofErr w:type="spellStart"/>
      <w:r w:rsidRPr="00C9512C">
        <w:rPr>
          <w:bCs/>
        </w:rPr>
        <w:t>dikunjungi</w:t>
      </w:r>
      <w:proofErr w:type="spellEnd"/>
      <w:r w:rsidRPr="00C9512C">
        <w:rPr>
          <w:bCs/>
        </w:rPr>
        <w:t xml:space="preserve">, </w:t>
      </w:r>
      <w:proofErr w:type="spellStart"/>
      <w:r w:rsidRPr="00C9512C">
        <w:rPr>
          <w:bCs/>
        </w:rPr>
        <w:t>pencarian</w:t>
      </w:r>
      <w:proofErr w:type="spellEnd"/>
      <w:r w:rsidRPr="00C9512C">
        <w:rPr>
          <w:bCs/>
        </w:rPr>
        <w:t xml:space="preserve"> yang </w:t>
      </w:r>
      <w:proofErr w:type="spellStart"/>
      <w:r w:rsidRPr="00C9512C">
        <w:rPr>
          <w:bCs/>
        </w:rPr>
        <w:t>dilakukan</w:t>
      </w:r>
      <w:proofErr w:type="spellEnd"/>
      <w:r w:rsidRPr="00C9512C">
        <w:rPr>
          <w:bCs/>
        </w:rPr>
        <w:t xml:space="preserve">, dan file yang </w:t>
      </w:r>
      <w:proofErr w:type="spellStart"/>
      <w:r w:rsidRPr="00C9512C">
        <w:rPr>
          <w:bCs/>
        </w:rPr>
        <w:t>diunduh</w:t>
      </w:r>
      <w:proofErr w:type="spellEnd"/>
      <w:r w:rsidRPr="00C9512C">
        <w:rPr>
          <w:bCs/>
        </w:rPr>
        <w:t>.</w:t>
      </w:r>
    </w:p>
    <w:p w14:paraId="4BE5A211" w14:textId="2524ADDF" w:rsidR="00C9512C" w:rsidRPr="00C9512C" w:rsidRDefault="00C9512C" w:rsidP="00C9512C">
      <w:pPr>
        <w:pStyle w:val="ListParagraph"/>
        <w:numPr>
          <w:ilvl w:val="0"/>
          <w:numId w:val="24"/>
        </w:numPr>
        <w:spacing w:line="360" w:lineRule="auto"/>
        <w:rPr>
          <w:bCs/>
        </w:rPr>
      </w:pPr>
      <w:r w:rsidRPr="00C9512C">
        <w:rPr>
          <w:bCs/>
        </w:rPr>
        <w:t xml:space="preserve">Data </w:t>
      </w:r>
      <w:proofErr w:type="spellStart"/>
      <w:r w:rsidRPr="00C9512C">
        <w:rPr>
          <w:bCs/>
        </w:rPr>
        <w:t>lokasi</w:t>
      </w:r>
      <w:proofErr w:type="spellEnd"/>
      <w:r w:rsidRPr="00C9512C">
        <w:rPr>
          <w:bCs/>
        </w:rPr>
        <w:t xml:space="preserve">: </w:t>
      </w:r>
      <w:proofErr w:type="spellStart"/>
      <w:r w:rsidRPr="00C9512C">
        <w:rPr>
          <w:bCs/>
        </w:rPr>
        <w:t>Informasi</w:t>
      </w:r>
      <w:proofErr w:type="spellEnd"/>
      <w:r w:rsidRPr="00C9512C">
        <w:rPr>
          <w:bCs/>
        </w:rPr>
        <w:t xml:space="preserve"> GPS </w:t>
      </w:r>
      <w:proofErr w:type="spellStart"/>
      <w:r w:rsidRPr="00C9512C">
        <w:rPr>
          <w:bCs/>
        </w:rPr>
        <w:t>dari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perangkat</w:t>
      </w:r>
      <w:proofErr w:type="spellEnd"/>
      <w:r w:rsidRPr="00C9512C">
        <w:rPr>
          <w:bCs/>
        </w:rPr>
        <w:t xml:space="preserve"> mobile yang </w:t>
      </w:r>
      <w:proofErr w:type="spellStart"/>
      <w:r w:rsidRPr="00C9512C">
        <w:rPr>
          <w:bCs/>
        </w:rPr>
        <w:t>menunjukkan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pergerakan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pengguna</w:t>
      </w:r>
      <w:proofErr w:type="spellEnd"/>
      <w:r w:rsidRPr="00C9512C">
        <w:rPr>
          <w:bCs/>
        </w:rPr>
        <w:t>.</w:t>
      </w:r>
    </w:p>
    <w:p w14:paraId="43875239" w14:textId="5EEE7734" w:rsidR="00C9512C" w:rsidRPr="00C9512C" w:rsidRDefault="00C9512C" w:rsidP="00C9512C">
      <w:pPr>
        <w:pStyle w:val="ListParagraph"/>
        <w:numPr>
          <w:ilvl w:val="0"/>
          <w:numId w:val="24"/>
        </w:numPr>
        <w:spacing w:line="360" w:lineRule="auto"/>
        <w:rPr>
          <w:bCs/>
        </w:rPr>
      </w:pPr>
      <w:proofErr w:type="spellStart"/>
      <w:r w:rsidRPr="00C9512C">
        <w:rPr>
          <w:bCs/>
        </w:rPr>
        <w:t>Aktivitas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jaringan</w:t>
      </w:r>
      <w:proofErr w:type="spellEnd"/>
      <w:r w:rsidRPr="00C9512C">
        <w:rPr>
          <w:bCs/>
        </w:rPr>
        <w:t xml:space="preserve">: </w:t>
      </w:r>
      <w:proofErr w:type="spellStart"/>
      <w:r w:rsidRPr="00C9512C">
        <w:rPr>
          <w:bCs/>
        </w:rPr>
        <w:t>Koneksi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ke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jaringan</w:t>
      </w:r>
      <w:proofErr w:type="spellEnd"/>
      <w:r w:rsidRPr="00C9512C">
        <w:rPr>
          <w:bCs/>
        </w:rPr>
        <w:t xml:space="preserve"> Wi-Fi </w:t>
      </w:r>
      <w:proofErr w:type="spellStart"/>
      <w:r w:rsidRPr="00C9512C">
        <w:rPr>
          <w:bCs/>
        </w:rPr>
        <w:t>atau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seluler</w:t>
      </w:r>
      <w:proofErr w:type="spellEnd"/>
      <w:r w:rsidRPr="00C9512C">
        <w:rPr>
          <w:bCs/>
        </w:rPr>
        <w:t xml:space="preserve">, log </w:t>
      </w:r>
      <w:proofErr w:type="spellStart"/>
      <w:r w:rsidRPr="00C9512C">
        <w:rPr>
          <w:bCs/>
        </w:rPr>
        <w:t>akses</w:t>
      </w:r>
      <w:proofErr w:type="spellEnd"/>
      <w:r w:rsidRPr="00C9512C">
        <w:rPr>
          <w:bCs/>
        </w:rPr>
        <w:t xml:space="preserve"> server.</w:t>
      </w:r>
    </w:p>
    <w:p w14:paraId="396A2BB3" w14:textId="28EC61AD" w:rsidR="00C9512C" w:rsidRPr="00C9512C" w:rsidRDefault="00C9512C" w:rsidP="00C9512C">
      <w:pPr>
        <w:pStyle w:val="ListParagraph"/>
        <w:numPr>
          <w:ilvl w:val="0"/>
          <w:numId w:val="24"/>
        </w:numPr>
        <w:spacing w:line="360" w:lineRule="auto"/>
        <w:rPr>
          <w:bCs/>
        </w:rPr>
      </w:pPr>
      <w:proofErr w:type="spellStart"/>
      <w:r w:rsidRPr="00C9512C">
        <w:rPr>
          <w:bCs/>
        </w:rPr>
        <w:t>Informasi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sistem</w:t>
      </w:r>
      <w:proofErr w:type="spellEnd"/>
      <w:r w:rsidRPr="00C9512C">
        <w:rPr>
          <w:bCs/>
        </w:rPr>
        <w:t xml:space="preserve">: </w:t>
      </w:r>
      <w:proofErr w:type="spellStart"/>
      <w:r w:rsidRPr="00C9512C">
        <w:rPr>
          <w:bCs/>
        </w:rPr>
        <w:t>Konfigurasi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perangkat</w:t>
      </w:r>
      <w:proofErr w:type="spellEnd"/>
      <w:r w:rsidRPr="00C9512C">
        <w:rPr>
          <w:bCs/>
        </w:rPr>
        <w:t xml:space="preserve">, </w:t>
      </w:r>
      <w:proofErr w:type="spellStart"/>
      <w:r w:rsidRPr="00C9512C">
        <w:rPr>
          <w:bCs/>
        </w:rPr>
        <w:t>aplikasi</w:t>
      </w:r>
      <w:proofErr w:type="spellEnd"/>
      <w:r w:rsidRPr="00C9512C">
        <w:rPr>
          <w:bCs/>
        </w:rPr>
        <w:t xml:space="preserve"> yang </w:t>
      </w:r>
      <w:proofErr w:type="spellStart"/>
      <w:r w:rsidRPr="00C9512C">
        <w:rPr>
          <w:bCs/>
        </w:rPr>
        <w:t>terinstal</w:t>
      </w:r>
      <w:proofErr w:type="spellEnd"/>
      <w:r w:rsidRPr="00C9512C">
        <w:rPr>
          <w:bCs/>
        </w:rPr>
        <w:t xml:space="preserve">, dan </w:t>
      </w:r>
      <w:proofErr w:type="spellStart"/>
      <w:r w:rsidRPr="00C9512C">
        <w:rPr>
          <w:bCs/>
        </w:rPr>
        <w:t>pembaruan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sistem</w:t>
      </w:r>
      <w:proofErr w:type="spellEnd"/>
      <w:r w:rsidRPr="00C9512C">
        <w:rPr>
          <w:bCs/>
        </w:rPr>
        <w:t>.</w:t>
      </w:r>
    </w:p>
    <w:p w14:paraId="391B4772" w14:textId="2B7F9FBC" w:rsidR="00C9512C" w:rsidRPr="00C9512C" w:rsidRDefault="00C9512C" w:rsidP="00C9512C">
      <w:pPr>
        <w:pStyle w:val="ListParagraph"/>
        <w:numPr>
          <w:ilvl w:val="0"/>
          <w:numId w:val="24"/>
        </w:numPr>
        <w:spacing w:line="360" w:lineRule="auto"/>
        <w:rPr>
          <w:bCs/>
        </w:rPr>
      </w:pPr>
      <w:r w:rsidRPr="00C9512C">
        <w:rPr>
          <w:bCs/>
        </w:rPr>
        <w:t xml:space="preserve">Data cloud: </w:t>
      </w:r>
      <w:proofErr w:type="spellStart"/>
      <w:r w:rsidRPr="00C9512C">
        <w:rPr>
          <w:bCs/>
        </w:rPr>
        <w:t>Informasi</w:t>
      </w:r>
      <w:proofErr w:type="spellEnd"/>
      <w:r w:rsidRPr="00C9512C">
        <w:rPr>
          <w:bCs/>
        </w:rPr>
        <w:t xml:space="preserve"> yang </w:t>
      </w:r>
      <w:proofErr w:type="spellStart"/>
      <w:r w:rsidRPr="00C9512C">
        <w:rPr>
          <w:bCs/>
        </w:rPr>
        <w:t>tersimpan</w:t>
      </w:r>
      <w:proofErr w:type="spellEnd"/>
      <w:r w:rsidRPr="00C9512C">
        <w:rPr>
          <w:bCs/>
        </w:rPr>
        <w:t xml:space="preserve"> di </w:t>
      </w:r>
      <w:proofErr w:type="spellStart"/>
      <w:r w:rsidRPr="00C9512C">
        <w:rPr>
          <w:bCs/>
        </w:rPr>
        <w:t>layanan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penyimpanan</w:t>
      </w:r>
      <w:proofErr w:type="spellEnd"/>
      <w:r w:rsidRPr="00C9512C">
        <w:rPr>
          <w:bCs/>
        </w:rPr>
        <w:t xml:space="preserve"> online.</w:t>
      </w:r>
    </w:p>
    <w:p w14:paraId="6690BCF3" w14:textId="01E367AA" w:rsidR="00C9512C" w:rsidRPr="00C9512C" w:rsidRDefault="00C9512C" w:rsidP="00C9512C">
      <w:pPr>
        <w:pStyle w:val="ListParagraph"/>
        <w:numPr>
          <w:ilvl w:val="0"/>
          <w:numId w:val="24"/>
        </w:numPr>
        <w:spacing w:line="360" w:lineRule="auto"/>
        <w:rPr>
          <w:bCs/>
        </w:rPr>
      </w:pPr>
      <w:r w:rsidRPr="00C9512C">
        <w:rPr>
          <w:bCs/>
        </w:rPr>
        <w:t xml:space="preserve">Jejak </w:t>
      </w:r>
      <w:proofErr w:type="spellStart"/>
      <w:r w:rsidRPr="00C9512C">
        <w:rPr>
          <w:bCs/>
        </w:rPr>
        <w:t>keuangan</w:t>
      </w:r>
      <w:proofErr w:type="spellEnd"/>
      <w:r w:rsidRPr="00C9512C">
        <w:rPr>
          <w:bCs/>
        </w:rPr>
        <w:t xml:space="preserve"> digital: </w:t>
      </w:r>
      <w:proofErr w:type="spellStart"/>
      <w:r w:rsidRPr="00C9512C">
        <w:rPr>
          <w:bCs/>
        </w:rPr>
        <w:t>Transaksi</w:t>
      </w:r>
      <w:proofErr w:type="spellEnd"/>
      <w:r w:rsidRPr="00C9512C">
        <w:rPr>
          <w:bCs/>
        </w:rPr>
        <w:t xml:space="preserve"> online, </w:t>
      </w:r>
      <w:proofErr w:type="spellStart"/>
      <w:r w:rsidRPr="00C9512C">
        <w:rPr>
          <w:bCs/>
        </w:rPr>
        <w:t>penggunaan</w:t>
      </w:r>
      <w:proofErr w:type="spellEnd"/>
      <w:r w:rsidRPr="00C9512C">
        <w:rPr>
          <w:bCs/>
        </w:rPr>
        <w:t xml:space="preserve"> cryptocurrency, </w:t>
      </w:r>
      <w:proofErr w:type="spellStart"/>
      <w:r w:rsidRPr="00C9512C">
        <w:rPr>
          <w:bCs/>
        </w:rPr>
        <w:t>atau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aktivitas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perbankan</w:t>
      </w:r>
      <w:proofErr w:type="spellEnd"/>
      <w:r w:rsidRPr="00C9512C">
        <w:rPr>
          <w:bCs/>
        </w:rPr>
        <w:t xml:space="preserve"> digital.</w:t>
      </w:r>
    </w:p>
    <w:p w14:paraId="59AD9CA1" w14:textId="255C5E80" w:rsidR="00C9512C" w:rsidRDefault="00C9512C" w:rsidP="00C9512C">
      <w:pPr>
        <w:pStyle w:val="ListParagraph"/>
        <w:numPr>
          <w:ilvl w:val="0"/>
          <w:numId w:val="24"/>
        </w:numPr>
        <w:spacing w:line="360" w:lineRule="auto"/>
      </w:pPr>
      <w:r w:rsidRPr="00C9512C">
        <w:rPr>
          <w:bCs/>
        </w:rPr>
        <w:t xml:space="preserve">Bukti </w:t>
      </w:r>
      <w:proofErr w:type="spellStart"/>
      <w:r w:rsidRPr="00C9512C">
        <w:rPr>
          <w:bCs/>
        </w:rPr>
        <w:t>manipulasi</w:t>
      </w:r>
      <w:proofErr w:type="spellEnd"/>
      <w:r w:rsidRPr="00C9512C">
        <w:rPr>
          <w:bCs/>
        </w:rPr>
        <w:t xml:space="preserve">: </w:t>
      </w:r>
      <w:proofErr w:type="spellStart"/>
      <w:r w:rsidRPr="00C9512C">
        <w:rPr>
          <w:bCs/>
        </w:rPr>
        <w:t>Indikasi</w:t>
      </w:r>
      <w:proofErr w:type="spellEnd"/>
      <w:r w:rsidRPr="00C9512C">
        <w:rPr>
          <w:bCs/>
        </w:rPr>
        <w:t xml:space="preserve"> </w:t>
      </w:r>
      <w:proofErr w:type="spellStart"/>
      <w:r w:rsidRPr="00C9512C">
        <w:rPr>
          <w:bCs/>
        </w:rPr>
        <w:t>apakah</w:t>
      </w:r>
      <w:proofErr w:type="spellEnd"/>
      <w:r w:rsidRPr="00C9512C">
        <w:rPr>
          <w:bCs/>
        </w:rPr>
        <w:t xml:space="preserve"> file </w:t>
      </w:r>
      <w:proofErr w:type="spellStart"/>
      <w:r w:rsidRPr="00C9512C">
        <w:rPr>
          <w:bCs/>
        </w:rPr>
        <w:t>atau</w:t>
      </w:r>
      <w:proofErr w:type="spellEnd"/>
      <w:r>
        <w:t xml:space="preserve"> 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dipalsukan</w:t>
      </w:r>
      <w:proofErr w:type="spellEnd"/>
      <w:r>
        <w:t>.</w:t>
      </w:r>
    </w:p>
    <w:p w14:paraId="70A18D86" w14:textId="77777777" w:rsidR="00C9512C" w:rsidRPr="00C9512C" w:rsidRDefault="00C9512C" w:rsidP="00C9512C">
      <w:pPr>
        <w:pStyle w:val="ListParagraph"/>
        <w:numPr>
          <w:ilvl w:val="0"/>
          <w:numId w:val="22"/>
        </w:numPr>
        <w:spacing w:line="360" w:lineRule="auto"/>
        <w:ind w:left="360"/>
        <w:rPr>
          <w:bCs/>
          <w:lang w:val="en-ID"/>
        </w:rPr>
      </w:pPr>
      <w:proofErr w:type="spellStart"/>
      <w:r w:rsidRPr="00C9512C">
        <w:t>Kebutuhan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forensik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komputer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dalam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penyelidikan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meliputi</w:t>
      </w:r>
      <w:proofErr w:type="spellEnd"/>
      <w:r w:rsidRPr="00C9512C">
        <w:rPr>
          <w:bCs/>
          <w:lang w:val="en-ID"/>
        </w:rPr>
        <w:t>:</w:t>
      </w:r>
    </w:p>
    <w:p w14:paraId="00BF4D10" w14:textId="323B862E" w:rsidR="00C9512C" w:rsidRPr="00C9512C" w:rsidRDefault="00C9512C" w:rsidP="00C9512C">
      <w:pPr>
        <w:pStyle w:val="ListParagraph"/>
        <w:numPr>
          <w:ilvl w:val="0"/>
          <w:numId w:val="34"/>
        </w:numPr>
        <w:spacing w:line="360" w:lineRule="auto"/>
        <w:rPr>
          <w:bCs/>
          <w:lang w:val="en-ID"/>
        </w:rPr>
      </w:pPr>
      <w:proofErr w:type="spellStart"/>
      <w:r w:rsidRPr="00C9512C">
        <w:rPr>
          <w:bCs/>
        </w:rPr>
        <w:t>Perangkat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keras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khusus</w:t>
      </w:r>
      <w:proofErr w:type="spellEnd"/>
      <w:r w:rsidRPr="00C9512C">
        <w:rPr>
          <w:bCs/>
          <w:lang w:val="en-ID"/>
        </w:rPr>
        <w:t>:</w:t>
      </w:r>
    </w:p>
    <w:p w14:paraId="45FC0A32" w14:textId="77777777" w:rsidR="00C9512C" w:rsidRPr="00C9512C" w:rsidRDefault="00C9512C" w:rsidP="00C9512C">
      <w:pPr>
        <w:numPr>
          <w:ilvl w:val="0"/>
          <w:numId w:val="25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C9512C">
        <w:rPr>
          <w:bCs/>
          <w:lang w:val="en-ID"/>
        </w:rPr>
        <w:t xml:space="preserve">Write blockers </w:t>
      </w:r>
      <w:proofErr w:type="spellStart"/>
      <w:r w:rsidRPr="00C9512C">
        <w:rPr>
          <w:bCs/>
          <w:lang w:val="en-ID"/>
        </w:rPr>
        <w:t>untuk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mencegah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modifikasi</w:t>
      </w:r>
      <w:proofErr w:type="spellEnd"/>
      <w:r w:rsidRPr="00C9512C">
        <w:rPr>
          <w:bCs/>
          <w:lang w:val="en-ID"/>
        </w:rPr>
        <w:t xml:space="preserve"> data </w:t>
      </w:r>
      <w:proofErr w:type="spellStart"/>
      <w:r w:rsidRPr="00C9512C">
        <w:rPr>
          <w:bCs/>
          <w:lang w:val="en-ID"/>
        </w:rPr>
        <w:t>asli</w:t>
      </w:r>
      <w:proofErr w:type="spellEnd"/>
    </w:p>
    <w:p w14:paraId="71200085" w14:textId="77777777" w:rsidR="00C9512C" w:rsidRPr="00C9512C" w:rsidRDefault="00C9512C" w:rsidP="00C9512C">
      <w:pPr>
        <w:numPr>
          <w:ilvl w:val="0"/>
          <w:numId w:val="25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C9512C">
        <w:rPr>
          <w:bCs/>
          <w:lang w:val="en-ID"/>
        </w:rPr>
        <w:t>Perangkat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penyimpanan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forensik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berkapasitas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tinggi</w:t>
      </w:r>
      <w:proofErr w:type="spellEnd"/>
    </w:p>
    <w:p w14:paraId="73C0EA3F" w14:textId="77777777" w:rsidR="00C9512C" w:rsidRPr="00C9512C" w:rsidRDefault="00C9512C" w:rsidP="00C9512C">
      <w:pPr>
        <w:numPr>
          <w:ilvl w:val="0"/>
          <w:numId w:val="25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C9512C">
        <w:rPr>
          <w:bCs/>
          <w:lang w:val="en-ID"/>
        </w:rPr>
        <w:t xml:space="preserve">Workstation </w:t>
      </w:r>
      <w:proofErr w:type="spellStart"/>
      <w:r w:rsidRPr="00C9512C">
        <w:rPr>
          <w:bCs/>
          <w:lang w:val="en-ID"/>
        </w:rPr>
        <w:t>forensik</w:t>
      </w:r>
      <w:proofErr w:type="spellEnd"/>
      <w:r w:rsidRPr="00C9512C">
        <w:rPr>
          <w:bCs/>
          <w:lang w:val="en-ID"/>
        </w:rPr>
        <w:t xml:space="preserve"> yang </w:t>
      </w:r>
      <w:proofErr w:type="spellStart"/>
      <w:r w:rsidRPr="00C9512C">
        <w:rPr>
          <w:bCs/>
          <w:lang w:val="en-ID"/>
        </w:rPr>
        <w:t>kuat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untuk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analisis</w:t>
      </w:r>
      <w:proofErr w:type="spellEnd"/>
      <w:r w:rsidRPr="00C9512C">
        <w:rPr>
          <w:bCs/>
          <w:lang w:val="en-ID"/>
        </w:rPr>
        <w:t xml:space="preserve"> data </w:t>
      </w:r>
      <w:proofErr w:type="spellStart"/>
      <w:r w:rsidRPr="00C9512C">
        <w:rPr>
          <w:bCs/>
          <w:lang w:val="en-ID"/>
        </w:rPr>
        <w:t>besar</w:t>
      </w:r>
      <w:proofErr w:type="spellEnd"/>
    </w:p>
    <w:p w14:paraId="4AE75D82" w14:textId="26698A2A" w:rsidR="00C9512C" w:rsidRPr="00C9512C" w:rsidRDefault="00C9512C" w:rsidP="00C9512C">
      <w:pPr>
        <w:pStyle w:val="ListParagraph"/>
        <w:numPr>
          <w:ilvl w:val="0"/>
          <w:numId w:val="34"/>
        </w:numPr>
        <w:spacing w:line="360" w:lineRule="auto"/>
        <w:rPr>
          <w:bCs/>
          <w:lang w:val="en-ID"/>
        </w:rPr>
      </w:pPr>
      <w:proofErr w:type="spellStart"/>
      <w:r w:rsidRPr="00C9512C">
        <w:rPr>
          <w:bCs/>
          <w:lang w:val="en-ID"/>
        </w:rPr>
        <w:t>Perangkat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lunak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forensik</w:t>
      </w:r>
      <w:proofErr w:type="spellEnd"/>
      <w:r w:rsidRPr="00C9512C">
        <w:rPr>
          <w:bCs/>
          <w:lang w:val="en-ID"/>
        </w:rPr>
        <w:t>:</w:t>
      </w:r>
    </w:p>
    <w:p w14:paraId="28FB305A" w14:textId="77777777" w:rsidR="00C9512C" w:rsidRPr="00C9512C" w:rsidRDefault="00C9512C" w:rsidP="00C9512C">
      <w:pPr>
        <w:numPr>
          <w:ilvl w:val="0"/>
          <w:numId w:val="25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C9512C">
        <w:rPr>
          <w:bCs/>
          <w:lang w:val="en-ID"/>
        </w:rPr>
        <w:t xml:space="preserve">Tools </w:t>
      </w:r>
      <w:proofErr w:type="spellStart"/>
      <w:r w:rsidRPr="00C9512C">
        <w:rPr>
          <w:bCs/>
          <w:lang w:val="en-ID"/>
        </w:rPr>
        <w:t>untuk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akuisisi</w:t>
      </w:r>
      <w:proofErr w:type="spellEnd"/>
      <w:r w:rsidRPr="00C9512C">
        <w:rPr>
          <w:bCs/>
          <w:lang w:val="en-ID"/>
        </w:rPr>
        <w:t xml:space="preserve"> dan </w:t>
      </w:r>
      <w:proofErr w:type="spellStart"/>
      <w:r w:rsidRPr="00C9512C">
        <w:rPr>
          <w:bCs/>
          <w:lang w:val="en-ID"/>
        </w:rPr>
        <w:t>analisis</w:t>
      </w:r>
      <w:proofErr w:type="spellEnd"/>
      <w:r w:rsidRPr="00C9512C">
        <w:rPr>
          <w:bCs/>
          <w:lang w:val="en-ID"/>
        </w:rPr>
        <w:t xml:space="preserve"> data </w:t>
      </w:r>
      <w:proofErr w:type="spellStart"/>
      <w:r w:rsidRPr="00C9512C">
        <w:rPr>
          <w:bCs/>
          <w:lang w:val="en-ID"/>
        </w:rPr>
        <w:t>seperti</w:t>
      </w:r>
      <w:proofErr w:type="spellEnd"/>
      <w:r w:rsidRPr="00C9512C">
        <w:rPr>
          <w:bCs/>
          <w:lang w:val="en-ID"/>
        </w:rPr>
        <w:t xml:space="preserve"> EnCase, FTK, </w:t>
      </w:r>
      <w:proofErr w:type="spellStart"/>
      <w:r w:rsidRPr="00C9512C">
        <w:rPr>
          <w:bCs/>
          <w:lang w:val="en-ID"/>
        </w:rPr>
        <w:t>atau</w:t>
      </w:r>
      <w:proofErr w:type="spellEnd"/>
      <w:r w:rsidRPr="00C9512C">
        <w:rPr>
          <w:bCs/>
          <w:lang w:val="en-ID"/>
        </w:rPr>
        <w:t xml:space="preserve"> Autopsy</w:t>
      </w:r>
    </w:p>
    <w:p w14:paraId="477AA44B" w14:textId="77777777" w:rsidR="00C9512C" w:rsidRPr="00C9512C" w:rsidRDefault="00C9512C" w:rsidP="00C9512C">
      <w:pPr>
        <w:numPr>
          <w:ilvl w:val="0"/>
          <w:numId w:val="25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C9512C">
        <w:rPr>
          <w:bCs/>
          <w:lang w:val="en-ID"/>
        </w:rPr>
        <w:t xml:space="preserve">Software </w:t>
      </w:r>
      <w:proofErr w:type="spellStart"/>
      <w:r w:rsidRPr="00C9512C">
        <w:rPr>
          <w:bCs/>
          <w:lang w:val="en-ID"/>
        </w:rPr>
        <w:t>untuk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pemulihan</w:t>
      </w:r>
      <w:proofErr w:type="spellEnd"/>
      <w:r w:rsidRPr="00C9512C">
        <w:rPr>
          <w:bCs/>
          <w:lang w:val="en-ID"/>
        </w:rPr>
        <w:t xml:space="preserve"> data yang </w:t>
      </w:r>
      <w:proofErr w:type="spellStart"/>
      <w:r w:rsidRPr="00C9512C">
        <w:rPr>
          <w:bCs/>
          <w:lang w:val="en-ID"/>
        </w:rPr>
        <w:t>dihapus</w:t>
      </w:r>
      <w:proofErr w:type="spellEnd"/>
    </w:p>
    <w:p w14:paraId="46FDA28B" w14:textId="77777777" w:rsidR="00C9512C" w:rsidRPr="00C9512C" w:rsidRDefault="00C9512C" w:rsidP="00C9512C">
      <w:pPr>
        <w:numPr>
          <w:ilvl w:val="0"/>
          <w:numId w:val="25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C9512C">
        <w:rPr>
          <w:bCs/>
          <w:lang w:val="en-ID"/>
        </w:rPr>
        <w:t xml:space="preserve">Alat </w:t>
      </w:r>
      <w:proofErr w:type="spellStart"/>
      <w:r w:rsidRPr="00C9512C">
        <w:rPr>
          <w:bCs/>
          <w:lang w:val="en-ID"/>
        </w:rPr>
        <w:t>analisis</w:t>
      </w:r>
      <w:proofErr w:type="spellEnd"/>
      <w:r w:rsidRPr="00C9512C">
        <w:rPr>
          <w:bCs/>
          <w:lang w:val="en-ID"/>
        </w:rPr>
        <w:t xml:space="preserve"> malware dan </w:t>
      </w:r>
      <w:proofErr w:type="spellStart"/>
      <w:r w:rsidRPr="00C9512C">
        <w:rPr>
          <w:bCs/>
          <w:lang w:val="en-ID"/>
        </w:rPr>
        <w:t>keamanan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jaringan</w:t>
      </w:r>
      <w:proofErr w:type="spellEnd"/>
    </w:p>
    <w:p w14:paraId="0B518B69" w14:textId="26EB47F4" w:rsidR="00C9512C" w:rsidRPr="00C9512C" w:rsidRDefault="00C9512C" w:rsidP="00C9512C">
      <w:pPr>
        <w:pStyle w:val="ListParagraph"/>
        <w:numPr>
          <w:ilvl w:val="0"/>
          <w:numId w:val="34"/>
        </w:numPr>
        <w:spacing w:line="360" w:lineRule="auto"/>
        <w:rPr>
          <w:bCs/>
          <w:lang w:val="en-ID"/>
        </w:rPr>
      </w:pPr>
      <w:proofErr w:type="spellStart"/>
      <w:r w:rsidRPr="00C9512C">
        <w:rPr>
          <w:bCs/>
          <w:lang w:val="en-ID"/>
        </w:rPr>
        <w:t>Laboratorium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forensik</w:t>
      </w:r>
      <w:proofErr w:type="spellEnd"/>
      <w:r w:rsidRPr="00C9512C">
        <w:rPr>
          <w:bCs/>
          <w:lang w:val="en-ID"/>
        </w:rPr>
        <w:t>:</w:t>
      </w:r>
    </w:p>
    <w:p w14:paraId="525DF79C" w14:textId="77777777" w:rsidR="00C9512C" w:rsidRPr="00C9512C" w:rsidRDefault="00C9512C" w:rsidP="00C9512C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C9512C">
        <w:rPr>
          <w:bCs/>
          <w:lang w:val="en-ID"/>
        </w:rPr>
        <w:t xml:space="preserve">Ruang yang </w:t>
      </w:r>
      <w:proofErr w:type="spellStart"/>
      <w:r w:rsidRPr="00C9512C">
        <w:rPr>
          <w:bCs/>
          <w:lang w:val="en-ID"/>
        </w:rPr>
        <w:t>terkontrol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untuk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mencegah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kontaminasi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elektromagnetik</w:t>
      </w:r>
      <w:proofErr w:type="spellEnd"/>
    </w:p>
    <w:p w14:paraId="79F10BE9" w14:textId="77777777" w:rsidR="00C9512C" w:rsidRPr="00C9512C" w:rsidRDefault="00C9512C" w:rsidP="00C9512C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C9512C">
        <w:rPr>
          <w:bCs/>
          <w:lang w:val="en-ID"/>
        </w:rPr>
        <w:t>Sistem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keamanan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untuk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menjaga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integritas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bukti</w:t>
      </w:r>
      <w:proofErr w:type="spellEnd"/>
    </w:p>
    <w:p w14:paraId="2F62ED98" w14:textId="77777777" w:rsidR="00C9512C" w:rsidRPr="00C9512C" w:rsidRDefault="00C9512C" w:rsidP="00C9512C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C9512C">
        <w:rPr>
          <w:bCs/>
          <w:lang w:val="en-ID"/>
        </w:rPr>
        <w:t>Peralatan</w:t>
      </w:r>
      <w:proofErr w:type="spellEnd"/>
      <w:r w:rsidRPr="00C9512C">
        <w:rPr>
          <w:bCs/>
          <w:lang w:val="en-ID"/>
        </w:rPr>
        <w:t xml:space="preserve"> anti-statis </w:t>
      </w:r>
      <w:proofErr w:type="spellStart"/>
      <w:r w:rsidRPr="00C9512C">
        <w:rPr>
          <w:bCs/>
          <w:lang w:val="en-ID"/>
        </w:rPr>
        <w:t>untuk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menangani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komponen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sensitif</w:t>
      </w:r>
      <w:proofErr w:type="spellEnd"/>
    </w:p>
    <w:p w14:paraId="0141B51E" w14:textId="5C206E0E" w:rsidR="00C9512C" w:rsidRPr="00C9512C" w:rsidRDefault="00C9512C" w:rsidP="00C9512C">
      <w:pPr>
        <w:pStyle w:val="ListParagraph"/>
        <w:numPr>
          <w:ilvl w:val="0"/>
          <w:numId w:val="34"/>
        </w:numPr>
        <w:spacing w:line="360" w:lineRule="auto"/>
        <w:rPr>
          <w:bCs/>
          <w:lang w:val="en-ID"/>
        </w:rPr>
      </w:pPr>
      <w:proofErr w:type="spellStart"/>
      <w:r w:rsidRPr="00C9512C">
        <w:rPr>
          <w:bCs/>
          <w:lang w:val="en-ID"/>
        </w:rPr>
        <w:t>Prosedur</w:t>
      </w:r>
      <w:proofErr w:type="spellEnd"/>
      <w:r w:rsidRPr="00C9512C">
        <w:rPr>
          <w:bCs/>
          <w:lang w:val="en-ID"/>
        </w:rPr>
        <w:t xml:space="preserve"> dan </w:t>
      </w:r>
      <w:proofErr w:type="spellStart"/>
      <w:r w:rsidRPr="00C9512C">
        <w:rPr>
          <w:bCs/>
          <w:lang w:val="en-ID"/>
        </w:rPr>
        <w:t>metodologi</w:t>
      </w:r>
      <w:proofErr w:type="spellEnd"/>
      <w:r w:rsidRPr="00C9512C">
        <w:rPr>
          <w:bCs/>
          <w:lang w:val="en-ID"/>
        </w:rPr>
        <w:t>:</w:t>
      </w:r>
    </w:p>
    <w:p w14:paraId="50CDEBA8" w14:textId="77777777" w:rsidR="00C9512C" w:rsidRPr="00C9512C" w:rsidRDefault="00C9512C" w:rsidP="00C9512C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C9512C">
        <w:rPr>
          <w:bCs/>
          <w:lang w:val="en-ID"/>
        </w:rPr>
        <w:t>Protokol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standar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untuk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pengumpulan</w:t>
      </w:r>
      <w:proofErr w:type="spellEnd"/>
      <w:r w:rsidRPr="00C9512C">
        <w:rPr>
          <w:bCs/>
          <w:lang w:val="en-ID"/>
        </w:rPr>
        <w:t xml:space="preserve"> dan </w:t>
      </w:r>
      <w:proofErr w:type="spellStart"/>
      <w:r w:rsidRPr="00C9512C">
        <w:rPr>
          <w:bCs/>
          <w:lang w:val="en-ID"/>
        </w:rPr>
        <w:t>penanganan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bukti</w:t>
      </w:r>
      <w:proofErr w:type="spellEnd"/>
      <w:r w:rsidRPr="00C9512C">
        <w:rPr>
          <w:bCs/>
          <w:lang w:val="en-ID"/>
        </w:rPr>
        <w:t xml:space="preserve"> digital</w:t>
      </w:r>
    </w:p>
    <w:p w14:paraId="06D668DF" w14:textId="77777777" w:rsidR="00C9512C" w:rsidRPr="00C9512C" w:rsidRDefault="00C9512C" w:rsidP="00C9512C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C9512C">
        <w:rPr>
          <w:bCs/>
          <w:lang w:val="en-ID"/>
        </w:rPr>
        <w:t xml:space="preserve">Metode </w:t>
      </w:r>
      <w:proofErr w:type="spellStart"/>
      <w:r w:rsidRPr="00C9512C">
        <w:rPr>
          <w:bCs/>
          <w:lang w:val="en-ID"/>
        </w:rPr>
        <w:t>dokumentasi</w:t>
      </w:r>
      <w:proofErr w:type="spellEnd"/>
      <w:r w:rsidRPr="00C9512C">
        <w:rPr>
          <w:bCs/>
          <w:lang w:val="en-ID"/>
        </w:rPr>
        <w:t xml:space="preserve"> yang </w:t>
      </w:r>
      <w:proofErr w:type="spellStart"/>
      <w:r w:rsidRPr="00C9512C">
        <w:rPr>
          <w:bCs/>
          <w:lang w:val="en-ID"/>
        </w:rPr>
        <w:t>rinci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untuk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setiap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langkah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analisis</w:t>
      </w:r>
      <w:proofErr w:type="spellEnd"/>
    </w:p>
    <w:p w14:paraId="6A81F3F9" w14:textId="77777777" w:rsidR="00C9512C" w:rsidRPr="00C9512C" w:rsidRDefault="00C9512C" w:rsidP="00C9512C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C9512C">
        <w:rPr>
          <w:bCs/>
          <w:lang w:val="en-ID"/>
        </w:rPr>
        <w:lastRenderedPageBreak/>
        <w:t>Prosedur</w:t>
      </w:r>
      <w:proofErr w:type="spellEnd"/>
      <w:r w:rsidRPr="00C9512C">
        <w:rPr>
          <w:bCs/>
          <w:lang w:val="en-ID"/>
        </w:rPr>
        <w:t xml:space="preserve"> chain of custody </w:t>
      </w:r>
      <w:proofErr w:type="spellStart"/>
      <w:r w:rsidRPr="00C9512C">
        <w:rPr>
          <w:bCs/>
          <w:lang w:val="en-ID"/>
        </w:rPr>
        <w:t>untuk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melacak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penanganan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bukti</w:t>
      </w:r>
      <w:proofErr w:type="spellEnd"/>
    </w:p>
    <w:p w14:paraId="167983CE" w14:textId="32288D4F" w:rsidR="00C9512C" w:rsidRPr="00C9512C" w:rsidRDefault="00C9512C" w:rsidP="00C9512C">
      <w:pPr>
        <w:pStyle w:val="ListParagraph"/>
        <w:numPr>
          <w:ilvl w:val="0"/>
          <w:numId w:val="34"/>
        </w:numPr>
        <w:spacing w:line="360" w:lineRule="auto"/>
        <w:rPr>
          <w:bCs/>
          <w:lang w:val="en-ID"/>
        </w:rPr>
      </w:pPr>
      <w:proofErr w:type="spellStart"/>
      <w:r w:rsidRPr="00C9512C">
        <w:rPr>
          <w:bCs/>
          <w:lang w:val="en-ID"/>
        </w:rPr>
        <w:t>Sumber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daya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manusia</w:t>
      </w:r>
      <w:proofErr w:type="spellEnd"/>
      <w:r w:rsidRPr="00C9512C">
        <w:rPr>
          <w:bCs/>
          <w:lang w:val="en-ID"/>
        </w:rPr>
        <w:t>:</w:t>
      </w:r>
    </w:p>
    <w:p w14:paraId="4EC24256" w14:textId="77777777" w:rsidR="00C9512C" w:rsidRPr="00C9512C" w:rsidRDefault="00C9512C" w:rsidP="00C9512C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C9512C">
        <w:rPr>
          <w:bCs/>
          <w:lang w:val="en-ID"/>
        </w:rPr>
        <w:t xml:space="preserve">Ahli </w:t>
      </w:r>
      <w:proofErr w:type="spellStart"/>
      <w:r w:rsidRPr="00C9512C">
        <w:rPr>
          <w:bCs/>
          <w:lang w:val="en-ID"/>
        </w:rPr>
        <w:t>forensik</w:t>
      </w:r>
      <w:proofErr w:type="spellEnd"/>
      <w:r w:rsidRPr="00C9512C">
        <w:rPr>
          <w:bCs/>
          <w:lang w:val="en-ID"/>
        </w:rPr>
        <w:t xml:space="preserve"> digital yang </w:t>
      </w:r>
      <w:proofErr w:type="spellStart"/>
      <w:r w:rsidRPr="00C9512C">
        <w:rPr>
          <w:bCs/>
          <w:lang w:val="en-ID"/>
        </w:rPr>
        <w:t>terlatih</w:t>
      </w:r>
      <w:proofErr w:type="spellEnd"/>
      <w:r w:rsidRPr="00C9512C">
        <w:rPr>
          <w:bCs/>
          <w:lang w:val="en-ID"/>
        </w:rPr>
        <w:t xml:space="preserve"> dan </w:t>
      </w:r>
      <w:proofErr w:type="spellStart"/>
      <w:r w:rsidRPr="00C9512C">
        <w:rPr>
          <w:bCs/>
          <w:lang w:val="en-ID"/>
        </w:rPr>
        <w:t>bersertifikasi</w:t>
      </w:r>
      <w:proofErr w:type="spellEnd"/>
    </w:p>
    <w:p w14:paraId="0D77C88B" w14:textId="77777777" w:rsidR="00C9512C" w:rsidRPr="00C9512C" w:rsidRDefault="00C9512C" w:rsidP="00C9512C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C9512C">
        <w:rPr>
          <w:bCs/>
          <w:lang w:val="en-ID"/>
        </w:rPr>
        <w:t xml:space="preserve">Analis </w:t>
      </w:r>
      <w:proofErr w:type="spellStart"/>
      <w:r w:rsidRPr="00C9512C">
        <w:rPr>
          <w:bCs/>
          <w:lang w:val="en-ID"/>
        </w:rPr>
        <w:t>keamanan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siber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untuk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kasus</w:t>
      </w:r>
      <w:proofErr w:type="spellEnd"/>
      <w:r w:rsidRPr="00C9512C">
        <w:rPr>
          <w:bCs/>
          <w:lang w:val="en-ID"/>
        </w:rPr>
        <w:t xml:space="preserve"> yang </w:t>
      </w:r>
      <w:proofErr w:type="spellStart"/>
      <w:r w:rsidRPr="00C9512C">
        <w:rPr>
          <w:bCs/>
          <w:lang w:val="en-ID"/>
        </w:rPr>
        <w:t>melibatkan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serangan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jaringan</w:t>
      </w:r>
      <w:proofErr w:type="spellEnd"/>
    </w:p>
    <w:p w14:paraId="4755342B" w14:textId="77777777" w:rsidR="00C9512C" w:rsidRPr="00C9512C" w:rsidRDefault="00C9512C" w:rsidP="00C9512C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C9512C">
        <w:rPr>
          <w:bCs/>
          <w:lang w:val="en-ID"/>
        </w:rPr>
        <w:t xml:space="preserve">Ahli </w:t>
      </w:r>
      <w:proofErr w:type="spellStart"/>
      <w:r w:rsidRPr="00C9512C">
        <w:rPr>
          <w:bCs/>
          <w:lang w:val="en-ID"/>
        </w:rPr>
        <w:t>hukum</w:t>
      </w:r>
      <w:proofErr w:type="spellEnd"/>
      <w:r w:rsidRPr="00C9512C">
        <w:rPr>
          <w:bCs/>
          <w:lang w:val="en-ID"/>
        </w:rPr>
        <w:t xml:space="preserve"> yang </w:t>
      </w:r>
      <w:proofErr w:type="spellStart"/>
      <w:r w:rsidRPr="00C9512C">
        <w:rPr>
          <w:bCs/>
          <w:lang w:val="en-ID"/>
        </w:rPr>
        <w:t>memahami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aspek</w:t>
      </w:r>
      <w:proofErr w:type="spellEnd"/>
      <w:r w:rsidRPr="00C9512C">
        <w:rPr>
          <w:bCs/>
          <w:lang w:val="en-ID"/>
        </w:rPr>
        <w:t xml:space="preserve"> legal </w:t>
      </w:r>
      <w:proofErr w:type="spellStart"/>
      <w:r w:rsidRPr="00C9512C">
        <w:rPr>
          <w:bCs/>
          <w:lang w:val="en-ID"/>
        </w:rPr>
        <w:t>dari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bukti</w:t>
      </w:r>
      <w:proofErr w:type="spellEnd"/>
      <w:r w:rsidRPr="00C9512C">
        <w:rPr>
          <w:bCs/>
          <w:lang w:val="en-ID"/>
        </w:rPr>
        <w:t xml:space="preserve"> digital</w:t>
      </w:r>
    </w:p>
    <w:p w14:paraId="2ABF2DE3" w14:textId="1CDD5BBC" w:rsidR="00C9512C" w:rsidRPr="00C9512C" w:rsidRDefault="00C9512C" w:rsidP="00C9512C">
      <w:pPr>
        <w:pStyle w:val="ListParagraph"/>
        <w:numPr>
          <w:ilvl w:val="0"/>
          <w:numId w:val="34"/>
        </w:numPr>
        <w:spacing w:line="360" w:lineRule="auto"/>
        <w:rPr>
          <w:bCs/>
          <w:lang w:val="en-ID"/>
        </w:rPr>
      </w:pPr>
      <w:proofErr w:type="spellStart"/>
      <w:r w:rsidRPr="00C9512C">
        <w:rPr>
          <w:bCs/>
          <w:lang w:val="en-ID"/>
        </w:rPr>
        <w:t>Penyimpanan</w:t>
      </w:r>
      <w:proofErr w:type="spellEnd"/>
      <w:r w:rsidRPr="00C9512C">
        <w:rPr>
          <w:bCs/>
          <w:lang w:val="en-ID"/>
        </w:rPr>
        <w:t xml:space="preserve"> dan </w:t>
      </w:r>
      <w:proofErr w:type="spellStart"/>
      <w:r w:rsidRPr="00C9512C">
        <w:rPr>
          <w:bCs/>
          <w:lang w:val="en-ID"/>
        </w:rPr>
        <w:t>pengarsipan</w:t>
      </w:r>
      <w:proofErr w:type="spellEnd"/>
      <w:r w:rsidRPr="00C9512C">
        <w:rPr>
          <w:bCs/>
          <w:lang w:val="en-ID"/>
        </w:rPr>
        <w:t>:</w:t>
      </w:r>
    </w:p>
    <w:p w14:paraId="03503642" w14:textId="77777777" w:rsidR="00C9512C" w:rsidRPr="00C9512C" w:rsidRDefault="00C9512C" w:rsidP="00C9512C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C9512C">
        <w:rPr>
          <w:bCs/>
          <w:lang w:val="en-ID"/>
        </w:rPr>
        <w:t>Sistem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penyimpanan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aman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dengan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enkripsi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untuk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bukti</w:t>
      </w:r>
      <w:proofErr w:type="spellEnd"/>
      <w:r w:rsidRPr="00C9512C">
        <w:rPr>
          <w:bCs/>
          <w:lang w:val="en-ID"/>
        </w:rPr>
        <w:t xml:space="preserve"> digital</w:t>
      </w:r>
    </w:p>
    <w:p w14:paraId="373E3ED2" w14:textId="77777777" w:rsidR="00C9512C" w:rsidRPr="00C9512C" w:rsidRDefault="00C9512C" w:rsidP="00C9512C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C9512C">
        <w:rPr>
          <w:bCs/>
          <w:lang w:val="en-ID"/>
        </w:rPr>
        <w:t>Fasilitas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pengarsipan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jangka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panjang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untuk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kasus</w:t>
      </w:r>
      <w:proofErr w:type="spellEnd"/>
      <w:r w:rsidRPr="00C9512C">
        <w:rPr>
          <w:bCs/>
          <w:lang w:val="en-ID"/>
        </w:rPr>
        <w:t xml:space="preserve"> yang </w:t>
      </w:r>
      <w:proofErr w:type="spellStart"/>
      <w:r w:rsidRPr="00C9512C">
        <w:rPr>
          <w:bCs/>
          <w:lang w:val="en-ID"/>
        </w:rPr>
        <w:t>berkelanjutan</w:t>
      </w:r>
      <w:proofErr w:type="spellEnd"/>
    </w:p>
    <w:p w14:paraId="69FCC4A6" w14:textId="6A766FB1" w:rsidR="00C9512C" w:rsidRPr="00C9512C" w:rsidRDefault="00C9512C" w:rsidP="00C9512C">
      <w:pPr>
        <w:pStyle w:val="ListParagraph"/>
        <w:numPr>
          <w:ilvl w:val="0"/>
          <w:numId w:val="34"/>
        </w:numPr>
        <w:spacing w:line="360" w:lineRule="auto"/>
        <w:rPr>
          <w:bCs/>
          <w:lang w:val="en-ID"/>
        </w:rPr>
      </w:pPr>
      <w:proofErr w:type="spellStart"/>
      <w:r w:rsidRPr="00C9512C">
        <w:rPr>
          <w:bCs/>
          <w:lang w:val="en-ID"/>
        </w:rPr>
        <w:t>Pelatihan</w:t>
      </w:r>
      <w:proofErr w:type="spellEnd"/>
      <w:r w:rsidRPr="00C9512C">
        <w:rPr>
          <w:bCs/>
          <w:lang w:val="en-ID"/>
        </w:rPr>
        <w:t xml:space="preserve"> dan </w:t>
      </w:r>
      <w:proofErr w:type="spellStart"/>
      <w:r w:rsidRPr="00C9512C">
        <w:rPr>
          <w:bCs/>
          <w:lang w:val="en-ID"/>
        </w:rPr>
        <w:t>pengembangan</w:t>
      </w:r>
      <w:proofErr w:type="spellEnd"/>
      <w:r w:rsidRPr="00C9512C">
        <w:rPr>
          <w:bCs/>
          <w:lang w:val="en-ID"/>
        </w:rPr>
        <w:t>:</w:t>
      </w:r>
    </w:p>
    <w:p w14:paraId="2110F44A" w14:textId="77777777" w:rsidR="00C9512C" w:rsidRPr="00C9512C" w:rsidRDefault="00C9512C" w:rsidP="00C9512C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C9512C">
        <w:rPr>
          <w:bCs/>
          <w:lang w:val="en-ID"/>
        </w:rPr>
        <w:t xml:space="preserve">Program </w:t>
      </w:r>
      <w:proofErr w:type="spellStart"/>
      <w:r w:rsidRPr="00C9512C">
        <w:rPr>
          <w:bCs/>
          <w:lang w:val="en-ID"/>
        </w:rPr>
        <w:t>pelatihan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berkelanjutan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untuk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mengikuti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perkembangan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teknologi</w:t>
      </w:r>
      <w:proofErr w:type="spellEnd"/>
    </w:p>
    <w:p w14:paraId="22788883" w14:textId="77777777" w:rsidR="00C9512C" w:rsidRPr="00C9512C" w:rsidRDefault="00C9512C" w:rsidP="00C9512C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C9512C">
        <w:rPr>
          <w:bCs/>
          <w:lang w:val="en-ID"/>
        </w:rPr>
        <w:t xml:space="preserve">Akses </w:t>
      </w:r>
      <w:proofErr w:type="spellStart"/>
      <w:r w:rsidRPr="00C9512C">
        <w:rPr>
          <w:bCs/>
          <w:lang w:val="en-ID"/>
        </w:rPr>
        <w:t>ke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sumber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daya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penelitian</w:t>
      </w:r>
      <w:proofErr w:type="spellEnd"/>
      <w:r w:rsidRPr="00C9512C">
        <w:rPr>
          <w:bCs/>
          <w:lang w:val="en-ID"/>
        </w:rPr>
        <w:t xml:space="preserve"> dan </w:t>
      </w:r>
      <w:proofErr w:type="spellStart"/>
      <w:r w:rsidRPr="00C9512C">
        <w:rPr>
          <w:bCs/>
          <w:lang w:val="en-ID"/>
        </w:rPr>
        <w:t>pengembangan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forensik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terbaru</w:t>
      </w:r>
      <w:proofErr w:type="spellEnd"/>
    </w:p>
    <w:p w14:paraId="0519C3F7" w14:textId="16262410" w:rsidR="00C9512C" w:rsidRPr="00C9512C" w:rsidRDefault="00C9512C" w:rsidP="00C9512C">
      <w:pPr>
        <w:pStyle w:val="ListParagraph"/>
        <w:numPr>
          <w:ilvl w:val="0"/>
          <w:numId w:val="34"/>
        </w:numPr>
        <w:spacing w:line="360" w:lineRule="auto"/>
        <w:rPr>
          <w:bCs/>
          <w:lang w:val="en-ID"/>
        </w:rPr>
      </w:pPr>
      <w:r w:rsidRPr="00C9512C">
        <w:rPr>
          <w:bCs/>
          <w:lang w:val="en-ID"/>
        </w:rPr>
        <w:t>Kerjasama dan networking:</w:t>
      </w:r>
    </w:p>
    <w:p w14:paraId="487F7AF3" w14:textId="77777777" w:rsidR="00C9512C" w:rsidRPr="00C9512C" w:rsidRDefault="00C9512C" w:rsidP="00C9512C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C9512C">
        <w:rPr>
          <w:bCs/>
          <w:lang w:val="en-ID"/>
        </w:rPr>
        <w:t>Hubungan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dengan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lembaga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penegak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hukum</w:t>
      </w:r>
      <w:proofErr w:type="spellEnd"/>
      <w:r w:rsidRPr="00C9512C">
        <w:rPr>
          <w:bCs/>
          <w:lang w:val="en-ID"/>
        </w:rPr>
        <w:t xml:space="preserve"> dan </w:t>
      </w:r>
      <w:proofErr w:type="spellStart"/>
      <w:r w:rsidRPr="00C9512C">
        <w:rPr>
          <w:bCs/>
          <w:lang w:val="en-ID"/>
        </w:rPr>
        <w:t>forensik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lainnya</w:t>
      </w:r>
      <w:proofErr w:type="spellEnd"/>
    </w:p>
    <w:p w14:paraId="5D9C9A29" w14:textId="77777777" w:rsidR="00C9512C" w:rsidRPr="00C9512C" w:rsidRDefault="00C9512C" w:rsidP="00C9512C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C9512C">
        <w:rPr>
          <w:bCs/>
          <w:lang w:val="en-ID"/>
        </w:rPr>
        <w:t xml:space="preserve">Akses </w:t>
      </w:r>
      <w:proofErr w:type="spellStart"/>
      <w:r w:rsidRPr="00C9512C">
        <w:rPr>
          <w:bCs/>
          <w:lang w:val="en-ID"/>
        </w:rPr>
        <w:t>ke</w:t>
      </w:r>
      <w:proofErr w:type="spellEnd"/>
      <w:r w:rsidRPr="00C9512C">
        <w:rPr>
          <w:bCs/>
          <w:lang w:val="en-ID"/>
        </w:rPr>
        <w:t xml:space="preserve"> database </w:t>
      </w:r>
      <w:proofErr w:type="spellStart"/>
      <w:r w:rsidRPr="00C9512C">
        <w:rPr>
          <w:bCs/>
          <w:lang w:val="en-ID"/>
        </w:rPr>
        <w:t>kejahatan</w:t>
      </w:r>
      <w:proofErr w:type="spellEnd"/>
      <w:r w:rsidRPr="00C9512C">
        <w:rPr>
          <w:bCs/>
          <w:lang w:val="en-ID"/>
        </w:rPr>
        <w:t xml:space="preserve"> dan </w:t>
      </w:r>
      <w:proofErr w:type="spellStart"/>
      <w:r w:rsidRPr="00C9512C">
        <w:rPr>
          <w:bCs/>
          <w:lang w:val="en-ID"/>
        </w:rPr>
        <w:t>informasi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intelijen</w:t>
      </w:r>
      <w:proofErr w:type="spellEnd"/>
    </w:p>
    <w:p w14:paraId="5BD30796" w14:textId="3C35B501" w:rsidR="00C9512C" w:rsidRPr="00C9512C" w:rsidRDefault="00C9512C" w:rsidP="00C9512C">
      <w:pPr>
        <w:pStyle w:val="ListParagraph"/>
        <w:numPr>
          <w:ilvl w:val="0"/>
          <w:numId w:val="34"/>
        </w:numPr>
        <w:spacing w:line="360" w:lineRule="auto"/>
        <w:rPr>
          <w:bCs/>
          <w:lang w:val="en-ID"/>
        </w:rPr>
      </w:pPr>
      <w:proofErr w:type="spellStart"/>
      <w:r w:rsidRPr="00C9512C">
        <w:rPr>
          <w:bCs/>
          <w:lang w:val="en-ID"/>
        </w:rPr>
        <w:t>Manajemen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kasus</w:t>
      </w:r>
      <w:proofErr w:type="spellEnd"/>
      <w:r w:rsidRPr="00C9512C">
        <w:rPr>
          <w:bCs/>
          <w:lang w:val="en-ID"/>
        </w:rPr>
        <w:t>:</w:t>
      </w:r>
    </w:p>
    <w:p w14:paraId="49D6E686" w14:textId="77777777" w:rsidR="00C9512C" w:rsidRPr="00C9512C" w:rsidRDefault="00C9512C" w:rsidP="00C9512C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C9512C">
        <w:rPr>
          <w:bCs/>
          <w:lang w:val="en-ID"/>
        </w:rPr>
        <w:t>Sistem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manajemen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kasus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untuk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melacak</w:t>
      </w:r>
      <w:proofErr w:type="spellEnd"/>
      <w:r w:rsidRPr="00C9512C">
        <w:rPr>
          <w:bCs/>
          <w:lang w:val="en-ID"/>
        </w:rPr>
        <w:t xml:space="preserve"> dan </w:t>
      </w:r>
      <w:proofErr w:type="spellStart"/>
      <w:r w:rsidRPr="00C9512C">
        <w:rPr>
          <w:bCs/>
          <w:lang w:val="en-ID"/>
        </w:rPr>
        <w:t>mengelola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bukti</w:t>
      </w:r>
      <w:proofErr w:type="spellEnd"/>
      <w:r w:rsidRPr="00C9512C">
        <w:rPr>
          <w:bCs/>
          <w:lang w:val="en-ID"/>
        </w:rPr>
        <w:t xml:space="preserve"> digital</w:t>
      </w:r>
    </w:p>
    <w:p w14:paraId="54568522" w14:textId="77777777" w:rsidR="00C9512C" w:rsidRPr="00C9512C" w:rsidRDefault="00C9512C" w:rsidP="00C9512C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C9512C">
        <w:rPr>
          <w:bCs/>
          <w:lang w:val="en-ID"/>
        </w:rPr>
        <w:t xml:space="preserve">Software </w:t>
      </w:r>
      <w:proofErr w:type="spellStart"/>
      <w:r w:rsidRPr="00C9512C">
        <w:rPr>
          <w:bCs/>
          <w:lang w:val="en-ID"/>
        </w:rPr>
        <w:t>untuk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pelaporan</w:t>
      </w:r>
      <w:proofErr w:type="spellEnd"/>
      <w:r w:rsidRPr="00C9512C">
        <w:rPr>
          <w:bCs/>
          <w:lang w:val="en-ID"/>
        </w:rPr>
        <w:t xml:space="preserve"> dan </w:t>
      </w:r>
      <w:proofErr w:type="spellStart"/>
      <w:r w:rsidRPr="00C9512C">
        <w:rPr>
          <w:bCs/>
          <w:lang w:val="en-ID"/>
        </w:rPr>
        <w:t>presentasi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hasil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analisis</w:t>
      </w:r>
      <w:proofErr w:type="spellEnd"/>
      <w:r w:rsidRPr="00C9512C">
        <w:rPr>
          <w:bCs/>
          <w:lang w:val="en-ID"/>
        </w:rPr>
        <w:t xml:space="preserve"> </w:t>
      </w:r>
      <w:proofErr w:type="spellStart"/>
      <w:r w:rsidRPr="00C9512C">
        <w:rPr>
          <w:bCs/>
          <w:lang w:val="en-ID"/>
        </w:rPr>
        <w:t>forensik</w:t>
      </w:r>
      <w:proofErr w:type="spellEnd"/>
    </w:p>
    <w:p w14:paraId="4A85ADC3" w14:textId="77777777" w:rsidR="00C9512C" w:rsidRPr="00C9512C" w:rsidRDefault="00C9512C" w:rsidP="00C9512C">
      <w:pPr>
        <w:spacing w:line="360" w:lineRule="auto"/>
        <w:rPr>
          <w:bCs/>
        </w:rPr>
      </w:pPr>
    </w:p>
    <w:p w14:paraId="38C60C9B" w14:textId="4900F18C" w:rsidR="00C9512C" w:rsidRPr="00C9512C" w:rsidRDefault="00C9512C" w:rsidP="00C9512C">
      <w:pPr>
        <w:spacing w:line="360" w:lineRule="auto"/>
        <w:rPr>
          <w:bCs/>
        </w:rPr>
      </w:pPr>
    </w:p>
    <w:sectPr w:rsidR="00C9512C" w:rsidRPr="00C9512C" w:rsidSect="00E916AD">
      <w:headerReference w:type="default" r:id="rId7"/>
      <w:pgSz w:w="11906" w:h="16838" w:code="9"/>
      <w:pgMar w:top="1440" w:right="1134" w:bottom="1282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2A2F5" w14:textId="77777777" w:rsidR="000F79C9" w:rsidRDefault="000F79C9" w:rsidP="008D7622">
      <w:r>
        <w:separator/>
      </w:r>
    </w:p>
  </w:endnote>
  <w:endnote w:type="continuationSeparator" w:id="0">
    <w:p w14:paraId="49868DB4" w14:textId="77777777" w:rsidR="000F79C9" w:rsidRDefault="000F79C9" w:rsidP="008D7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59D7B" w14:textId="77777777" w:rsidR="000F79C9" w:rsidRDefault="000F79C9" w:rsidP="008D7622">
      <w:r>
        <w:separator/>
      </w:r>
    </w:p>
  </w:footnote>
  <w:footnote w:type="continuationSeparator" w:id="0">
    <w:p w14:paraId="11B21C98" w14:textId="77777777" w:rsidR="000F79C9" w:rsidRDefault="000F79C9" w:rsidP="008D7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14C04" w14:textId="77777777" w:rsidR="008D7622" w:rsidRPr="00D1605D" w:rsidRDefault="008D7622" w:rsidP="008D7622">
    <w:pPr>
      <w:pStyle w:val="Header"/>
      <w:ind w:left="-426" w:right="-379"/>
      <w:jc w:val="center"/>
      <w:rPr>
        <w:rFonts w:ascii="Tahoma" w:hAnsi="Tahoma" w:cs="Tahoma"/>
        <w:b/>
      </w:rPr>
    </w:pPr>
    <w:r w:rsidRPr="00D1605D">
      <w:rPr>
        <w:b/>
        <w:noProof/>
        <w:sz w:val="28"/>
      </w:rPr>
      <w:drawing>
        <wp:anchor distT="0" distB="0" distL="114300" distR="114300" simplePos="0" relativeHeight="251660288" behindDoc="0" locked="0" layoutInCell="1" allowOverlap="1" wp14:anchorId="5A0169C7" wp14:editId="0343DC73">
          <wp:simplePos x="0" y="0"/>
          <wp:positionH relativeFrom="margin">
            <wp:align>right</wp:align>
          </wp:positionH>
          <wp:positionV relativeFrom="paragraph">
            <wp:posOffset>142875</wp:posOffset>
          </wp:positionV>
          <wp:extent cx="1041400" cy="939165"/>
          <wp:effectExtent l="0" t="0" r="6350" b="0"/>
          <wp:wrapNone/>
          <wp:docPr id="7" name="Picture 7" descr="D:\semester2\logo unpam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semester2\logo unpam\downlo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77" t="4362" r="5077" b="4990"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1605D">
      <w:rPr>
        <w:b/>
        <w:noProof/>
        <w:sz w:val="28"/>
      </w:rPr>
      <w:drawing>
        <wp:anchor distT="0" distB="0" distL="114300" distR="114300" simplePos="0" relativeHeight="251661312" behindDoc="1" locked="0" layoutInCell="1" allowOverlap="1" wp14:anchorId="5D6CE37E" wp14:editId="35605010">
          <wp:simplePos x="0" y="0"/>
          <wp:positionH relativeFrom="column">
            <wp:posOffset>-314325</wp:posOffset>
          </wp:positionH>
          <wp:positionV relativeFrom="paragraph">
            <wp:posOffset>-9525</wp:posOffset>
          </wp:positionV>
          <wp:extent cx="1476375" cy="131445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1314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1605D">
      <w:rPr>
        <w:rFonts w:ascii="Tahoma" w:hAnsi="Tahoma" w:cs="Tahoma"/>
        <w:b/>
        <w:sz w:val="28"/>
      </w:rPr>
      <w:t>YAYASAN SASMITA JAYA GROUP</w:t>
    </w:r>
  </w:p>
  <w:p w14:paraId="5DFE2C96" w14:textId="77777777" w:rsidR="008D7622" w:rsidRDefault="008D7622" w:rsidP="008D7622">
    <w:pPr>
      <w:pStyle w:val="Header"/>
      <w:ind w:left="-426" w:right="-379"/>
      <w:jc w:val="center"/>
      <w:rPr>
        <w:rFonts w:ascii="Tahoma" w:hAnsi="Tahoma" w:cs="Tahoma"/>
        <w:b/>
        <w:sz w:val="40"/>
      </w:rPr>
    </w:pPr>
    <w:r>
      <w:rPr>
        <w:rFonts w:ascii="Tahoma" w:hAnsi="Tahoma" w:cs="Tahoma"/>
        <w:b/>
        <w:sz w:val="40"/>
      </w:rPr>
      <w:t>UNIVERSITAS PAMULANG</w:t>
    </w:r>
  </w:p>
  <w:p w14:paraId="7B016F59" w14:textId="77777777" w:rsidR="008D7622" w:rsidRPr="008D19D3" w:rsidRDefault="008D7622" w:rsidP="008D7622">
    <w:pPr>
      <w:pStyle w:val="Header"/>
      <w:ind w:left="-426" w:right="-379"/>
      <w:jc w:val="center"/>
      <w:rPr>
        <w:rFonts w:ascii="Tahoma" w:hAnsi="Tahoma" w:cs="Tahoma"/>
        <w:sz w:val="34"/>
      </w:rPr>
    </w:pPr>
    <w:proofErr w:type="spellStart"/>
    <w:r w:rsidRPr="008D19D3">
      <w:rPr>
        <w:rFonts w:ascii="Tahoma" w:hAnsi="Tahoma" w:cs="Tahoma"/>
        <w:sz w:val="34"/>
      </w:rPr>
      <w:t>Fakultas</w:t>
    </w:r>
    <w:proofErr w:type="spellEnd"/>
    <w:r w:rsidRPr="008D19D3">
      <w:rPr>
        <w:rFonts w:ascii="Tahoma" w:hAnsi="Tahoma" w:cs="Tahoma"/>
        <w:sz w:val="34"/>
      </w:rPr>
      <w:t xml:space="preserve"> </w:t>
    </w:r>
    <w:proofErr w:type="spellStart"/>
    <w:r>
      <w:rPr>
        <w:rFonts w:ascii="Tahoma" w:hAnsi="Tahoma" w:cs="Tahoma"/>
        <w:sz w:val="34"/>
      </w:rPr>
      <w:t>Ilmu</w:t>
    </w:r>
    <w:proofErr w:type="spellEnd"/>
    <w:r>
      <w:rPr>
        <w:rFonts w:ascii="Tahoma" w:hAnsi="Tahoma" w:cs="Tahoma"/>
        <w:sz w:val="34"/>
      </w:rPr>
      <w:t xml:space="preserve"> </w:t>
    </w:r>
    <w:proofErr w:type="spellStart"/>
    <w:r>
      <w:rPr>
        <w:rFonts w:ascii="Tahoma" w:hAnsi="Tahoma" w:cs="Tahoma"/>
        <w:sz w:val="34"/>
      </w:rPr>
      <w:t>Komputer</w:t>
    </w:r>
    <w:proofErr w:type="spellEnd"/>
  </w:p>
  <w:p w14:paraId="0119A904" w14:textId="77777777" w:rsidR="008D7622" w:rsidRPr="008D19D3" w:rsidRDefault="008D7622" w:rsidP="008D7622">
    <w:pPr>
      <w:pStyle w:val="Header"/>
      <w:ind w:left="-426" w:right="-379"/>
      <w:jc w:val="center"/>
      <w:rPr>
        <w:rFonts w:ascii="Tahoma" w:hAnsi="Tahoma" w:cs="Tahoma"/>
        <w:sz w:val="34"/>
      </w:rPr>
    </w:pPr>
    <w:r w:rsidRPr="008D19D3">
      <w:rPr>
        <w:rFonts w:ascii="Tahoma" w:hAnsi="Tahoma" w:cs="Tahoma"/>
        <w:sz w:val="34"/>
      </w:rPr>
      <w:t xml:space="preserve">Program </w:t>
    </w:r>
    <w:r>
      <w:rPr>
        <w:rFonts w:ascii="Tahoma" w:hAnsi="Tahoma" w:cs="Tahoma"/>
        <w:sz w:val="34"/>
      </w:rPr>
      <w:t>S</w:t>
    </w:r>
    <w:r w:rsidRPr="008D19D3">
      <w:rPr>
        <w:rFonts w:ascii="Tahoma" w:hAnsi="Tahoma" w:cs="Tahoma"/>
        <w:sz w:val="34"/>
      </w:rPr>
      <w:t xml:space="preserve">tudi </w:t>
    </w:r>
    <w:proofErr w:type="spellStart"/>
    <w:r w:rsidRPr="008D19D3">
      <w:rPr>
        <w:rFonts w:ascii="Tahoma" w:hAnsi="Tahoma" w:cs="Tahoma"/>
        <w:sz w:val="34"/>
      </w:rPr>
      <w:t>Sistem</w:t>
    </w:r>
    <w:proofErr w:type="spellEnd"/>
    <w:r w:rsidRPr="008D19D3">
      <w:rPr>
        <w:rFonts w:ascii="Tahoma" w:hAnsi="Tahoma" w:cs="Tahoma"/>
        <w:sz w:val="34"/>
      </w:rPr>
      <w:t xml:space="preserve"> </w:t>
    </w:r>
    <w:proofErr w:type="spellStart"/>
    <w:r w:rsidRPr="008D19D3">
      <w:rPr>
        <w:rFonts w:ascii="Tahoma" w:hAnsi="Tahoma" w:cs="Tahoma"/>
        <w:sz w:val="34"/>
      </w:rPr>
      <w:t>Informasi</w:t>
    </w:r>
    <w:proofErr w:type="spellEnd"/>
  </w:p>
  <w:p w14:paraId="50759F59" w14:textId="77777777" w:rsidR="008D7622" w:rsidRPr="007E71F5" w:rsidRDefault="008D7622" w:rsidP="008D7622">
    <w:pPr>
      <w:pStyle w:val="Header"/>
      <w:ind w:left="-426" w:right="-379"/>
      <w:jc w:val="center"/>
      <w:rPr>
        <w:rFonts w:ascii="Tahoma" w:hAnsi="Tahoma" w:cs="Tahoma"/>
      </w:rPr>
    </w:pPr>
    <w:r w:rsidRPr="007E71F5">
      <w:rPr>
        <w:rFonts w:ascii="Tahoma" w:hAnsi="Tahoma" w:cs="Tahoma"/>
      </w:rPr>
      <w:t>SK MENDIKNAS NO. 136/D/O/2001</w:t>
    </w:r>
  </w:p>
  <w:p w14:paraId="4B6EE935" w14:textId="77777777" w:rsidR="008D7622" w:rsidRPr="00A2034D" w:rsidRDefault="008D7622" w:rsidP="008D7622">
    <w:pPr>
      <w:pStyle w:val="Header"/>
      <w:ind w:left="-426" w:right="-379"/>
      <w:jc w:val="center"/>
      <w:rPr>
        <w:rFonts w:ascii="Tahoma" w:hAnsi="Tahoma" w:cs="Tahoma"/>
        <w:sz w:val="16"/>
      </w:rPr>
    </w:pPr>
    <w:r w:rsidRPr="004452DE">
      <w:rPr>
        <w:rFonts w:ascii="Tahoma" w:hAnsi="Tahoma" w:cs="Tahoma"/>
        <w:sz w:val="16"/>
      </w:rPr>
      <w:t xml:space="preserve">Jl. </w:t>
    </w:r>
    <w:proofErr w:type="spellStart"/>
    <w:r w:rsidRPr="004452DE">
      <w:rPr>
        <w:rFonts w:ascii="Tahoma" w:hAnsi="Tahoma" w:cs="Tahoma"/>
        <w:sz w:val="16"/>
      </w:rPr>
      <w:t>Puspi</w:t>
    </w:r>
    <w:r w:rsidR="006905B9">
      <w:rPr>
        <w:rFonts w:ascii="Tahoma" w:hAnsi="Tahoma" w:cs="Tahoma"/>
        <w:sz w:val="16"/>
      </w:rPr>
      <w:t>p</w:t>
    </w:r>
    <w:r w:rsidRPr="004452DE">
      <w:rPr>
        <w:rFonts w:ascii="Tahoma" w:hAnsi="Tahoma" w:cs="Tahoma"/>
        <w:sz w:val="16"/>
      </w:rPr>
      <w:t>tek</w:t>
    </w:r>
    <w:proofErr w:type="spellEnd"/>
    <w:r w:rsidRPr="004452DE">
      <w:rPr>
        <w:rFonts w:ascii="Tahoma" w:hAnsi="Tahoma" w:cs="Tahoma"/>
        <w:sz w:val="16"/>
      </w:rPr>
      <w:t xml:space="preserve"> Raya No 10, </w:t>
    </w:r>
    <w:proofErr w:type="spellStart"/>
    <w:r w:rsidRPr="004452DE">
      <w:rPr>
        <w:rFonts w:ascii="Tahoma" w:hAnsi="Tahoma" w:cs="Tahoma"/>
        <w:sz w:val="16"/>
      </w:rPr>
      <w:t>Serpong</w:t>
    </w:r>
    <w:proofErr w:type="spellEnd"/>
    <w:r>
      <w:rPr>
        <w:rFonts w:ascii="Tahoma" w:hAnsi="Tahoma" w:cs="Tahoma"/>
        <w:sz w:val="16"/>
      </w:rPr>
      <w:t xml:space="preserve"> -</w:t>
    </w:r>
    <w:r w:rsidRPr="00A2034D">
      <w:rPr>
        <w:rFonts w:ascii="Tahoma" w:hAnsi="Tahoma" w:cs="Tahoma"/>
        <w:sz w:val="16"/>
      </w:rPr>
      <w:t xml:space="preserve"> Tangerang Selatan Telp. (021) 742 7010, 741 2566</w:t>
    </w:r>
  </w:p>
  <w:p w14:paraId="78F56D51" w14:textId="77777777" w:rsidR="008D7622" w:rsidRDefault="008D7622" w:rsidP="008D7622">
    <w:pPr>
      <w:pStyle w:val="Header"/>
      <w:pBdr>
        <w:bottom w:val="thinThickThinMediumGap" w:sz="18" w:space="1" w:color="auto"/>
      </w:pBdr>
      <w:ind w:left="-426" w:right="-379"/>
      <w:jc w:val="center"/>
      <w:rPr>
        <w:rFonts w:ascii="Tahoma" w:hAnsi="Tahoma" w:cs="Tahoma"/>
        <w:sz w:val="16"/>
      </w:rPr>
    </w:pPr>
    <w:r w:rsidRPr="00A2034D">
      <w:rPr>
        <w:rFonts w:ascii="Tahoma" w:hAnsi="Tahoma" w:cs="Tahoma"/>
        <w:sz w:val="16"/>
      </w:rPr>
      <w:t>www.unpam.ac.id</w:t>
    </w:r>
  </w:p>
  <w:p w14:paraId="7A6FBF2C" w14:textId="77777777" w:rsidR="006905B9" w:rsidRDefault="006905B9" w:rsidP="008D7622">
    <w:pPr>
      <w:pStyle w:val="Header"/>
      <w:pBdr>
        <w:bottom w:val="thinThickThinMediumGap" w:sz="18" w:space="1" w:color="auto"/>
      </w:pBdr>
      <w:ind w:left="-426" w:right="-379"/>
      <w:jc w:val="center"/>
      <w:rPr>
        <w:rFonts w:ascii="Tahoma" w:hAnsi="Tahoma" w:cs="Tahoma"/>
        <w:sz w:val="16"/>
      </w:rPr>
    </w:pPr>
  </w:p>
  <w:p w14:paraId="2C05F9D7" w14:textId="77777777" w:rsidR="006905B9" w:rsidRDefault="006905B9" w:rsidP="006905B9">
    <w:pPr>
      <w:pStyle w:val="Header"/>
      <w:ind w:left="-426" w:right="-37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67F2"/>
    <w:multiLevelType w:val="multilevel"/>
    <w:tmpl w:val="6C5C90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8266C"/>
    <w:multiLevelType w:val="hybridMultilevel"/>
    <w:tmpl w:val="DF44CD8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95343"/>
    <w:multiLevelType w:val="hybridMultilevel"/>
    <w:tmpl w:val="050E4A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C4985"/>
    <w:multiLevelType w:val="hybridMultilevel"/>
    <w:tmpl w:val="23A61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143EA"/>
    <w:multiLevelType w:val="hybridMultilevel"/>
    <w:tmpl w:val="36C6A17A"/>
    <w:lvl w:ilvl="0" w:tplc="4DF04E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E44D8"/>
    <w:multiLevelType w:val="multilevel"/>
    <w:tmpl w:val="B9B4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604D3"/>
    <w:multiLevelType w:val="multilevel"/>
    <w:tmpl w:val="CFA451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276FC0"/>
    <w:multiLevelType w:val="multilevel"/>
    <w:tmpl w:val="A4D62D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3067"/>
    <w:multiLevelType w:val="multilevel"/>
    <w:tmpl w:val="2F5A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86137"/>
    <w:multiLevelType w:val="hybridMultilevel"/>
    <w:tmpl w:val="70FABE6C"/>
    <w:lvl w:ilvl="0" w:tplc="BB1A62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42E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24C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62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824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5896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26B9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108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0212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50109"/>
    <w:multiLevelType w:val="multilevel"/>
    <w:tmpl w:val="C9068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B340FF"/>
    <w:multiLevelType w:val="hybridMultilevel"/>
    <w:tmpl w:val="8612FF1C"/>
    <w:lvl w:ilvl="0" w:tplc="49C21E3E">
      <w:numFmt w:val="bullet"/>
      <w:lvlText w:val="-"/>
      <w:lvlJc w:val="left"/>
      <w:pPr>
        <w:ind w:left="35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24819"/>
    <w:multiLevelType w:val="hybridMultilevel"/>
    <w:tmpl w:val="DF44CD8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806AE"/>
    <w:multiLevelType w:val="hybridMultilevel"/>
    <w:tmpl w:val="61DCC5EE"/>
    <w:lvl w:ilvl="0" w:tplc="75A80E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794D3B"/>
    <w:multiLevelType w:val="hybridMultilevel"/>
    <w:tmpl w:val="11ECCA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631AA"/>
    <w:multiLevelType w:val="multilevel"/>
    <w:tmpl w:val="F2621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520EF9"/>
    <w:multiLevelType w:val="multilevel"/>
    <w:tmpl w:val="2E92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C26CB"/>
    <w:multiLevelType w:val="multilevel"/>
    <w:tmpl w:val="D1E8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0C1736"/>
    <w:multiLevelType w:val="hybridMultilevel"/>
    <w:tmpl w:val="85F8FE5E"/>
    <w:lvl w:ilvl="0" w:tplc="49C21E3E">
      <w:numFmt w:val="bullet"/>
      <w:lvlText w:val="-"/>
      <w:lvlJc w:val="left"/>
      <w:pPr>
        <w:ind w:left="3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9" w15:restartNumberingAfterBreak="0">
    <w:nsid w:val="5C057645"/>
    <w:multiLevelType w:val="multilevel"/>
    <w:tmpl w:val="DB8E51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563F6E"/>
    <w:multiLevelType w:val="multilevel"/>
    <w:tmpl w:val="D88E41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6B75C3"/>
    <w:multiLevelType w:val="hybridMultilevel"/>
    <w:tmpl w:val="5610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76A3A"/>
    <w:multiLevelType w:val="multilevel"/>
    <w:tmpl w:val="3192F7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8171BF"/>
    <w:multiLevelType w:val="multilevel"/>
    <w:tmpl w:val="89A4F2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8A29E4"/>
    <w:multiLevelType w:val="hybridMultilevel"/>
    <w:tmpl w:val="BC4054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13D3F"/>
    <w:multiLevelType w:val="multilevel"/>
    <w:tmpl w:val="605892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8A7B91"/>
    <w:multiLevelType w:val="multilevel"/>
    <w:tmpl w:val="5850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CE6EB6"/>
    <w:multiLevelType w:val="multilevel"/>
    <w:tmpl w:val="0AA6D4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BF66F2"/>
    <w:multiLevelType w:val="multilevel"/>
    <w:tmpl w:val="2102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F50402"/>
    <w:multiLevelType w:val="multilevel"/>
    <w:tmpl w:val="EAF092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032925"/>
    <w:multiLevelType w:val="multilevel"/>
    <w:tmpl w:val="6DBA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33499F"/>
    <w:multiLevelType w:val="multilevel"/>
    <w:tmpl w:val="5AA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376AC0"/>
    <w:multiLevelType w:val="hybridMultilevel"/>
    <w:tmpl w:val="DF44CD8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D6079"/>
    <w:multiLevelType w:val="multilevel"/>
    <w:tmpl w:val="AB6A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024012">
    <w:abstractNumId w:val="2"/>
  </w:num>
  <w:num w:numId="2" w16cid:durableId="541792831">
    <w:abstractNumId w:val="18"/>
  </w:num>
  <w:num w:numId="3" w16cid:durableId="1617640711">
    <w:abstractNumId w:val="11"/>
  </w:num>
  <w:num w:numId="4" w16cid:durableId="1977294384">
    <w:abstractNumId w:val="4"/>
  </w:num>
  <w:num w:numId="5" w16cid:durableId="608779792">
    <w:abstractNumId w:val="21"/>
  </w:num>
  <w:num w:numId="6" w16cid:durableId="1523280611">
    <w:abstractNumId w:val="9"/>
  </w:num>
  <w:num w:numId="7" w16cid:durableId="780416733">
    <w:abstractNumId w:val="14"/>
  </w:num>
  <w:num w:numId="8" w16cid:durableId="2120029808">
    <w:abstractNumId w:val="10"/>
  </w:num>
  <w:num w:numId="9" w16cid:durableId="1816607411">
    <w:abstractNumId w:val="3"/>
  </w:num>
  <w:num w:numId="10" w16cid:durableId="892543322">
    <w:abstractNumId w:val="13"/>
  </w:num>
  <w:num w:numId="11" w16cid:durableId="1730421896">
    <w:abstractNumId w:val="0"/>
  </w:num>
  <w:num w:numId="12" w16cid:durableId="572156376">
    <w:abstractNumId w:val="22"/>
  </w:num>
  <w:num w:numId="13" w16cid:durableId="1601522775">
    <w:abstractNumId w:val="15"/>
  </w:num>
  <w:num w:numId="14" w16cid:durableId="1515538565">
    <w:abstractNumId w:val="29"/>
  </w:num>
  <w:num w:numId="15" w16cid:durableId="523177680">
    <w:abstractNumId w:val="25"/>
  </w:num>
  <w:num w:numId="16" w16cid:durableId="946162164">
    <w:abstractNumId w:val="27"/>
  </w:num>
  <w:num w:numId="17" w16cid:durableId="1630866477">
    <w:abstractNumId w:val="19"/>
  </w:num>
  <w:num w:numId="18" w16cid:durableId="1487816984">
    <w:abstractNumId w:val="20"/>
  </w:num>
  <w:num w:numId="19" w16cid:durableId="2114595684">
    <w:abstractNumId w:val="23"/>
  </w:num>
  <w:num w:numId="20" w16cid:durableId="1349604390">
    <w:abstractNumId w:val="6"/>
  </w:num>
  <w:num w:numId="21" w16cid:durableId="285351292">
    <w:abstractNumId w:val="7"/>
  </w:num>
  <w:num w:numId="22" w16cid:durableId="804200241">
    <w:abstractNumId w:val="24"/>
  </w:num>
  <w:num w:numId="23" w16cid:durableId="256449853">
    <w:abstractNumId w:val="1"/>
  </w:num>
  <w:num w:numId="24" w16cid:durableId="904879239">
    <w:abstractNumId w:val="12"/>
  </w:num>
  <w:num w:numId="25" w16cid:durableId="782192160">
    <w:abstractNumId w:val="26"/>
  </w:num>
  <w:num w:numId="26" w16cid:durableId="1167162395">
    <w:abstractNumId w:val="31"/>
  </w:num>
  <w:num w:numId="27" w16cid:durableId="680083009">
    <w:abstractNumId w:val="28"/>
  </w:num>
  <w:num w:numId="28" w16cid:durableId="1175455443">
    <w:abstractNumId w:val="5"/>
  </w:num>
  <w:num w:numId="29" w16cid:durableId="1700886177">
    <w:abstractNumId w:val="33"/>
  </w:num>
  <w:num w:numId="30" w16cid:durableId="286162034">
    <w:abstractNumId w:val="16"/>
  </w:num>
  <w:num w:numId="31" w16cid:durableId="1185437555">
    <w:abstractNumId w:val="30"/>
  </w:num>
  <w:num w:numId="32" w16cid:durableId="2067339917">
    <w:abstractNumId w:val="8"/>
  </w:num>
  <w:num w:numId="33" w16cid:durableId="1981230203">
    <w:abstractNumId w:val="17"/>
  </w:num>
  <w:num w:numId="34" w16cid:durableId="9066579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97D"/>
    <w:rsid w:val="00011346"/>
    <w:rsid w:val="000839CB"/>
    <w:rsid w:val="000A026E"/>
    <w:rsid w:val="000B13A7"/>
    <w:rsid w:val="000B3DFC"/>
    <w:rsid w:val="000C0186"/>
    <w:rsid w:val="000E10D3"/>
    <w:rsid w:val="000E7CF0"/>
    <w:rsid w:val="000F79C9"/>
    <w:rsid w:val="00100FD3"/>
    <w:rsid w:val="0016544D"/>
    <w:rsid w:val="0016616E"/>
    <w:rsid w:val="0018469E"/>
    <w:rsid w:val="00187306"/>
    <w:rsid w:val="001A485C"/>
    <w:rsid w:val="001D2283"/>
    <w:rsid w:val="001D5C52"/>
    <w:rsid w:val="001E0EF7"/>
    <w:rsid w:val="00213D9A"/>
    <w:rsid w:val="00213E5A"/>
    <w:rsid w:val="00223F74"/>
    <w:rsid w:val="002857F0"/>
    <w:rsid w:val="00294EE8"/>
    <w:rsid w:val="00296AB9"/>
    <w:rsid w:val="00365ACC"/>
    <w:rsid w:val="00371BEB"/>
    <w:rsid w:val="0039494F"/>
    <w:rsid w:val="003B1EA1"/>
    <w:rsid w:val="003B430C"/>
    <w:rsid w:val="003C2FBC"/>
    <w:rsid w:val="003C33B3"/>
    <w:rsid w:val="003E2994"/>
    <w:rsid w:val="00417E3B"/>
    <w:rsid w:val="00426AC6"/>
    <w:rsid w:val="00495410"/>
    <w:rsid w:val="004A1BAF"/>
    <w:rsid w:val="004A4B05"/>
    <w:rsid w:val="004C1D2F"/>
    <w:rsid w:val="004C4269"/>
    <w:rsid w:val="004E0856"/>
    <w:rsid w:val="00503DE3"/>
    <w:rsid w:val="00522710"/>
    <w:rsid w:val="005357B4"/>
    <w:rsid w:val="00540090"/>
    <w:rsid w:val="005B0F1F"/>
    <w:rsid w:val="005C5509"/>
    <w:rsid w:val="006046C1"/>
    <w:rsid w:val="006204A3"/>
    <w:rsid w:val="006258C7"/>
    <w:rsid w:val="006342D9"/>
    <w:rsid w:val="0068797D"/>
    <w:rsid w:val="006905B9"/>
    <w:rsid w:val="006928C3"/>
    <w:rsid w:val="006A1250"/>
    <w:rsid w:val="006B0AE7"/>
    <w:rsid w:val="006C1992"/>
    <w:rsid w:val="006D5F8D"/>
    <w:rsid w:val="006E2914"/>
    <w:rsid w:val="006F4E09"/>
    <w:rsid w:val="0070176F"/>
    <w:rsid w:val="00707887"/>
    <w:rsid w:val="00727758"/>
    <w:rsid w:val="0073657A"/>
    <w:rsid w:val="00756F2D"/>
    <w:rsid w:val="00757A40"/>
    <w:rsid w:val="007D0E7D"/>
    <w:rsid w:val="007D20BE"/>
    <w:rsid w:val="007D7568"/>
    <w:rsid w:val="007E70AA"/>
    <w:rsid w:val="00803D6A"/>
    <w:rsid w:val="00805CC4"/>
    <w:rsid w:val="008114E5"/>
    <w:rsid w:val="008659A6"/>
    <w:rsid w:val="00867A2D"/>
    <w:rsid w:val="0087080C"/>
    <w:rsid w:val="008A43FD"/>
    <w:rsid w:val="008D57A2"/>
    <w:rsid w:val="008D7622"/>
    <w:rsid w:val="008E5210"/>
    <w:rsid w:val="008F20AC"/>
    <w:rsid w:val="008F4ABB"/>
    <w:rsid w:val="0090563E"/>
    <w:rsid w:val="009507D7"/>
    <w:rsid w:val="009722E6"/>
    <w:rsid w:val="009A7D58"/>
    <w:rsid w:val="009B0E17"/>
    <w:rsid w:val="009C19A6"/>
    <w:rsid w:val="009F02D4"/>
    <w:rsid w:val="00A039D1"/>
    <w:rsid w:val="00A22B9E"/>
    <w:rsid w:val="00A32649"/>
    <w:rsid w:val="00A333A8"/>
    <w:rsid w:val="00A618C5"/>
    <w:rsid w:val="00A7294D"/>
    <w:rsid w:val="00A85D82"/>
    <w:rsid w:val="00A9026E"/>
    <w:rsid w:val="00AB1A19"/>
    <w:rsid w:val="00AE1C13"/>
    <w:rsid w:val="00AE77DC"/>
    <w:rsid w:val="00B07770"/>
    <w:rsid w:val="00B426F5"/>
    <w:rsid w:val="00B508A1"/>
    <w:rsid w:val="00BA0516"/>
    <w:rsid w:val="00BC37EF"/>
    <w:rsid w:val="00BD0D5C"/>
    <w:rsid w:val="00BF2FBD"/>
    <w:rsid w:val="00C14661"/>
    <w:rsid w:val="00C21A51"/>
    <w:rsid w:val="00C33EB3"/>
    <w:rsid w:val="00C5546F"/>
    <w:rsid w:val="00C608B9"/>
    <w:rsid w:val="00C75CBB"/>
    <w:rsid w:val="00C9512C"/>
    <w:rsid w:val="00CB18D3"/>
    <w:rsid w:val="00CC2B3E"/>
    <w:rsid w:val="00CD17EE"/>
    <w:rsid w:val="00D1605D"/>
    <w:rsid w:val="00D17067"/>
    <w:rsid w:val="00D36059"/>
    <w:rsid w:val="00D60C1B"/>
    <w:rsid w:val="00D85EBE"/>
    <w:rsid w:val="00D86828"/>
    <w:rsid w:val="00D97B4B"/>
    <w:rsid w:val="00DC1FA4"/>
    <w:rsid w:val="00DE02F5"/>
    <w:rsid w:val="00E243E8"/>
    <w:rsid w:val="00E41737"/>
    <w:rsid w:val="00E424C4"/>
    <w:rsid w:val="00E916AD"/>
    <w:rsid w:val="00EB561A"/>
    <w:rsid w:val="00ED16A1"/>
    <w:rsid w:val="00ED322F"/>
    <w:rsid w:val="00F057C7"/>
    <w:rsid w:val="00F94A89"/>
    <w:rsid w:val="00F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683A78"/>
  <w15:chartTrackingRefBased/>
  <w15:docId w15:val="{A5F92B94-5E83-48D1-8E0C-A1DE0F78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97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269"/>
    <w:pPr>
      <w:ind w:left="720"/>
      <w:contextualSpacing/>
    </w:pPr>
  </w:style>
  <w:style w:type="table" w:styleId="TableGrid">
    <w:name w:val="Table Grid"/>
    <w:basedOn w:val="TableNormal"/>
    <w:uiPriority w:val="39"/>
    <w:rsid w:val="00FB1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76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6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76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622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D7622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D1605D"/>
    <w:pPr>
      <w:widowControl w:val="0"/>
      <w:autoSpaceDE w:val="0"/>
      <w:autoSpaceDN w:val="0"/>
    </w:pPr>
    <w:rPr>
      <w:rFonts w:ascii="Arial MT" w:eastAsia="Arial MT" w:hAnsi="Arial MT" w:cs="Arial MT"/>
      <w:sz w:val="22"/>
      <w:lang w:val="id"/>
    </w:rPr>
  </w:style>
  <w:style w:type="paragraph" w:customStyle="1" w:styleId="whitespace-pre-wrap">
    <w:name w:val="whitespace-pre-wrap"/>
    <w:basedOn w:val="Normal"/>
    <w:rsid w:val="009722E6"/>
    <w:pPr>
      <w:spacing w:before="100" w:beforeAutospacing="1" w:after="100" w:afterAutospacing="1"/>
    </w:pPr>
    <w:rPr>
      <w:rFonts w:eastAsia="Times New Roman" w:cs="Times New Roman"/>
      <w:szCs w:val="24"/>
      <w:lang w:val="en-ID" w:eastAsia="en-ID"/>
    </w:rPr>
  </w:style>
  <w:style w:type="paragraph" w:customStyle="1" w:styleId="whitespace-normal">
    <w:name w:val="whitespace-normal"/>
    <w:basedOn w:val="Normal"/>
    <w:rsid w:val="009722E6"/>
    <w:pPr>
      <w:spacing w:before="100" w:beforeAutospacing="1" w:after="100" w:afterAutospacing="1"/>
    </w:pPr>
    <w:rPr>
      <w:rFonts w:eastAsia="Times New Roman" w:cs="Times New Roman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79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Arif Suwadji</cp:lastModifiedBy>
  <cp:revision>13</cp:revision>
  <cp:lastPrinted>2024-07-02T09:25:00Z</cp:lastPrinted>
  <dcterms:created xsi:type="dcterms:W3CDTF">2024-05-05T20:44:00Z</dcterms:created>
  <dcterms:modified xsi:type="dcterms:W3CDTF">2024-07-06T00:58:00Z</dcterms:modified>
</cp:coreProperties>
</file>