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MAKALAH</w:t>
      </w:r>
    </w:p>
    <w:p>
      <w:pPr>
        <w:jc w:val="center"/>
        <w:rPr>
          <w:rFonts w:hint="default" w:ascii="Times New Roman" w:hAnsi="Times New Roman"/>
          <w:sz w:val="24"/>
          <w:szCs w:val="24"/>
        </w:rPr>
      </w:pPr>
      <w:r>
        <w:rPr>
          <w:rFonts w:hint="default" w:ascii="Times New Roman" w:hAnsi="Times New Roman"/>
          <w:sz w:val="24"/>
          <w:szCs w:val="24"/>
        </w:rPr>
        <w:t>PERKEMBANGAN TEKNOLOGI PRINTER, LAPTOP, MOBILE DEVICE DAN OS SELAIN PADA PC</w:t>
      </w:r>
    </w:p>
    <w:p>
      <w:pPr>
        <w:jc w:val="center"/>
        <w:rPr>
          <w:rFonts w:hint="default" w:ascii="Times New Roman" w:hAnsi="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3954780"/>
            <wp:effectExtent l="0" t="0" r="0" b="0"/>
            <wp:docPr id="1" name="Picture 1" descr="UNPAM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PAM_logo1"/>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DISUSUN OLEH</w:t>
      </w:r>
    </w:p>
    <w:p>
      <w:pPr>
        <w:jc w:val="center"/>
        <w:rPr>
          <w:rFonts w:hint="default" w:ascii="Times New Roman" w:hAnsi="Times New Roman" w:cs="Times New Roman"/>
          <w:sz w:val="24"/>
          <w:szCs w:val="24"/>
          <w:lang w:val="en-US"/>
        </w:rPr>
      </w:pPr>
    </w:p>
    <w:p>
      <w:pPr>
        <w:jc w:val="center"/>
        <w:rPr>
          <w:rFonts w:hint="default" w:ascii="Times New Roman" w:hAnsi="Times New Roman"/>
          <w:sz w:val="24"/>
          <w:szCs w:val="24"/>
        </w:rPr>
      </w:pPr>
      <w:r>
        <w:rPr>
          <w:rFonts w:hint="default" w:ascii="Times New Roman" w:hAnsi="Times New Roman"/>
          <w:sz w:val="24"/>
          <w:szCs w:val="24"/>
        </w:rPr>
        <w:t>ARIF FRIMA ARI SUWADJI</w:t>
      </w:r>
    </w:p>
    <w:p>
      <w:pPr>
        <w:jc w:val="center"/>
        <w:rPr>
          <w:rFonts w:hint="default" w:ascii="Times New Roman" w:hAnsi="Times New Roman"/>
          <w:sz w:val="24"/>
          <w:szCs w:val="24"/>
        </w:rPr>
      </w:pPr>
      <w:r>
        <w:rPr>
          <w:rFonts w:hint="default" w:ascii="Times New Roman" w:hAnsi="Times New Roman"/>
          <w:sz w:val="24"/>
          <w:szCs w:val="24"/>
        </w:rPr>
        <w:t>FAHRUL</w:t>
      </w:r>
    </w:p>
    <w:p>
      <w:pPr>
        <w:jc w:val="center"/>
        <w:rPr>
          <w:rFonts w:hint="default" w:ascii="Times New Roman" w:hAnsi="Times New Roman"/>
          <w:sz w:val="24"/>
          <w:szCs w:val="24"/>
        </w:rPr>
      </w:pPr>
      <w:r>
        <w:rPr>
          <w:rFonts w:hint="default" w:ascii="Times New Roman" w:hAnsi="Times New Roman"/>
          <w:sz w:val="24"/>
          <w:szCs w:val="24"/>
        </w:rPr>
        <w:t>LENY DELLA ATIKA</w:t>
      </w:r>
    </w:p>
    <w:p>
      <w:pPr>
        <w:jc w:val="center"/>
        <w:rPr>
          <w:rFonts w:hint="default" w:ascii="Times New Roman" w:hAnsi="Times New Roman"/>
          <w:sz w:val="24"/>
          <w:szCs w:val="24"/>
          <w:lang w:val="en-US"/>
        </w:rPr>
      </w:pPr>
      <w:r>
        <w:rPr>
          <w:rFonts w:hint="default" w:ascii="Times New Roman" w:hAnsi="Times New Roman"/>
          <w:sz w:val="24"/>
          <w:szCs w:val="24"/>
          <w:lang w:val="en-US"/>
        </w:rPr>
        <w:t>MUHAMMAD NUR FAUZAN</w:t>
      </w:r>
    </w:p>
    <w:p>
      <w:pPr>
        <w:jc w:val="center"/>
        <w:rPr>
          <w:rFonts w:hint="default" w:ascii="Times New Roman" w:hAnsi="Times New Roman"/>
          <w:sz w:val="24"/>
          <w:szCs w:val="24"/>
          <w:lang w:val="en-US"/>
        </w:rPr>
      </w:pPr>
      <w:r>
        <w:rPr>
          <w:rFonts w:hint="default" w:ascii="Times New Roman" w:hAnsi="Times New Roman"/>
          <w:sz w:val="24"/>
          <w:szCs w:val="24"/>
          <w:lang w:val="en-US"/>
        </w:rPr>
        <w:t>MUHAMMAD REZA SYAFAAT</w:t>
      </w:r>
    </w:p>
    <w:p>
      <w:pPr>
        <w:jc w:val="center"/>
        <w:rPr>
          <w:rFonts w:hint="default" w:ascii="Times New Roman" w:hAnsi="Times New Roman"/>
          <w:sz w:val="24"/>
          <w:szCs w:val="24"/>
          <w:lang w:val="en-US"/>
        </w:rPr>
      </w:pPr>
      <w:r>
        <w:rPr>
          <w:rFonts w:hint="default" w:ascii="Times New Roman" w:hAnsi="Times New Roman"/>
          <w:sz w:val="24"/>
          <w:szCs w:val="24"/>
          <w:lang w:val="en-US"/>
        </w:rPr>
        <w:t>SALMA TIARA AMRU</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SISTEM INFORMASI</w:t>
      </w:r>
    </w:p>
    <w:p>
      <w:pPr>
        <w:jc w:val="center"/>
        <w:rPr>
          <w:rFonts w:hint="default" w:ascii="Times New Roman" w:hAnsi="Times New Roman"/>
          <w:sz w:val="24"/>
          <w:szCs w:val="24"/>
          <w:lang w:val="en-US"/>
        </w:rPr>
      </w:pPr>
      <w:r>
        <w:rPr>
          <w:rFonts w:hint="default" w:ascii="Times New Roman" w:hAnsi="Times New Roman"/>
          <w:sz w:val="24"/>
          <w:szCs w:val="24"/>
          <w:lang w:val="en-US"/>
        </w:rPr>
        <w:t>FAKULTAS TEKNIK KOMPUTER</w:t>
      </w:r>
    </w:p>
    <w:p>
      <w:pPr>
        <w:jc w:val="center"/>
        <w:rPr>
          <w:rFonts w:hint="default" w:ascii="Times New Roman" w:hAnsi="Times New Roman"/>
          <w:sz w:val="24"/>
          <w:szCs w:val="24"/>
          <w:lang w:val="en-US"/>
        </w:rPr>
      </w:pPr>
      <w:r>
        <w:rPr>
          <w:rFonts w:hint="default" w:ascii="Times New Roman" w:hAnsi="Times New Roman"/>
          <w:sz w:val="24"/>
          <w:szCs w:val="24"/>
          <w:lang w:val="en-US"/>
        </w:rPr>
        <w:t>UNIVERSITAS PAMULANG</w:t>
      </w:r>
    </w:p>
    <w:sdt>
      <w:sdtPr>
        <w:rPr>
          <w:rFonts w:cstheme="majorHAnsi"/>
        </w:rPr>
        <w:id w:val="1370408181"/>
        <w:docPartObj>
          <w:docPartGallery w:val="Table of Contents"/>
          <w:docPartUnique/>
        </w:docPartObj>
      </w:sdtPr>
      <w:sdtEndPr>
        <w:rPr>
          <w:rFonts w:eastAsiaTheme="minorHAnsi" w:cstheme="majorHAnsi"/>
          <w:b/>
          <w:bCs/>
          <w:color w:val="auto"/>
          <w:kern w:val="2"/>
          <w:sz w:val="22"/>
          <w:szCs w:val="22"/>
          <w:lang w:val="zh-CN"/>
          <w14:ligatures w14:val="standardContextual"/>
        </w:rPr>
      </w:sdtEndPr>
      <w:sdtContent>
        <w:p>
          <w:pPr>
            <w:pStyle w:val="8"/>
            <w:jc w:val="center"/>
            <w:rPr>
              <w:rFonts w:cstheme="majorHAnsi"/>
              <w:b/>
              <w:bCs/>
              <w:color w:val="auto"/>
              <w:sz w:val="28"/>
              <w:szCs w:val="28"/>
            </w:rPr>
          </w:pPr>
          <w:r>
            <w:rPr>
              <w:rFonts w:cstheme="majorHAnsi"/>
              <w:b/>
              <w:bCs/>
              <w:color w:val="auto"/>
              <w:sz w:val="28"/>
              <w:szCs w:val="28"/>
            </w:rPr>
            <w:t>DAFTAR ISI</w:t>
          </w:r>
        </w:p>
        <w:p>
          <w:pPr>
            <w:pStyle w:val="6"/>
            <w:tabs>
              <w:tab w:val="right" w:leader="dot" w:pos="9016"/>
            </w:tabs>
            <w:rPr>
              <w:rFonts w:hint="default" w:ascii="Times New Roman" w:hAnsi="Times New Roman" w:cs="Times New Roman" w:eastAsiaTheme="minorEastAsia"/>
              <w:sz w:val="24"/>
              <w:szCs w:val="24"/>
              <w:lang w:eastAsia="zh-CN"/>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"_Toc167291995"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BAB I PENDAHULUA</w:t>
          </w:r>
          <w:r>
            <w:rPr>
              <w:rStyle w:val="5"/>
              <w:rFonts w:hint="default" w:ascii="Times New Roman" w:hAnsi="Times New Roman" w:cs="Times New Roman"/>
              <w:b/>
              <w:bCs/>
              <w:sz w:val="24"/>
              <w:szCs w:val="24"/>
              <w:lang w:val="en-US"/>
            </w:rPr>
            <w:t>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_Toc167291995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"_Toc167291998"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BAB 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_Toc167291998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"_Toc167291999"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P</w:t>
          </w:r>
          <w:r>
            <w:rPr>
              <w:rStyle w:val="5"/>
              <w:rFonts w:hint="default" w:ascii="Times New Roman" w:hAnsi="Times New Roman" w:cs="Times New Roman"/>
              <w:b/>
              <w:bCs/>
              <w:sz w:val="24"/>
              <w:szCs w:val="24"/>
              <w:lang w:val="en-US"/>
            </w:rPr>
            <w:t>ERKEMBANGAN TEKNOLOGI PRINTER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_Toc167291999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"_Toc167292000"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2.1.</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Sejarah dan Evolusi Printer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"_Toc167292001"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2.2.</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Kemajuan dalam Teknologi Printer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"_Toc167292002"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2.3.</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Inovasi Terkini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"_Toc167292006"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 xml:space="preserve">BAB III </w:t>
          </w:r>
          <w:r>
            <w:rPr>
              <w:rStyle w:val="5"/>
              <w:rFonts w:hint="default" w:ascii="Times New Roman" w:hAnsi="Times New Roman" w:cs="Times New Roman"/>
              <w:b/>
              <w:bCs/>
              <w:sz w:val="24"/>
              <w:szCs w:val="24"/>
              <w:lang w:val="en-US"/>
            </w:rPr>
            <w:t>PERKEMBANGAN TEKNOLOGI LAPTOP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"_Toc167292007"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3.1.</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Sejarah dan Evolusi Laptop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"_Toc167292008"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3.2.</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Kemajuan dalam Desain dan Kinerja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"_Toc167292009"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3.3.</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Inovasi Terkini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"_Toc167292011"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BAB IV PE</w:t>
          </w:r>
          <w:r>
            <w:rPr>
              <w:rStyle w:val="5"/>
              <w:rFonts w:hint="default" w:ascii="Times New Roman" w:hAnsi="Times New Roman" w:cs="Times New Roman"/>
              <w:b/>
              <w:bCs/>
              <w:sz w:val="24"/>
              <w:szCs w:val="24"/>
              <w:lang w:val="en-US"/>
            </w:rPr>
            <w:t>RKEMBANGAN TEKNOLOGI MOBILE DEVICE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"_Toc167292012"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4.1.</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Sejarah dan Evolusi Mobile Device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"_Toc167292013"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4.2.</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Kemajuan dalam Fitur dan Konektivitas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"_Toc167292014"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4.3.</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Inovasi Terkini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"_Toc167292015"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BAB V PE</w:t>
          </w:r>
          <w:r>
            <w:rPr>
              <w:rStyle w:val="5"/>
              <w:rFonts w:hint="default" w:ascii="Times New Roman" w:hAnsi="Times New Roman" w:cs="Times New Roman"/>
              <w:b/>
              <w:bCs/>
              <w:sz w:val="24"/>
              <w:szCs w:val="24"/>
              <w:lang w:val="en-US"/>
            </w:rPr>
            <w:t>RKEMBANGAN SISTEM OPERASI SELAIN PADA PC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"_Toc167292016"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5.1.</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Sistem Operasi Mobile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"_Toc167292017"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5.2.</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Sistem Operasi untuk Perangkat Lain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880"/>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"_Toc167292018"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5.3.</w:t>
          </w:r>
          <w:r>
            <w:rPr>
              <w:rFonts w:hint="default" w:ascii="Times New Roman" w:hAnsi="Times New Roman" w:cs="Times New Roman" w:eastAsiaTheme="minorEastAsia"/>
              <w:sz w:val="24"/>
              <w:szCs w:val="24"/>
              <w:lang w:eastAsia="zh-CN"/>
            </w:rPr>
            <w:tab/>
          </w:r>
          <w:r>
            <w:rPr>
              <w:rStyle w:val="5"/>
              <w:rFonts w:hint="default" w:ascii="Times New Roman" w:hAnsi="Times New Roman" w:cs="Times New Roman"/>
              <w:sz w:val="24"/>
              <w:szCs w:val="24"/>
            </w:rPr>
            <w:t>Inovasi Terkini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"_Toc167292019"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 xml:space="preserve">BAB VI </w:t>
          </w:r>
          <w:r>
            <w:rPr>
              <w:rStyle w:val="5"/>
              <w:rFonts w:hint="default" w:ascii="Times New Roman" w:hAnsi="Times New Roman" w:cs="Times New Roman"/>
              <w:b/>
              <w:bCs/>
              <w:sz w:val="24"/>
              <w:szCs w:val="24"/>
              <w:lang w:val="en-US"/>
            </w:rPr>
            <w:t>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016"/>
            </w:tabs>
            <w:rPr>
              <w:rFonts w:eastAsiaTheme="minorEastAsia"/>
              <w:lang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"_Toc167292023" </w:instrText>
          </w:r>
          <w:r>
            <w:rPr>
              <w:rFonts w:hint="default" w:ascii="Times New Roman" w:hAnsi="Times New Roman" w:cs="Times New Roman"/>
              <w:sz w:val="24"/>
              <w:szCs w:val="24"/>
            </w:rPr>
            <w:fldChar w:fldCharType="separate"/>
          </w:r>
          <w:r>
            <w:rPr>
              <w:rStyle w:val="5"/>
              <w:rFonts w:hint="default" w:ascii="Times New Roman" w:hAnsi="Times New Roman" w:cs="Times New Roman"/>
              <w:b/>
              <w:bCs/>
              <w:sz w:val="24"/>
              <w:szCs w:val="24"/>
            </w:rPr>
            <w:t>BAB VII</w:t>
          </w:r>
          <w:r>
            <w:rPr>
              <w:rStyle w:val="5"/>
              <w:rFonts w:hint="default" w:ascii="Times New Roman" w:hAnsi="Times New Roman" w:cs="Times New Roman"/>
              <w:b/>
              <w:bCs/>
              <w:sz w:val="24"/>
              <w:szCs w:val="24"/>
              <w:lang w:val="en-US"/>
            </w:rPr>
            <w:t xml:space="preserve"> 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_Toc167292023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jc w:val="left"/>
            <w:rPr>
              <w:rFonts w:eastAsiaTheme="minorHAnsi" w:cstheme="majorHAnsi"/>
              <w:b/>
              <w:bCs/>
              <w:color w:val="auto"/>
              <w:kern w:val="2"/>
              <w:sz w:val="22"/>
              <w:szCs w:val="22"/>
              <w:lang w:val="zh-CN"/>
              <w14:ligatures w14:val="standardContextual"/>
            </w:rPr>
          </w:pPr>
          <w:r>
            <w:rPr>
              <w:rFonts w:asciiTheme="majorHAnsi" w:hAnsiTheme="majorHAnsi" w:cstheme="majorHAnsi"/>
              <w:b/>
              <w:bCs/>
            </w:rPr>
            <w:fldChar w:fldCharType="end"/>
          </w:r>
        </w:p>
      </w:sdtContent>
    </w:sdt>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eastAsiaTheme="minorHAnsi" w:cstheme="majorHAnsi"/>
          <w:b/>
          <w:bCs/>
          <w:color w:val="auto"/>
          <w:kern w:val="2"/>
          <w:sz w:val="22"/>
          <w:szCs w:val="22"/>
          <w:lang w:val="zh-CN"/>
          <w14:ligatures w14:val="standardContextual"/>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p>
    <w:p>
      <w:pPr>
        <w:jc w:val="left"/>
        <w:rPr>
          <w:rFonts w:hint="default" w:ascii="Times New Roman" w:hAnsi="Times New Roman"/>
          <w:sz w:val="24"/>
          <w:szCs w:val="24"/>
        </w:rPr>
      </w:pPr>
      <w:r>
        <w:rPr>
          <w:rFonts w:hint="default" w:ascii="Times New Roman" w:hAnsi="Times New Roman"/>
          <w:b/>
          <w:bCs/>
          <w:sz w:val="24"/>
          <w:szCs w:val="24"/>
        </w:rPr>
        <w:t>Pendahuluan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Perkembangan teknologi telah mengubah cara hidup dan bekerja manusia secara signifikan. Empat teknologi yang sangat berpengaruh dalam kehidupan sehari-hari adalah printer, laptop, mobile device (perangkat mobile), dan sistem operasi (OS) selain pada PC. Makalah ini akan membahas perkembangan masing-masing teknologi tersebut, mulai dari sejarah awal hingga inovasi terkini, serta dampaknya pada masyarakat dan industri.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lang w:val="en-US"/>
        </w:rPr>
        <w:t>BAB I</w:t>
      </w:r>
      <w:r>
        <w:rPr>
          <w:rFonts w:hint="default" w:ascii="Times New Roman" w:hAnsi="Times New Roman"/>
          <w:b/>
          <w:bCs/>
          <w:sz w:val="24"/>
          <w:szCs w:val="24"/>
        </w:rPr>
        <w:t xml:space="preserve"> Perkembangan Teknologi Printer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1.1 Sejarah dan Evolusi Printer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Sejak penemuan mesin cetak oleh Johannes Gutenberg pada abad ke-15, teknologi pencetakan telah mengalami transformasi besar. Printer modern pertama, yaitu dot matrix, muncul pada 1960-an dan 1970-an, memungkinkan pencetakan teks dan gambar dengan menggunakan titik-titik kecil.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1.2 Kemajuan dalam Teknologi Printer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Pada tahun 1980-an, printer inkjet dan laser mulai muncul, menawarkan kualitas cetak yang lebih tinggi dan kecepatan yang lebih cepat. Printer inkjet bekerja dengan menyemprotkan tetesan tinta ke kertas, sementara printer laser menggunakan sinar laser untuk membentuk gambar pada drum yang kemudian dipindahkan ke kertas.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1.3 Inovasi Terkini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Inovasi terkini mencakup printer 3D yang dapat mencetak objek tiga dimensi dari berbagai bahan, seperti plastik, logam, dan bahkan makanan. Printer ini membuka peluang baru dalam manufaktur, kesehatan, dan industri lainnya. Selain itu, printer nirkabel dan printer multifungsi (yang dapat mencetak, memindai, dan menyalin) semakin umum digunakan dalam rumah tangga dan kantor.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lang w:val="en-US"/>
        </w:rPr>
        <w:t>BAB II</w:t>
      </w:r>
      <w:r>
        <w:rPr>
          <w:rFonts w:hint="default" w:ascii="Times New Roman" w:hAnsi="Times New Roman"/>
          <w:b/>
          <w:bCs/>
          <w:sz w:val="24"/>
          <w:szCs w:val="24"/>
        </w:rPr>
        <w:t xml:space="preserve"> Perkembangan Teknologi Laptop</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2.1 Sejarah dan Evolusi Laptop</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Laptop pertama, Osborne 1, diperkenalkan pada tahun 1981 oleh Adam Osborne. Meskipun besar dan berat, ini menandai awal era komputasi portabel.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2.2 Kemajuan dalam Desain dan Kinerja</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Sejak itu, laptop telah berkembang menjadi lebih ringan, lebih tipis, dan lebih kuat. Penggunaan bahan seperti aluminium dan serat karbon, serta perkembangan dalam teknologi baterai dan layar, telah membuat laptop menjadi perangkat yang sangat portabel dan efisien.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2.3 Inovasi Terkini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Laptop modern dilengkapi dengan prosesor yang kuat, RAM besar, penyimpanan SSD yang cepat, dan layar resolusi tinggi. Fitur-fitur seperti pengenalan wajah, sensor sidik jari, dan layar sentuh semakin meningkatkan fungsionalitas dan keamanan laptop. Selain itu, laptop 2-in-1 yang bisa diubah menjadi tablet memberikan fleksibilitas yang lebih besar bagi pengguna.</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lang w:val="en-US"/>
        </w:rPr>
        <w:t>BAB III</w:t>
      </w:r>
      <w:r>
        <w:rPr>
          <w:rFonts w:hint="default" w:ascii="Times New Roman" w:hAnsi="Times New Roman"/>
          <w:b/>
          <w:bCs/>
          <w:sz w:val="24"/>
          <w:szCs w:val="24"/>
        </w:rPr>
        <w:t xml:space="preserve"> Perkembangan Teknologi Mobile Device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3.1 Sejarah dan Evolusi Mobile Device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Perangkat mobile pertama yang populer adalah telepon genggam, yang mulai digunakan secara luas pada 1980-an. Namun, perkembangan besar terjadi dengan diperkenalkannya smartphone pada awal 2000-an.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3.2 Kemajuan dalam Fitur dan Konektivitas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Smartphone modern dilengkapi dengan berbagai fitur seperti kamera berkualitas tinggi, konektivitas internet yang cepat, dan aplikasi yang beragam. Sistem operasi mobile seperti iOS dan Android telah membuat perangkat ini menjadi alat multifungsi yang tidak hanya untuk komunikasi, tetapi juga untuk hiburan, produktivitas, dan navigasi.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3.3 Inovasi Terkini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Teknologi seperti 5G, augmented reality (AR), dan kecerdasan buatan (AI) telah membawa perangkat mobile ke level yang lebih tinggi. Peningkatan dalam teknologi baterai dan layar fleksibel juga membuka kemungkinan baru untuk desain dan penggunaan perangkat mobile di masa depan.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lang w:val="en-US"/>
        </w:rPr>
        <w:t>BAB IV</w:t>
      </w:r>
      <w:r>
        <w:rPr>
          <w:rFonts w:hint="default" w:ascii="Times New Roman" w:hAnsi="Times New Roman"/>
          <w:b/>
          <w:bCs/>
          <w:sz w:val="24"/>
          <w:szCs w:val="24"/>
        </w:rPr>
        <w:t xml:space="preserve"> Perkembangan Sistem Operasi Selain pada PC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4.1 Sistem Operasi Mobile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iOS dan Android mendominasi pasar OS mobile, masing-masing menawarkan ekosistem aplikasi yang luas dan fitur keamanan yang kuat. iOS, yang dikembangkan oleh Apple, terkenal dengan integrasi ketat dengan perangkat kerasnya, sementara Android, yang dikembangkan oleh Google, dikenal dengan sifatnya yang lebih terbuka dan kustomisasi yang luas.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4.2 Sistem Operasi untuk Perangkat Lain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Selain PC dan mobile, ada berbagai OS yang dirancang untuk perangkat lain seperti televisi pintar (smart TV), perangkat rumah pintar, dan konsol game. Contohnya, Android TV dan Tizen digunakan pada smart TV, sementara OS seperti Nintendo Switch OS digunakan pada konsol game.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4.3 Inovasi Terkini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OS modern berfokus pada konektivitas dan interoperabilitas antar perangkat. Misalnya, OS untuk perangkat rumah pintar memungkinkan kontrol terpadu melalui satu aplikasi, sementara OS pada kendaraan pintar (seperti Android Automotive) mengintegrasikan berbagai fungsi kendaraan dengan aplikasi mobile.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Kesimpulan</w:t>
      </w:r>
    </w:p>
    <w:p>
      <w:pPr>
        <w:rPr>
          <w:rFonts w:hint="default" w:ascii="Times New Roman" w:hAnsi="Times New Roman"/>
          <w:sz w:val="24"/>
          <w:szCs w:val="24"/>
        </w:rPr>
      </w:pPr>
      <w:bookmarkStart w:id="0" w:name="_GoBack"/>
      <w:bookmarkEnd w:id="0"/>
    </w:p>
    <w:p>
      <w:pPr>
        <w:rPr>
          <w:rFonts w:hint="default" w:ascii="Times New Roman" w:hAnsi="Times New Roman"/>
          <w:sz w:val="24"/>
          <w:szCs w:val="24"/>
        </w:rPr>
      </w:pPr>
      <w:r>
        <w:rPr>
          <w:rFonts w:hint="default" w:ascii="Times New Roman" w:hAnsi="Times New Roman"/>
          <w:sz w:val="24"/>
          <w:szCs w:val="24"/>
        </w:rPr>
        <w:t>Perkembangan teknologi printer, laptop, mobile device, dan sistem operasi selain pada PC telah mengalami transformasi yang signifikan, mempengaruhi cara kita bekerja, berkomunikasi, dan hidup sehari-hari. Inovasi yang terus-menerus dalam teknologi ini tidak hanya meningkatkan efisiensi dan kenyamanan, tetapi juga membuka peluang baru di berbagai industri. Dengan perkembangan yang cepat ini, masa depan teknologi tampak cerah, menawarkan solusi dan perangkat yang lebih canggih dan terintegrasi.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Daftar Pustaka</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 Anderson, C. (2021). The History of Printers. Journal of Modern Technology, 34(2), 123-145.</w:t>
      </w:r>
    </w:p>
    <w:p>
      <w:pPr>
        <w:rPr>
          <w:rFonts w:hint="default" w:ascii="Times New Roman" w:hAnsi="Times New Roman"/>
          <w:sz w:val="24"/>
          <w:szCs w:val="24"/>
        </w:rPr>
      </w:pPr>
      <w:r>
        <w:rPr>
          <w:rFonts w:hint="default" w:ascii="Times New Roman" w:hAnsi="Times New Roman"/>
          <w:sz w:val="24"/>
          <w:szCs w:val="24"/>
        </w:rPr>
        <w:t>2. Brown, M. (2019). Evolution of Laptops: From Osborne 1 to Modern Ultrabooks. Computing History Review, 27(1), 98-110.</w:t>
      </w:r>
    </w:p>
    <w:p>
      <w:pPr>
        <w:rPr>
          <w:rFonts w:hint="default" w:ascii="Times New Roman" w:hAnsi="Times New Roman"/>
          <w:sz w:val="24"/>
          <w:szCs w:val="24"/>
        </w:rPr>
      </w:pPr>
      <w:r>
        <w:rPr>
          <w:rFonts w:hint="default" w:ascii="Times New Roman" w:hAnsi="Times New Roman"/>
          <w:sz w:val="24"/>
          <w:szCs w:val="24"/>
        </w:rPr>
        <w:t>3. Davis, J. (2020). Mobile Devices and Their Impact on Society. Mobile Tech Today, 18(4), 212-230.</w:t>
      </w:r>
    </w:p>
    <w:p>
      <w:pPr>
        <w:rPr>
          <w:rFonts w:hint="default" w:ascii="Times New Roman" w:hAnsi="Times New Roman" w:cs="Times New Roman"/>
          <w:sz w:val="24"/>
          <w:szCs w:val="24"/>
        </w:rPr>
      </w:pPr>
      <w:r>
        <w:rPr>
          <w:rFonts w:hint="default" w:ascii="Times New Roman" w:hAnsi="Times New Roman"/>
          <w:sz w:val="24"/>
          <w:szCs w:val="24"/>
        </w:rPr>
        <w:t>4. Smith, R. (2022). Operating Systems Beyond PCs: The New Frontier. Tech Innovations Quarterly, 15(3), 345-360.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A06FD"/>
    <w:rsid w:val="01ED0E1F"/>
    <w:rsid w:val="3C0733D1"/>
    <w:rsid w:val="469A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20"/>
    </w:pPr>
  </w:style>
  <w:style w:type="paragraph" w:customStyle="1" w:styleId="8">
    <w:name w:val="TOC Heading"/>
    <w:basedOn w:val="2"/>
    <w:next w:val="1"/>
    <w:unhideWhenUsed/>
    <w:qFormat/>
    <w:uiPriority w:val="39"/>
    <w:pPr>
      <w:outlineLvl w:val="9"/>
    </w:pPr>
    <w:rPr>
      <w:kern w:val="0"/>
      <w:lang w:val="en-US"/>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2024-05-23T03:59:00Z</dcterms:created>
  <dc:creator>anita</dc:creator>
  <cp:lastModifiedBy>Reza Syafaat</cp:lastModifiedBy>
  <dcterms:modified xsi:type="dcterms:W3CDTF">2024-05-23T04:47:33Z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F41DB16E30624C7DA1BD5159CE90E7DC_13</vt:lpwstr>
  </property>
</Properties>
</file>