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06500D" w:rsidRDefault="0006500D" w:rsidP="00011B1A">
      <w:pPr>
        <w:spacing w:after="0" w:line="360" w:lineRule="auto"/>
        <w:ind w:left="360" w:hanging="360"/>
        <w:jc w:val="both"/>
        <w:rPr>
          <w:b/>
          <w:bCs/>
          <w:sz w:val="24"/>
          <w:szCs w:val="24"/>
        </w:rPr>
      </w:pPr>
      <w:r w:rsidRPr="00EC6310">
        <w:rPr>
          <w:b/>
          <w:bCs/>
          <w:sz w:val="24"/>
          <w:szCs w:val="24"/>
        </w:rPr>
        <w:t>JAWABAN SOAL:</w:t>
      </w:r>
    </w:p>
    <w:p w:rsidR="00A6581B" w:rsidRDefault="00A6581B" w:rsidP="00E03DFD">
      <w:pPr>
        <w:spacing w:after="0" w:line="360" w:lineRule="auto"/>
        <w:jc w:val="both"/>
        <w:rPr>
          <w:sz w:val="24"/>
          <w:szCs w:val="24"/>
        </w:rPr>
      </w:pPr>
      <w:r>
        <w:rPr>
          <w:sz w:val="24"/>
          <w:szCs w:val="24"/>
        </w:rPr>
        <w:t>Deskripsi:</w:t>
      </w:r>
    </w:p>
    <w:p w:rsidR="000D6894" w:rsidRDefault="000D6894" w:rsidP="00E03DFD">
      <w:pPr>
        <w:spacing w:after="0" w:line="360" w:lineRule="auto"/>
        <w:jc w:val="both"/>
        <w:rPr>
          <w:sz w:val="24"/>
          <w:szCs w:val="24"/>
        </w:rPr>
      </w:pPr>
      <w:r>
        <w:rPr>
          <w:sz w:val="24"/>
          <w:szCs w:val="24"/>
        </w:rPr>
        <w:t>Untuk kelengkapan tugas UTS di semester genap tahun ini, saya mengambil dari proto folio saya yaitu PT Multi Jasa Mandiri.</w:t>
      </w:r>
    </w:p>
    <w:p w:rsidR="00E03DFD" w:rsidRDefault="00E03DFD" w:rsidP="00E03DFD">
      <w:pPr>
        <w:spacing w:after="0" w:line="360" w:lineRule="auto"/>
        <w:jc w:val="both"/>
        <w:rPr>
          <w:sz w:val="24"/>
          <w:szCs w:val="24"/>
        </w:rPr>
      </w:pPr>
      <w:r>
        <w:rPr>
          <w:sz w:val="24"/>
          <w:szCs w:val="24"/>
        </w:rPr>
        <w:t xml:space="preserve">PT Multi Jasa Mandiri adalah instansi / badan usaha </w:t>
      </w:r>
      <w:r w:rsidR="000D6894">
        <w:rPr>
          <w:sz w:val="24"/>
          <w:szCs w:val="24"/>
        </w:rPr>
        <w:t xml:space="preserve">swasta yang </w:t>
      </w:r>
      <w:r>
        <w:rPr>
          <w:sz w:val="24"/>
          <w:szCs w:val="24"/>
        </w:rPr>
        <w:t xml:space="preserve">bergerak di bidang otomotif </w:t>
      </w:r>
      <w:r w:rsidR="00E3051E">
        <w:rPr>
          <w:sz w:val="24"/>
          <w:szCs w:val="24"/>
        </w:rPr>
        <w:t xml:space="preserve">untuk melayani masyarakat jabodetabek dalam transaksi jual beli mobil, </w:t>
      </w:r>
      <w:r>
        <w:rPr>
          <w:sz w:val="24"/>
          <w:szCs w:val="24"/>
        </w:rPr>
        <w:t>berlokasi di Rangkapan Jaya Pancoran Mas Depok.</w:t>
      </w:r>
    </w:p>
    <w:p w:rsidR="000D6894" w:rsidRDefault="00E03DFD" w:rsidP="00E03DFD">
      <w:pPr>
        <w:spacing w:after="0" w:line="360" w:lineRule="auto"/>
        <w:jc w:val="both"/>
        <w:rPr>
          <w:sz w:val="24"/>
          <w:szCs w:val="24"/>
        </w:rPr>
      </w:pPr>
      <w:r>
        <w:rPr>
          <w:sz w:val="24"/>
          <w:szCs w:val="24"/>
        </w:rPr>
        <w:t xml:space="preserve">PT Mutli Jasa Mandiri telah menunjuk saya sebagai tim pengembang aplikasi sejak </w:t>
      </w:r>
      <w:r w:rsidR="000D6894">
        <w:rPr>
          <w:sz w:val="24"/>
          <w:szCs w:val="24"/>
        </w:rPr>
        <w:t xml:space="preserve">bulan Juli 2020 sampai dengan Februari 2021 </w:t>
      </w:r>
      <w:r>
        <w:rPr>
          <w:sz w:val="24"/>
          <w:szCs w:val="24"/>
        </w:rPr>
        <w:t>untuk mengembangkan aplikasi penjualan.</w:t>
      </w:r>
    </w:p>
    <w:p w:rsidR="00E03DFD" w:rsidRDefault="000D6894" w:rsidP="00E03DFD">
      <w:pPr>
        <w:spacing w:after="0" w:line="360" w:lineRule="auto"/>
        <w:jc w:val="both"/>
        <w:rPr>
          <w:sz w:val="24"/>
          <w:szCs w:val="24"/>
        </w:rPr>
      </w:pPr>
      <w:r>
        <w:rPr>
          <w:sz w:val="24"/>
          <w:szCs w:val="24"/>
        </w:rPr>
        <w:t>PT Multi Jasa Mandiri masih terus berkembang sampai dengan saat ini, untuk saat ini penjualan unit mobil melalui channel Youtube yang diberi nama Carstore Indonesia (</w:t>
      </w:r>
      <w:hyperlink r:id="rId7" w:history="1">
        <w:r w:rsidRPr="00ED7875">
          <w:rPr>
            <w:rStyle w:val="Hyperlink"/>
            <w:sz w:val="24"/>
            <w:szCs w:val="24"/>
          </w:rPr>
          <w:t>https://www.youtube.com/@carstoreindonesia</w:t>
        </w:r>
      </w:hyperlink>
      <w:r>
        <w:rPr>
          <w:sz w:val="24"/>
          <w:szCs w:val="24"/>
        </w:rPr>
        <w:t>) .</w:t>
      </w:r>
    </w:p>
    <w:p w:rsidR="000D6894" w:rsidRDefault="000D6894" w:rsidP="00E03DFD">
      <w:pPr>
        <w:spacing w:after="0" w:line="360" w:lineRule="auto"/>
        <w:jc w:val="both"/>
        <w:rPr>
          <w:sz w:val="24"/>
          <w:szCs w:val="24"/>
        </w:rPr>
      </w:pPr>
      <w:r>
        <w:rPr>
          <w:sz w:val="24"/>
          <w:szCs w:val="24"/>
        </w:rPr>
        <w:t xml:space="preserve">Adapun terkait desain flowchart, desain database dan desain UI/UX baru dibuat saat melengkapi tugas UTS </w:t>
      </w:r>
      <w:r w:rsidR="00A6581B">
        <w:rPr>
          <w:sz w:val="24"/>
          <w:szCs w:val="24"/>
        </w:rPr>
        <w:t xml:space="preserve">di semester genap tahun ini </w:t>
      </w:r>
      <w:r>
        <w:rPr>
          <w:sz w:val="24"/>
          <w:szCs w:val="24"/>
        </w:rPr>
        <w:t>dan belum pernah dibuat sebelumnya</w:t>
      </w:r>
      <w:r w:rsidR="00A6581B">
        <w:rPr>
          <w:sz w:val="24"/>
          <w:szCs w:val="24"/>
        </w:rPr>
        <w:t xml:space="preserve">. </w:t>
      </w:r>
      <w:r>
        <w:rPr>
          <w:sz w:val="24"/>
          <w:szCs w:val="24"/>
        </w:rPr>
        <w:t>pekerjaan saya di PT Multi Jasa Mandiri sebagai tim teknis untuk melakukan broadcast SMS dan WhatsApp.</w:t>
      </w:r>
    </w:p>
    <w:p w:rsidR="00A6581B" w:rsidRPr="00E03DFD" w:rsidRDefault="00A6581B" w:rsidP="00E03DFD">
      <w:pPr>
        <w:spacing w:after="0" w:line="360" w:lineRule="auto"/>
        <w:jc w:val="both"/>
        <w:rPr>
          <w:sz w:val="24"/>
          <w:szCs w:val="24"/>
        </w:rPr>
      </w:pPr>
    </w:p>
    <w:p w:rsidR="00A6581B" w:rsidRDefault="00A6581B">
      <w:pPr>
        <w:rPr>
          <w:rFonts w:ascii="Segoe UI" w:eastAsia="Times New Roman" w:hAnsi="Segoe UI" w:cs="Segoe UI"/>
          <w:kern w:val="0"/>
          <w:sz w:val="24"/>
          <w:szCs w:val="24"/>
          <w:lang w:eastAsia="en-ID"/>
          <w14:ligatures w14:val="none"/>
        </w:rPr>
      </w:pPr>
      <w:r>
        <w:rPr>
          <w:rFonts w:ascii="Segoe UI" w:eastAsia="Times New Roman" w:hAnsi="Segoe UI" w:cs="Segoe UI"/>
          <w:kern w:val="0"/>
          <w:sz w:val="24"/>
          <w:szCs w:val="24"/>
          <w:lang w:eastAsia="en-ID"/>
          <w14:ligatures w14:val="none"/>
        </w:rPr>
        <w:br w:type="page"/>
      </w:r>
    </w:p>
    <w:p w:rsidR="00B0422C" w:rsidRDefault="00B0422C" w:rsidP="00B0422C">
      <w:pPr>
        <w:pStyle w:val="ListParagraph"/>
        <w:numPr>
          <w:ilvl w:val="0"/>
          <w:numId w:val="2"/>
        </w:numPr>
        <w:spacing w:after="0" w:line="360" w:lineRule="auto"/>
        <w:ind w:left="360"/>
        <w:jc w:val="both"/>
        <w:rPr>
          <w:rFonts w:ascii="Segoe UI" w:eastAsia="Times New Roman" w:hAnsi="Segoe UI" w:cs="Segoe UI"/>
          <w:kern w:val="0"/>
          <w:sz w:val="24"/>
          <w:szCs w:val="24"/>
          <w:lang w:eastAsia="en-ID"/>
          <w14:ligatures w14:val="none"/>
        </w:rPr>
      </w:pPr>
      <w:r>
        <w:rPr>
          <w:rFonts w:ascii="Segoe UI" w:eastAsia="Times New Roman" w:hAnsi="Segoe UI" w:cs="Segoe UI"/>
          <w:kern w:val="0"/>
          <w:sz w:val="24"/>
          <w:szCs w:val="24"/>
          <w:lang w:eastAsia="en-ID"/>
          <w14:ligatures w14:val="none"/>
        </w:rPr>
        <w:lastRenderedPageBreak/>
        <w:t>Desain Flowchart Sistem Informasi Manajemen</w:t>
      </w:r>
    </w:p>
    <w:p w:rsidR="00B0422C" w:rsidRDefault="00B0422C" w:rsidP="00B0422C">
      <w:pPr>
        <w:pStyle w:val="ListParagraph"/>
        <w:spacing w:after="0" w:line="360" w:lineRule="auto"/>
        <w:ind w:left="360"/>
        <w:jc w:val="both"/>
        <w:rPr>
          <w:rFonts w:ascii="Segoe UI" w:eastAsia="Times New Roman" w:hAnsi="Segoe UI" w:cs="Segoe UI"/>
          <w:kern w:val="0"/>
          <w:sz w:val="24"/>
          <w:szCs w:val="24"/>
          <w:lang w:eastAsia="en-ID"/>
          <w14:ligatures w14:val="none"/>
        </w:rPr>
      </w:pPr>
      <w:r>
        <w:rPr>
          <w:noProof/>
        </w:rPr>
        <w:drawing>
          <wp:inline distT="0" distB="0" distL="0" distR="0">
            <wp:extent cx="3084394" cy="4189412"/>
            <wp:effectExtent l="0" t="0" r="1905" b="1905"/>
            <wp:docPr id="12627438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2161" t="1607" r="2283" b="1854"/>
                    <a:stretch/>
                  </pic:blipFill>
                  <pic:spPr bwMode="auto">
                    <a:xfrm>
                      <a:off x="0" y="0"/>
                      <a:ext cx="3084394" cy="4189412"/>
                    </a:xfrm>
                    <a:prstGeom prst="rect">
                      <a:avLst/>
                    </a:prstGeom>
                    <a:noFill/>
                    <a:ln>
                      <a:noFill/>
                    </a:ln>
                    <a:extLst>
                      <a:ext uri="{53640926-AAD7-44D8-BBD7-CCE9431645EC}">
                        <a14:shadowObscured xmlns:a14="http://schemas.microsoft.com/office/drawing/2010/main"/>
                      </a:ext>
                    </a:extLst>
                  </pic:spPr>
                </pic:pic>
              </a:graphicData>
            </a:graphic>
          </wp:inline>
        </w:drawing>
      </w:r>
    </w:p>
    <w:p w:rsidR="00B0422C" w:rsidRPr="006D7BC8" w:rsidRDefault="00B0422C" w:rsidP="006D7BC8">
      <w:pPr>
        <w:ind w:firstLine="360"/>
        <w:rPr>
          <w:rFonts w:ascii="Segoe UI" w:eastAsia="Times New Roman" w:hAnsi="Segoe UI" w:cs="Segoe UI"/>
          <w:kern w:val="0"/>
          <w:sz w:val="24"/>
          <w:szCs w:val="24"/>
          <w:lang w:eastAsia="en-ID"/>
          <w14:ligatures w14:val="none"/>
        </w:rPr>
      </w:pPr>
      <w:r w:rsidRPr="006D7BC8">
        <w:rPr>
          <w:rFonts w:ascii="Segoe UI" w:eastAsia="Times New Roman" w:hAnsi="Segoe UI" w:cs="Segoe UI"/>
          <w:kern w:val="0"/>
          <w:sz w:val="24"/>
          <w:szCs w:val="24"/>
          <w:lang w:eastAsia="en-ID"/>
          <w14:ligatures w14:val="none"/>
        </w:rPr>
        <w:t>Penjelasan:</w:t>
      </w:r>
    </w:p>
    <w:p w:rsidR="00B0422C" w:rsidRDefault="00B0422C" w:rsidP="00B0422C">
      <w:pPr>
        <w:pStyle w:val="ListParagraph"/>
        <w:spacing w:after="0" w:line="360" w:lineRule="auto"/>
        <w:ind w:left="360"/>
        <w:jc w:val="both"/>
        <w:rPr>
          <w:rFonts w:ascii="Segoe UI" w:eastAsia="Times New Roman" w:hAnsi="Segoe UI" w:cs="Segoe UI"/>
          <w:kern w:val="0"/>
          <w:sz w:val="24"/>
          <w:szCs w:val="24"/>
          <w:lang w:eastAsia="en-ID"/>
          <w14:ligatures w14:val="none"/>
        </w:rPr>
      </w:pPr>
      <w:r>
        <w:rPr>
          <w:rFonts w:ascii="Segoe UI" w:eastAsia="Times New Roman" w:hAnsi="Segoe UI" w:cs="Segoe UI"/>
          <w:kern w:val="0"/>
          <w:sz w:val="24"/>
          <w:szCs w:val="24"/>
          <w:lang w:eastAsia="en-ID"/>
          <w14:ligatures w14:val="none"/>
        </w:rPr>
        <w:t>Setelah konsumen memilih mobil, konsumen diwajibkan untuk mengupload dokumen-dokumen pendukung seperti KTP, KK, Slip Gaji, Bpjs dan dokumen terkait lainnya.</w:t>
      </w:r>
    </w:p>
    <w:p w:rsidR="00C33E6C" w:rsidRDefault="00C33E6C" w:rsidP="00C33E6C">
      <w:pPr>
        <w:pStyle w:val="ListParagraph"/>
        <w:spacing w:after="0" w:line="360" w:lineRule="auto"/>
        <w:ind w:left="360"/>
        <w:jc w:val="both"/>
        <w:rPr>
          <w:rFonts w:ascii="Segoe UI" w:eastAsia="Times New Roman" w:hAnsi="Segoe UI" w:cs="Segoe UI"/>
          <w:kern w:val="0"/>
          <w:sz w:val="24"/>
          <w:szCs w:val="24"/>
          <w:lang w:eastAsia="en-ID"/>
          <w14:ligatures w14:val="none"/>
        </w:rPr>
      </w:pPr>
      <w:r>
        <w:rPr>
          <w:rFonts w:ascii="Segoe UI" w:eastAsia="Times New Roman" w:hAnsi="Segoe UI" w:cs="Segoe UI"/>
          <w:kern w:val="0"/>
          <w:sz w:val="24"/>
          <w:szCs w:val="24"/>
          <w:lang w:eastAsia="en-ID"/>
          <w14:ligatures w14:val="none"/>
        </w:rPr>
        <w:t>Sales akan melakukan pengecekan dokumen yang dilengkapi oleh konsumen dan mendelegasikan tugas ke Gudang untuk melakukan pengecekan unit mobil. Jika mobil tersedia maka sales melakukan konfirmasi pembelian unit mobil ke konsumen, tetapi jika unit mobil tidak tersedia sales melakukan penawaran ke konsumen untuk perubahan unit. Jika konsumen menyatakan setuju untuk perubahan unit maka proses dilanjutkan tetapi jika konsumen menolak maka pembelian dibatalkan.</w:t>
      </w:r>
    </w:p>
    <w:p w:rsidR="00C33E6C" w:rsidRDefault="00C33E6C" w:rsidP="00C33E6C">
      <w:pPr>
        <w:pStyle w:val="ListParagraph"/>
        <w:spacing w:after="0" w:line="360" w:lineRule="auto"/>
        <w:ind w:left="360"/>
        <w:jc w:val="both"/>
        <w:rPr>
          <w:rFonts w:ascii="Segoe UI" w:eastAsia="Times New Roman" w:hAnsi="Segoe UI" w:cs="Segoe UI"/>
          <w:kern w:val="0"/>
          <w:sz w:val="24"/>
          <w:szCs w:val="24"/>
          <w:lang w:eastAsia="en-ID"/>
          <w14:ligatures w14:val="none"/>
        </w:rPr>
      </w:pPr>
      <w:r>
        <w:rPr>
          <w:rFonts w:ascii="Segoe UI" w:eastAsia="Times New Roman" w:hAnsi="Segoe UI" w:cs="Segoe UI"/>
          <w:kern w:val="0"/>
          <w:sz w:val="24"/>
          <w:szCs w:val="24"/>
          <w:lang w:eastAsia="en-ID"/>
          <w14:ligatures w14:val="none"/>
        </w:rPr>
        <w:t xml:space="preserve">Saat unit tersedia dan atau perubahan unit maka sales akan meminta admin untuk membuatkan surat pembelian kendaraan yang kemudian ditanda tangani oleh </w:t>
      </w:r>
      <w:r>
        <w:rPr>
          <w:rFonts w:ascii="Segoe UI" w:eastAsia="Times New Roman" w:hAnsi="Segoe UI" w:cs="Segoe UI"/>
          <w:kern w:val="0"/>
          <w:sz w:val="24"/>
          <w:szCs w:val="24"/>
          <w:lang w:eastAsia="en-ID"/>
          <w14:ligatures w14:val="none"/>
        </w:rPr>
        <w:lastRenderedPageBreak/>
        <w:t xml:space="preserve">konsumen dan setelah konsumen melakukan pembayaran maka keuangan akan mengkonfirmasi </w:t>
      </w:r>
      <w:r w:rsidR="00BB4998">
        <w:rPr>
          <w:rFonts w:ascii="Segoe UI" w:eastAsia="Times New Roman" w:hAnsi="Segoe UI" w:cs="Segoe UI"/>
          <w:kern w:val="0"/>
          <w:sz w:val="24"/>
          <w:szCs w:val="24"/>
          <w:lang w:eastAsia="en-ID"/>
          <w14:ligatures w14:val="none"/>
        </w:rPr>
        <w:t>terkait pembayaran tersebut.</w:t>
      </w:r>
    </w:p>
    <w:p w:rsidR="00BB4998" w:rsidRDefault="00BB4998" w:rsidP="00C33E6C">
      <w:pPr>
        <w:pStyle w:val="ListParagraph"/>
        <w:spacing w:after="0" w:line="360" w:lineRule="auto"/>
        <w:ind w:left="360"/>
        <w:jc w:val="both"/>
        <w:rPr>
          <w:rFonts w:ascii="Segoe UI" w:eastAsia="Times New Roman" w:hAnsi="Segoe UI" w:cs="Segoe UI"/>
          <w:kern w:val="0"/>
          <w:sz w:val="24"/>
          <w:szCs w:val="24"/>
          <w:lang w:eastAsia="en-ID"/>
          <w14:ligatures w14:val="none"/>
        </w:rPr>
      </w:pPr>
      <w:r>
        <w:rPr>
          <w:rFonts w:ascii="Segoe UI" w:eastAsia="Times New Roman" w:hAnsi="Segoe UI" w:cs="Segoe UI"/>
          <w:kern w:val="0"/>
          <w:sz w:val="24"/>
          <w:szCs w:val="24"/>
          <w:lang w:eastAsia="en-ID"/>
          <w14:ligatures w14:val="none"/>
        </w:rPr>
        <w:t>Jika pembayan berhasil maka kepala cabang melakukan persetujuan atas pembelian unit mobil tersebut dan mendelegasikan sales untuk melakukan pegiriman unit mobil yang dibeli konsumen, tetapi jika pembayaran gagal</w:t>
      </w:r>
      <w:r w:rsidR="00A04182">
        <w:rPr>
          <w:rFonts w:ascii="Segoe UI" w:eastAsia="Times New Roman" w:hAnsi="Segoe UI" w:cs="Segoe UI"/>
          <w:kern w:val="0"/>
          <w:sz w:val="24"/>
          <w:szCs w:val="24"/>
          <w:lang w:eastAsia="en-ID"/>
          <w14:ligatures w14:val="none"/>
        </w:rPr>
        <w:t xml:space="preserve"> maka pembelian tidak dilanjutkan.</w:t>
      </w:r>
    </w:p>
    <w:p w:rsidR="0060794E" w:rsidRPr="00BE20B4" w:rsidRDefault="00B0422C" w:rsidP="00BE20B4">
      <w:pPr>
        <w:pStyle w:val="ListParagraph"/>
        <w:numPr>
          <w:ilvl w:val="0"/>
          <w:numId w:val="2"/>
        </w:numPr>
        <w:spacing w:after="0" w:line="360" w:lineRule="auto"/>
        <w:ind w:left="360"/>
        <w:jc w:val="both"/>
        <w:rPr>
          <w:rFonts w:ascii="Segoe UI" w:eastAsia="Times New Roman" w:hAnsi="Segoe UI" w:cs="Segoe UI"/>
          <w:kern w:val="0"/>
          <w:sz w:val="24"/>
          <w:szCs w:val="24"/>
          <w:lang w:eastAsia="en-ID"/>
          <w14:ligatures w14:val="none"/>
        </w:rPr>
      </w:pPr>
      <w:r>
        <w:rPr>
          <w:rFonts w:ascii="Segoe UI" w:eastAsia="Times New Roman" w:hAnsi="Segoe UI" w:cs="Segoe UI"/>
          <w:kern w:val="0"/>
          <w:sz w:val="24"/>
          <w:szCs w:val="24"/>
          <w:lang w:eastAsia="en-ID"/>
          <w14:ligatures w14:val="none"/>
        </w:rPr>
        <w:t>Desain Database/Basisdata beserta relasinya</w:t>
      </w:r>
    </w:p>
    <w:p w:rsidR="00BE20B4" w:rsidRDefault="00BE20B4" w:rsidP="0060794E">
      <w:pPr>
        <w:pStyle w:val="ListParagraph"/>
        <w:spacing w:after="0" w:line="360" w:lineRule="auto"/>
        <w:ind w:left="360"/>
        <w:jc w:val="both"/>
        <w:rPr>
          <w:rFonts w:ascii="Segoe UI" w:eastAsia="Times New Roman" w:hAnsi="Segoe UI" w:cs="Segoe UI"/>
          <w:kern w:val="0"/>
          <w:sz w:val="24"/>
          <w:szCs w:val="24"/>
          <w:lang w:eastAsia="en-ID"/>
          <w14:ligatures w14:val="none"/>
        </w:rPr>
      </w:pPr>
      <w:r>
        <w:rPr>
          <w:noProof/>
        </w:rPr>
        <w:drawing>
          <wp:inline distT="0" distB="0" distL="0" distR="0" wp14:anchorId="4221CA7B" wp14:editId="32C04038">
            <wp:extent cx="4284921" cy="3830604"/>
            <wp:effectExtent l="0" t="0" r="1905" b="0"/>
            <wp:docPr id="1218581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581388" name=""/>
                    <pic:cNvPicPr/>
                  </pic:nvPicPr>
                  <pic:blipFill>
                    <a:blip r:embed="rId9"/>
                    <a:stretch>
                      <a:fillRect/>
                    </a:stretch>
                  </pic:blipFill>
                  <pic:spPr>
                    <a:xfrm>
                      <a:off x="0" y="0"/>
                      <a:ext cx="4291715" cy="3836678"/>
                    </a:xfrm>
                    <a:prstGeom prst="rect">
                      <a:avLst/>
                    </a:prstGeom>
                  </pic:spPr>
                </pic:pic>
              </a:graphicData>
            </a:graphic>
          </wp:inline>
        </w:drawing>
      </w:r>
    </w:p>
    <w:p w:rsidR="00CD3C6D" w:rsidRDefault="0060794E" w:rsidP="00CD3C6D">
      <w:pPr>
        <w:pStyle w:val="ListParagraph"/>
        <w:spacing w:after="0" w:line="360" w:lineRule="auto"/>
        <w:ind w:left="360"/>
        <w:jc w:val="both"/>
        <w:rPr>
          <w:rFonts w:ascii="Segoe UI" w:eastAsia="Times New Roman" w:hAnsi="Segoe UI" w:cs="Segoe UI"/>
          <w:kern w:val="0"/>
          <w:sz w:val="24"/>
          <w:szCs w:val="24"/>
          <w:lang w:eastAsia="en-ID"/>
          <w14:ligatures w14:val="none"/>
        </w:rPr>
      </w:pPr>
      <w:r>
        <w:rPr>
          <w:rFonts w:ascii="Segoe UI" w:eastAsia="Times New Roman" w:hAnsi="Segoe UI" w:cs="Segoe UI"/>
          <w:kern w:val="0"/>
          <w:sz w:val="24"/>
          <w:szCs w:val="24"/>
          <w:lang w:eastAsia="en-ID"/>
          <w14:ligatures w14:val="none"/>
        </w:rPr>
        <w:t xml:space="preserve">Desain basisdata diatas untuk mengakomodir flowchart yang telah dibuat, </w:t>
      </w:r>
      <w:r w:rsidR="00CD3C6D">
        <w:rPr>
          <w:rFonts w:ascii="Segoe UI" w:eastAsia="Times New Roman" w:hAnsi="Segoe UI" w:cs="Segoe UI"/>
          <w:kern w:val="0"/>
          <w:sz w:val="24"/>
          <w:szCs w:val="24"/>
          <w:lang w:eastAsia="en-ID"/>
          <w14:ligatures w14:val="none"/>
        </w:rPr>
        <w:t>Adapun penjelasan terkait masing-masing table sebagai berikut:</w:t>
      </w:r>
    </w:p>
    <w:p w:rsidR="00CD3C6D" w:rsidRDefault="00CD3C6D" w:rsidP="00CD3C6D">
      <w:pPr>
        <w:pStyle w:val="ListParagraph"/>
        <w:numPr>
          <w:ilvl w:val="0"/>
          <w:numId w:val="10"/>
        </w:numPr>
        <w:spacing w:after="0" w:line="360" w:lineRule="auto"/>
        <w:jc w:val="both"/>
        <w:rPr>
          <w:rFonts w:ascii="Segoe UI" w:eastAsia="Times New Roman" w:hAnsi="Segoe UI" w:cs="Segoe UI"/>
          <w:kern w:val="0"/>
          <w:sz w:val="24"/>
          <w:szCs w:val="24"/>
          <w:lang w:eastAsia="en-ID"/>
          <w14:ligatures w14:val="none"/>
        </w:rPr>
      </w:pPr>
      <w:r w:rsidRPr="00CD3C6D">
        <w:rPr>
          <w:rFonts w:ascii="Segoe UI" w:eastAsia="Times New Roman" w:hAnsi="Segoe UI" w:cs="Segoe UI"/>
          <w:kern w:val="0"/>
          <w:sz w:val="24"/>
          <w:szCs w:val="24"/>
          <w:lang w:eastAsia="en-ID"/>
          <w14:ligatures w14:val="none"/>
        </w:rPr>
        <w:t>Table konsumen</w:t>
      </w:r>
    </w:p>
    <w:p w:rsidR="00CD3C6D" w:rsidRPr="00CD3C6D" w:rsidRDefault="00CD3C6D" w:rsidP="00CD3C6D">
      <w:pPr>
        <w:pStyle w:val="ListParagraph"/>
        <w:spacing w:after="0" w:line="360" w:lineRule="auto"/>
        <w:jc w:val="both"/>
        <w:rPr>
          <w:rFonts w:ascii="Segoe UI" w:eastAsia="Times New Roman" w:hAnsi="Segoe UI" w:cs="Segoe UI"/>
          <w:kern w:val="0"/>
          <w:sz w:val="24"/>
          <w:szCs w:val="24"/>
          <w:lang w:eastAsia="en-ID"/>
          <w14:ligatures w14:val="none"/>
        </w:rPr>
      </w:pPr>
      <w:r>
        <w:rPr>
          <w:rFonts w:ascii="Segoe UI" w:eastAsia="Times New Roman" w:hAnsi="Segoe UI" w:cs="Segoe UI"/>
          <w:kern w:val="0"/>
          <w:sz w:val="24"/>
          <w:szCs w:val="24"/>
          <w:lang w:eastAsia="en-ID"/>
          <w14:ligatures w14:val="none"/>
        </w:rPr>
        <w:t>Table konsumen digunakan untuk meyimpan data pribadi konsumen</w:t>
      </w:r>
    </w:p>
    <w:p w:rsidR="00CD3C6D" w:rsidRDefault="00CD3C6D" w:rsidP="00CD3C6D">
      <w:pPr>
        <w:pStyle w:val="ListParagraph"/>
        <w:numPr>
          <w:ilvl w:val="0"/>
          <w:numId w:val="10"/>
        </w:numPr>
        <w:spacing w:after="0" w:line="360" w:lineRule="auto"/>
        <w:jc w:val="both"/>
        <w:rPr>
          <w:rFonts w:ascii="Segoe UI" w:eastAsia="Times New Roman" w:hAnsi="Segoe UI" w:cs="Segoe UI"/>
          <w:kern w:val="0"/>
          <w:sz w:val="24"/>
          <w:szCs w:val="24"/>
          <w:lang w:eastAsia="en-ID"/>
          <w14:ligatures w14:val="none"/>
        </w:rPr>
      </w:pPr>
      <w:r>
        <w:rPr>
          <w:rFonts w:ascii="Segoe UI" w:eastAsia="Times New Roman" w:hAnsi="Segoe UI" w:cs="Segoe UI"/>
          <w:kern w:val="0"/>
          <w:sz w:val="24"/>
          <w:szCs w:val="24"/>
          <w:lang w:eastAsia="en-ID"/>
          <w14:ligatures w14:val="none"/>
        </w:rPr>
        <w:t>Table dokumen konsumen</w:t>
      </w:r>
    </w:p>
    <w:p w:rsidR="00CD3C6D" w:rsidRDefault="00CD3C6D" w:rsidP="00CD3C6D">
      <w:pPr>
        <w:pStyle w:val="ListParagraph"/>
        <w:spacing w:after="0" w:line="360" w:lineRule="auto"/>
        <w:jc w:val="both"/>
        <w:rPr>
          <w:rFonts w:ascii="Segoe UI" w:eastAsia="Times New Roman" w:hAnsi="Segoe UI" w:cs="Segoe UI"/>
          <w:kern w:val="0"/>
          <w:sz w:val="24"/>
          <w:szCs w:val="24"/>
          <w:lang w:eastAsia="en-ID"/>
          <w14:ligatures w14:val="none"/>
        </w:rPr>
      </w:pPr>
      <w:r>
        <w:rPr>
          <w:rFonts w:ascii="Segoe UI" w:eastAsia="Times New Roman" w:hAnsi="Segoe UI" w:cs="Segoe UI"/>
          <w:kern w:val="0"/>
          <w:sz w:val="24"/>
          <w:szCs w:val="24"/>
          <w:lang w:eastAsia="en-ID"/>
          <w14:ligatures w14:val="none"/>
        </w:rPr>
        <w:t>Table dokumen konsumen digunakan untuk menyimpan data dokumen dari konsumen yang melakukan pembelian mobil seperti ktp, kk, bpjs, keterangan kerja dan slip gaji</w:t>
      </w:r>
    </w:p>
    <w:p w:rsidR="00CD3C6D" w:rsidRDefault="00CD3C6D" w:rsidP="00CD3C6D">
      <w:pPr>
        <w:pStyle w:val="ListParagraph"/>
        <w:numPr>
          <w:ilvl w:val="0"/>
          <w:numId w:val="10"/>
        </w:numPr>
        <w:spacing w:after="0" w:line="360" w:lineRule="auto"/>
        <w:jc w:val="both"/>
        <w:rPr>
          <w:rFonts w:ascii="Segoe UI" w:eastAsia="Times New Roman" w:hAnsi="Segoe UI" w:cs="Segoe UI"/>
          <w:kern w:val="0"/>
          <w:sz w:val="24"/>
          <w:szCs w:val="24"/>
          <w:lang w:eastAsia="en-ID"/>
          <w14:ligatures w14:val="none"/>
        </w:rPr>
      </w:pPr>
      <w:r>
        <w:rPr>
          <w:rFonts w:ascii="Segoe UI" w:eastAsia="Times New Roman" w:hAnsi="Segoe UI" w:cs="Segoe UI"/>
          <w:kern w:val="0"/>
          <w:sz w:val="24"/>
          <w:szCs w:val="24"/>
          <w:lang w:eastAsia="en-ID"/>
          <w14:ligatures w14:val="none"/>
        </w:rPr>
        <w:lastRenderedPageBreak/>
        <w:t>Table pegawai</w:t>
      </w:r>
    </w:p>
    <w:p w:rsidR="00CD3C6D" w:rsidRDefault="00CD3C6D" w:rsidP="00CD3C6D">
      <w:pPr>
        <w:pStyle w:val="ListParagraph"/>
        <w:spacing w:after="0" w:line="360" w:lineRule="auto"/>
        <w:jc w:val="both"/>
        <w:rPr>
          <w:rFonts w:ascii="Segoe UI" w:eastAsia="Times New Roman" w:hAnsi="Segoe UI" w:cs="Segoe UI"/>
          <w:kern w:val="0"/>
          <w:sz w:val="24"/>
          <w:szCs w:val="24"/>
          <w:lang w:eastAsia="en-ID"/>
          <w14:ligatures w14:val="none"/>
        </w:rPr>
      </w:pPr>
      <w:r>
        <w:rPr>
          <w:rFonts w:ascii="Segoe UI" w:eastAsia="Times New Roman" w:hAnsi="Segoe UI" w:cs="Segoe UI"/>
          <w:kern w:val="0"/>
          <w:sz w:val="24"/>
          <w:szCs w:val="24"/>
          <w:lang w:eastAsia="en-ID"/>
          <w14:ligatures w14:val="none"/>
        </w:rPr>
        <w:t>Table pegawai digunakan untuk menyimpan data pegawai perusahaan.</w:t>
      </w:r>
    </w:p>
    <w:p w:rsidR="00CD3C6D" w:rsidRDefault="00CD3C6D" w:rsidP="00CD3C6D">
      <w:pPr>
        <w:pStyle w:val="ListParagraph"/>
        <w:numPr>
          <w:ilvl w:val="0"/>
          <w:numId w:val="10"/>
        </w:numPr>
        <w:spacing w:after="0" w:line="360" w:lineRule="auto"/>
        <w:jc w:val="both"/>
        <w:rPr>
          <w:rFonts w:ascii="Segoe UI" w:eastAsia="Times New Roman" w:hAnsi="Segoe UI" w:cs="Segoe UI"/>
          <w:kern w:val="0"/>
          <w:sz w:val="24"/>
          <w:szCs w:val="24"/>
          <w:lang w:eastAsia="en-ID"/>
          <w14:ligatures w14:val="none"/>
        </w:rPr>
      </w:pPr>
      <w:r>
        <w:rPr>
          <w:rFonts w:ascii="Segoe UI" w:eastAsia="Times New Roman" w:hAnsi="Segoe UI" w:cs="Segoe UI"/>
          <w:kern w:val="0"/>
          <w:sz w:val="24"/>
          <w:szCs w:val="24"/>
          <w:lang w:eastAsia="en-ID"/>
          <w14:ligatures w14:val="none"/>
        </w:rPr>
        <w:t>Table divisi</w:t>
      </w:r>
    </w:p>
    <w:p w:rsidR="00CD3C6D" w:rsidRDefault="00CD3C6D" w:rsidP="00CD3C6D">
      <w:pPr>
        <w:pStyle w:val="ListParagraph"/>
        <w:spacing w:after="0" w:line="360" w:lineRule="auto"/>
        <w:jc w:val="both"/>
        <w:rPr>
          <w:rFonts w:ascii="Segoe UI" w:eastAsia="Times New Roman" w:hAnsi="Segoe UI" w:cs="Segoe UI"/>
          <w:kern w:val="0"/>
          <w:sz w:val="24"/>
          <w:szCs w:val="24"/>
          <w:lang w:eastAsia="en-ID"/>
          <w14:ligatures w14:val="none"/>
        </w:rPr>
      </w:pPr>
      <w:r>
        <w:rPr>
          <w:rFonts w:ascii="Segoe UI" w:eastAsia="Times New Roman" w:hAnsi="Segoe UI" w:cs="Segoe UI"/>
          <w:kern w:val="0"/>
          <w:sz w:val="24"/>
          <w:szCs w:val="24"/>
          <w:lang w:eastAsia="en-ID"/>
          <w14:ligatures w14:val="none"/>
        </w:rPr>
        <w:t>Table divisi digunakan untuk menyimpan divisi yang tersedia dalam perusahaan dan table ini sebagai induk dari table pegawai terkait divisi</w:t>
      </w:r>
    </w:p>
    <w:p w:rsidR="00CD3C6D" w:rsidRDefault="00CD3C6D" w:rsidP="00CD3C6D">
      <w:pPr>
        <w:pStyle w:val="ListParagraph"/>
        <w:numPr>
          <w:ilvl w:val="0"/>
          <w:numId w:val="10"/>
        </w:numPr>
        <w:spacing w:after="0" w:line="360" w:lineRule="auto"/>
        <w:jc w:val="both"/>
        <w:rPr>
          <w:rFonts w:ascii="Segoe UI" w:eastAsia="Times New Roman" w:hAnsi="Segoe UI" w:cs="Segoe UI"/>
          <w:kern w:val="0"/>
          <w:sz w:val="24"/>
          <w:szCs w:val="24"/>
          <w:lang w:eastAsia="en-ID"/>
          <w14:ligatures w14:val="none"/>
        </w:rPr>
      </w:pPr>
      <w:r>
        <w:rPr>
          <w:rFonts w:ascii="Segoe UI" w:eastAsia="Times New Roman" w:hAnsi="Segoe UI" w:cs="Segoe UI"/>
          <w:kern w:val="0"/>
          <w:sz w:val="24"/>
          <w:szCs w:val="24"/>
          <w:lang w:eastAsia="en-ID"/>
          <w14:ligatures w14:val="none"/>
        </w:rPr>
        <w:t>Table jabatan</w:t>
      </w:r>
    </w:p>
    <w:p w:rsidR="00CD3C6D" w:rsidRDefault="00CD3C6D" w:rsidP="00CD3C6D">
      <w:pPr>
        <w:pStyle w:val="ListParagraph"/>
        <w:spacing w:after="0" w:line="360" w:lineRule="auto"/>
        <w:jc w:val="both"/>
        <w:rPr>
          <w:rFonts w:ascii="Segoe UI" w:eastAsia="Times New Roman" w:hAnsi="Segoe UI" w:cs="Segoe UI"/>
          <w:kern w:val="0"/>
          <w:sz w:val="24"/>
          <w:szCs w:val="24"/>
          <w:lang w:eastAsia="en-ID"/>
          <w14:ligatures w14:val="none"/>
        </w:rPr>
      </w:pPr>
      <w:r>
        <w:rPr>
          <w:rFonts w:ascii="Segoe UI" w:eastAsia="Times New Roman" w:hAnsi="Segoe UI" w:cs="Segoe UI"/>
          <w:kern w:val="0"/>
          <w:sz w:val="24"/>
          <w:szCs w:val="24"/>
          <w:lang w:eastAsia="en-ID"/>
          <w14:ligatures w14:val="none"/>
        </w:rPr>
        <w:t>Table jabatan digunakan untuk menyimpan jabatan yang tersedia dalam perusahaan dan table ini sebagai induk dari table pegawai terkait jabatan</w:t>
      </w:r>
    </w:p>
    <w:p w:rsidR="00CD3C6D" w:rsidRDefault="00CD3C6D" w:rsidP="00CD3C6D">
      <w:pPr>
        <w:pStyle w:val="ListParagraph"/>
        <w:numPr>
          <w:ilvl w:val="0"/>
          <w:numId w:val="10"/>
        </w:numPr>
        <w:spacing w:after="0" w:line="360" w:lineRule="auto"/>
        <w:jc w:val="both"/>
        <w:rPr>
          <w:rFonts w:ascii="Segoe UI" w:eastAsia="Times New Roman" w:hAnsi="Segoe UI" w:cs="Segoe UI"/>
          <w:kern w:val="0"/>
          <w:sz w:val="24"/>
          <w:szCs w:val="24"/>
          <w:lang w:eastAsia="en-ID"/>
          <w14:ligatures w14:val="none"/>
        </w:rPr>
      </w:pPr>
      <w:r>
        <w:rPr>
          <w:rFonts w:ascii="Segoe UI" w:eastAsia="Times New Roman" w:hAnsi="Segoe UI" w:cs="Segoe UI"/>
          <w:kern w:val="0"/>
          <w:sz w:val="24"/>
          <w:szCs w:val="24"/>
          <w:lang w:eastAsia="en-ID"/>
          <w14:ligatures w14:val="none"/>
        </w:rPr>
        <w:t>Table transaksi</w:t>
      </w:r>
    </w:p>
    <w:p w:rsidR="00CD3C6D" w:rsidRDefault="00CD3C6D" w:rsidP="00CD3C6D">
      <w:pPr>
        <w:pStyle w:val="ListParagraph"/>
        <w:spacing w:after="0" w:line="360" w:lineRule="auto"/>
        <w:jc w:val="both"/>
        <w:rPr>
          <w:rFonts w:ascii="Segoe UI" w:eastAsia="Times New Roman" w:hAnsi="Segoe UI" w:cs="Segoe UI"/>
          <w:kern w:val="0"/>
          <w:sz w:val="24"/>
          <w:szCs w:val="24"/>
          <w:lang w:eastAsia="en-ID"/>
          <w14:ligatures w14:val="none"/>
        </w:rPr>
      </w:pPr>
      <w:r>
        <w:rPr>
          <w:rFonts w:ascii="Segoe UI" w:eastAsia="Times New Roman" w:hAnsi="Segoe UI" w:cs="Segoe UI"/>
          <w:kern w:val="0"/>
          <w:sz w:val="24"/>
          <w:szCs w:val="24"/>
          <w:lang w:eastAsia="en-ID"/>
          <w14:ligatures w14:val="none"/>
        </w:rPr>
        <w:t>Table transaksi digunakan untuk menyimpan data transaksi terkait penjualan mobil</w:t>
      </w:r>
    </w:p>
    <w:p w:rsidR="00CD3C6D" w:rsidRDefault="00CD3C6D" w:rsidP="00CD3C6D">
      <w:pPr>
        <w:pStyle w:val="ListParagraph"/>
        <w:numPr>
          <w:ilvl w:val="0"/>
          <w:numId w:val="10"/>
        </w:numPr>
        <w:spacing w:after="0" w:line="360" w:lineRule="auto"/>
        <w:jc w:val="both"/>
        <w:rPr>
          <w:rFonts w:ascii="Segoe UI" w:eastAsia="Times New Roman" w:hAnsi="Segoe UI" w:cs="Segoe UI"/>
          <w:kern w:val="0"/>
          <w:sz w:val="24"/>
          <w:szCs w:val="24"/>
          <w:lang w:eastAsia="en-ID"/>
          <w14:ligatures w14:val="none"/>
        </w:rPr>
      </w:pPr>
      <w:r>
        <w:rPr>
          <w:rFonts w:ascii="Segoe UI" w:eastAsia="Times New Roman" w:hAnsi="Segoe UI" w:cs="Segoe UI"/>
          <w:kern w:val="0"/>
          <w:sz w:val="24"/>
          <w:szCs w:val="24"/>
          <w:lang w:eastAsia="en-ID"/>
          <w14:ligatures w14:val="none"/>
        </w:rPr>
        <w:t>Table dokumen transaksi</w:t>
      </w:r>
    </w:p>
    <w:p w:rsidR="00CD3C6D" w:rsidRDefault="00CD3C6D" w:rsidP="00CD3C6D">
      <w:pPr>
        <w:pStyle w:val="ListParagraph"/>
        <w:spacing w:after="0" w:line="360" w:lineRule="auto"/>
        <w:jc w:val="both"/>
        <w:rPr>
          <w:rFonts w:ascii="Segoe UI" w:eastAsia="Times New Roman" w:hAnsi="Segoe UI" w:cs="Segoe UI"/>
          <w:kern w:val="0"/>
          <w:sz w:val="24"/>
          <w:szCs w:val="24"/>
          <w:lang w:eastAsia="en-ID"/>
          <w14:ligatures w14:val="none"/>
        </w:rPr>
      </w:pPr>
      <w:r>
        <w:rPr>
          <w:rFonts w:ascii="Segoe UI" w:eastAsia="Times New Roman" w:hAnsi="Segoe UI" w:cs="Segoe UI"/>
          <w:kern w:val="0"/>
          <w:sz w:val="24"/>
          <w:szCs w:val="24"/>
          <w:lang w:eastAsia="en-ID"/>
          <w14:ligatures w14:val="none"/>
        </w:rPr>
        <w:t>Table dokumen transaksi digunakan sebagai pendukung table transaksi guna untuk menyimpan dokumen SPK</w:t>
      </w:r>
    </w:p>
    <w:p w:rsidR="00CD3C6D" w:rsidRDefault="00CD3C6D" w:rsidP="00CD3C6D">
      <w:pPr>
        <w:pStyle w:val="ListParagraph"/>
        <w:numPr>
          <w:ilvl w:val="0"/>
          <w:numId w:val="10"/>
        </w:numPr>
        <w:spacing w:after="0" w:line="360" w:lineRule="auto"/>
        <w:jc w:val="both"/>
        <w:rPr>
          <w:rFonts w:ascii="Segoe UI" w:eastAsia="Times New Roman" w:hAnsi="Segoe UI" w:cs="Segoe UI"/>
          <w:kern w:val="0"/>
          <w:sz w:val="24"/>
          <w:szCs w:val="24"/>
          <w:lang w:eastAsia="en-ID"/>
          <w14:ligatures w14:val="none"/>
        </w:rPr>
      </w:pPr>
      <w:r>
        <w:rPr>
          <w:rFonts w:ascii="Segoe UI" w:eastAsia="Times New Roman" w:hAnsi="Segoe UI" w:cs="Segoe UI"/>
          <w:kern w:val="0"/>
          <w:sz w:val="24"/>
          <w:szCs w:val="24"/>
          <w:lang w:eastAsia="en-ID"/>
          <w14:ligatures w14:val="none"/>
        </w:rPr>
        <w:t>Table jenis pembayaran</w:t>
      </w:r>
    </w:p>
    <w:p w:rsidR="00CD3C6D" w:rsidRDefault="00CD3C6D" w:rsidP="00CD3C6D">
      <w:pPr>
        <w:pStyle w:val="ListParagraph"/>
        <w:spacing w:after="0" w:line="360" w:lineRule="auto"/>
        <w:jc w:val="both"/>
        <w:rPr>
          <w:rFonts w:ascii="Segoe UI" w:eastAsia="Times New Roman" w:hAnsi="Segoe UI" w:cs="Segoe UI"/>
          <w:kern w:val="0"/>
          <w:sz w:val="24"/>
          <w:szCs w:val="24"/>
          <w:lang w:eastAsia="en-ID"/>
          <w14:ligatures w14:val="none"/>
        </w:rPr>
      </w:pPr>
      <w:r>
        <w:rPr>
          <w:rFonts w:ascii="Segoe UI" w:eastAsia="Times New Roman" w:hAnsi="Segoe UI" w:cs="Segoe UI"/>
          <w:kern w:val="0"/>
          <w:sz w:val="24"/>
          <w:szCs w:val="24"/>
          <w:lang w:eastAsia="en-ID"/>
          <w14:ligatures w14:val="none"/>
        </w:rPr>
        <w:t>Table jenis pembayaran digunakan untuk menyimpan jenis pembayaran yang tersedia dalam perusahaan</w:t>
      </w:r>
    </w:p>
    <w:p w:rsidR="00CD3C6D" w:rsidRDefault="00CD3C6D" w:rsidP="00CD3C6D">
      <w:pPr>
        <w:pStyle w:val="ListParagraph"/>
        <w:numPr>
          <w:ilvl w:val="0"/>
          <w:numId w:val="10"/>
        </w:numPr>
        <w:spacing w:after="0" w:line="360" w:lineRule="auto"/>
        <w:jc w:val="both"/>
        <w:rPr>
          <w:rFonts w:ascii="Segoe UI" w:eastAsia="Times New Roman" w:hAnsi="Segoe UI" w:cs="Segoe UI"/>
          <w:kern w:val="0"/>
          <w:sz w:val="24"/>
          <w:szCs w:val="24"/>
          <w:lang w:eastAsia="en-ID"/>
          <w14:ligatures w14:val="none"/>
        </w:rPr>
      </w:pPr>
      <w:r>
        <w:rPr>
          <w:rFonts w:ascii="Segoe UI" w:eastAsia="Times New Roman" w:hAnsi="Segoe UI" w:cs="Segoe UI"/>
          <w:kern w:val="0"/>
          <w:sz w:val="24"/>
          <w:szCs w:val="24"/>
          <w:lang w:eastAsia="en-ID"/>
          <w14:ligatures w14:val="none"/>
        </w:rPr>
        <w:t>Table pembayaran</w:t>
      </w:r>
    </w:p>
    <w:p w:rsidR="00CD3C6D" w:rsidRDefault="00CD3C6D" w:rsidP="00CD3C6D">
      <w:pPr>
        <w:pStyle w:val="ListParagraph"/>
        <w:spacing w:after="0" w:line="360" w:lineRule="auto"/>
        <w:jc w:val="both"/>
        <w:rPr>
          <w:rFonts w:ascii="Segoe UI" w:eastAsia="Times New Roman" w:hAnsi="Segoe UI" w:cs="Segoe UI"/>
          <w:kern w:val="0"/>
          <w:sz w:val="24"/>
          <w:szCs w:val="24"/>
          <w:lang w:eastAsia="en-ID"/>
          <w14:ligatures w14:val="none"/>
        </w:rPr>
      </w:pPr>
      <w:r>
        <w:rPr>
          <w:rFonts w:ascii="Segoe UI" w:eastAsia="Times New Roman" w:hAnsi="Segoe UI" w:cs="Segoe UI"/>
          <w:kern w:val="0"/>
          <w:sz w:val="24"/>
          <w:szCs w:val="24"/>
          <w:lang w:eastAsia="en-ID"/>
          <w14:ligatures w14:val="none"/>
        </w:rPr>
        <w:t>Table pembayaran digunakan untuk menyimpan pembayaran dari konsumen dan juga sebagai referensi untuk mengetahui status proses pembelian mobil.</w:t>
      </w:r>
    </w:p>
    <w:p w:rsidR="00CD3C6D" w:rsidRDefault="00CD3C6D" w:rsidP="00CD3C6D">
      <w:pPr>
        <w:pStyle w:val="ListParagraph"/>
        <w:numPr>
          <w:ilvl w:val="0"/>
          <w:numId w:val="10"/>
        </w:numPr>
        <w:spacing w:after="0" w:line="360" w:lineRule="auto"/>
        <w:jc w:val="both"/>
        <w:rPr>
          <w:rFonts w:ascii="Segoe UI" w:eastAsia="Times New Roman" w:hAnsi="Segoe UI" w:cs="Segoe UI"/>
          <w:kern w:val="0"/>
          <w:sz w:val="24"/>
          <w:szCs w:val="24"/>
          <w:lang w:eastAsia="en-ID"/>
          <w14:ligatures w14:val="none"/>
        </w:rPr>
      </w:pPr>
      <w:r>
        <w:rPr>
          <w:rFonts w:ascii="Segoe UI" w:eastAsia="Times New Roman" w:hAnsi="Segoe UI" w:cs="Segoe UI"/>
          <w:kern w:val="0"/>
          <w:sz w:val="24"/>
          <w:szCs w:val="24"/>
          <w:lang w:eastAsia="en-ID"/>
          <w14:ligatures w14:val="none"/>
        </w:rPr>
        <w:t>Table detail pembayaran</w:t>
      </w:r>
    </w:p>
    <w:p w:rsidR="00670190" w:rsidRDefault="00670190" w:rsidP="00670190">
      <w:pPr>
        <w:pStyle w:val="ListParagraph"/>
        <w:spacing w:after="0" w:line="360" w:lineRule="auto"/>
        <w:jc w:val="both"/>
        <w:rPr>
          <w:rFonts w:ascii="Segoe UI" w:eastAsia="Times New Roman" w:hAnsi="Segoe UI" w:cs="Segoe UI"/>
          <w:kern w:val="0"/>
          <w:sz w:val="24"/>
          <w:szCs w:val="24"/>
          <w:lang w:eastAsia="en-ID"/>
          <w14:ligatures w14:val="none"/>
        </w:rPr>
      </w:pPr>
      <w:r>
        <w:rPr>
          <w:rFonts w:ascii="Segoe UI" w:eastAsia="Times New Roman" w:hAnsi="Segoe UI" w:cs="Segoe UI"/>
          <w:kern w:val="0"/>
          <w:sz w:val="24"/>
          <w:szCs w:val="24"/>
          <w:lang w:eastAsia="en-ID"/>
          <w14:ligatures w14:val="none"/>
        </w:rPr>
        <w:t>Detail pembayaran digunakan untuk menyimpan data terkait pembayaran.</w:t>
      </w:r>
    </w:p>
    <w:p w:rsidR="00CD3C6D" w:rsidRDefault="00CD3C6D" w:rsidP="00CD3C6D">
      <w:pPr>
        <w:pStyle w:val="ListParagraph"/>
        <w:numPr>
          <w:ilvl w:val="0"/>
          <w:numId w:val="10"/>
        </w:numPr>
        <w:spacing w:after="0" w:line="360" w:lineRule="auto"/>
        <w:jc w:val="both"/>
        <w:rPr>
          <w:rFonts w:ascii="Segoe UI" w:eastAsia="Times New Roman" w:hAnsi="Segoe UI" w:cs="Segoe UI"/>
          <w:kern w:val="0"/>
          <w:sz w:val="24"/>
          <w:szCs w:val="24"/>
          <w:lang w:eastAsia="en-ID"/>
          <w14:ligatures w14:val="none"/>
        </w:rPr>
      </w:pPr>
      <w:r>
        <w:rPr>
          <w:rFonts w:ascii="Segoe UI" w:eastAsia="Times New Roman" w:hAnsi="Segoe UI" w:cs="Segoe UI"/>
          <w:kern w:val="0"/>
          <w:sz w:val="24"/>
          <w:szCs w:val="24"/>
          <w:lang w:eastAsia="en-ID"/>
          <w14:ligatures w14:val="none"/>
        </w:rPr>
        <w:t>Table status transaksi</w:t>
      </w:r>
    </w:p>
    <w:p w:rsidR="00670190" w:rsidRDefault="00670190" w:rsidP="00670190">
      <w:pPr>
        <w:pStyle w:val="ListParagraph"/>
        <w:spacing w:after="0" w:line="360" w:lineRule="auto"/>
        <w:jc w:val="both"/>
        <w:rPr>
          <w:rFonts w:ascii="Segoe UI" w:eastAsia="Times New Roman" w:hAnsi="Segoe UI" w:cs="Segoe UI"/>
          <w:kern w:val="0"/>
          <w:sz w:val="24"/>
          <w:szCs w:val="24"/>
          <w:lang w:eastAsia="en-ID"/>
          <w14:ligatures w14:val="none"/>
        </w:rPr>
      </w:pPr>
      <w:r>
        <w:rPr>
          <w:rFonts w:ascii="Segoe UI" w:eastAsia="Times New Roman" w:hAnsi="Segoe UI" w:cs="Segoe UI"/>
          <w:kern w:val="0"/>
          <w:sz w:val="24"/>
          <w:szCs w:val="24"/>
          <w:lang w:eastAsia="en-ID"/>
          <w14:ligatures w14:val="none"/>
        </w:rPr>
        <w:t>Table status transaksi untuk menyimpan record status dari transaksi dan pembayaran.</w:t>
      </w:r>
    </w:p>
    <w:p w:rsidR="00CD3C6D" w:rsidRDefault="00CD3C6D" w:rsidP="00CD3C6D">
      <w:pPr>
        <w:pStyle w:val="ListParagraph"/>
        <w:numPr>
          <w:ilvl w:val="0"/>
          <w:numId w:val="10"/>
        </w:numPr>
        <w:spacing w:after="0" w:line="360" w:lineRule="auto"/>
        <w:jc w:val="both"/>
        <w:rPr>
          <w:rFonts w:ascii="Segoe UI" w:eastAsia="Times New Roman" w:hAnsi="Segoe UI" w:cs="Segoe UI"/>
          <w:kern w:val="0"/>
          <w:sz w:val="24"/>
          <w:szCs w:val="24"/>
          <w:lang w:eastAsia="en-ID"/>
          <w14:ligatures w14:val="none"/>
        </w:rPr>
      </w:pPr>
      <w:r>
        <w:rPr>
          <w:rFonts w:ascii="Segoe UI" w:eastAsia="Times New Roman" w:hAnsi="Segoe UI" w:cs="Segoe UI"/>
          <w:kern w:val="0"/>
          <w:sz w:val="24"/>
          <w:szCs w:val="24"/>
          <w:lang w:eastAsia="en-ID"/>
          <w14:ligatures w14:val="none"/>
        </w:rPr>
        <w:t>Table detail status transaksi</w:t>
      </w:r>
    </w:p>
    <w:p w:rsidR="00670190" w:rsidRDefault="00670190" w:rsidP="006D7BC8">
      <w:pPr>
        <w:pStyle w:val="ListParagraph"/>
        <w:spacing w:after="0" w:line="360" w:lineRule="auto"/>
        <w:jc w:val="both"/>
        <w:rPr>
          <w:rFonts w:ascii="Segoe UI" w:eastAsia="Times New Roman" w:hAnsi="Segoe UI" w:cs="Segoe UI"/>
          <w:kern w:val="0"/>
          <w:sz w:val="24"/>
          <w:szCs w:val="24"/>
          <w:lang w:eastAsia="en-ID"/>
          <w14:ligatures w14:val="none"/>
        </w:rPr>
      </w:pPr>
      <w:r>
        <w:rPr>
          <w:rFonts w:ascii="Segoe UI" w:eastAsia="Times New Roman" w:hAnsi="Segoe UI" w:cs="Segoe UI"/>
          <w:kern w:val="0"/>
          <w:sz w:val="24"/>
          <w:szCs w:val="24"/>
          <w:lang w:eastAsia="en-ID"/>
          <w14:ligatures w14:val="none"/>
        </w:rPr>
        <w:t>Table detail status transaksi untuk mendukung table status transaksi guna mengetahui status terakhir dari proses pembelian mobil.</w:t>
      </w:r>
      <w:r>
        <w:rPr>
          <w:rFonts w:ascii="Segoe UI" w:eastAsia="Times New Roman" w:hAnsi="Segoe UI" w:cs="Segoe UI"/>
          <w:kern w:val="0"/>
          <w:sz w:val="24"/>
          <w:szCs w:val="24"/>
          <w:lang w:eastAsia="en-ID"/>
          <w14:ligatures w14:val="none"/>
        </w:rPr>
        <w:br w:type="page"/>
      </w:r>
    </w:p>
    <w:p w:rsidR="00011B1A" w:rsidRDefault="00B0422C" w:rsidP="00011B1A">
      <w:pPr>
        <w:pStyle w:val="ListParagraph"/>
        <w:numPr>
          <w:ilvl w:val="0"/>
          <w:numId w:val="2"/>
        </w:numPr>
        <w:spacing w:after="0" w:line="360" w:lineRule="auto"/>
        <w:ind w:left="360"/>
        <w:jc w:val="both"/>
        <w:rPr>
          <w:rFonts w:ascii="Segoe UI" w:eastAsia="Times New Roman" w:hAnsi="Segoe UI" w:cs="Segoe UI"/>
          <w:kern w:val="0"/>
          <w:sz w:val="24"/>
          <w:szCs w:val="24"/>
          <w:lang w:eastAsia="en-ID"/>
          <w14:ligatures w14:val="none"/>
        </w:rPr>
      </w:pPr>
      <w:r>
        <w:rPr>
          <w:rFonts w:ascii="Segoe UI" w:eastAsia="Times New Roman" w:hAnsi="Segoe UI" w:cs="Segoe UI"/>
          <w:kern w:val="0"/>
          <w:sz w:val="24"/>
          <w:szCs w:val="24"/>
          <w:lang w:eastAsia="en-ID"/>
          <w14:ligatures w14:val="none"/>
        </w:rPr>
        <w:lastRenderedPageBreak/>
        <w:t>Desain UI/UX</w:t>
      </w:r>
    </w:p>
    <w:tbl>
      <w:tblPr>
        <w:tblStyle w:val="TableGrid"/>
        <w:tblW w:w="0" w:type="auto"/>
        <w:tblInd w:w="360" w:type="dxa"/>
        <w:tblLook w:val="04A0" w:firstRow="1" w:lastRow="0" w:firstColumn="1" w:lastColumn="0" w:noHBand="0" w:noVBand="1"/>
      </w:tblPr>
      <w:tblGrid>
        <w:gridCol w:w="4328"/>
        <w:gridCol w:w="4328"/>
      </w:tblGrid>
      <w:tr w:rsidR="004A1D22" w:rsidTr="003770D6">
        <w:tc>
          <w:tcPr>
            <w:tcW w:w="4508" w:type="dxa"/>
          </w:tcPr>
          <w:p w:rsidR="003770D6" w:rsidRDefault="003770D6" w:rsidP="001E7CA0">
            <w:pPr>
              <w:pStyle w:val="ListParagraph"/>
              <w:spacing w:line="360" w:lineRule="auto"/>
              <w:ind w:left="0"/>
              <w:jc w:val="both"/>
              <w:rPr>
                <w:rFonts w:ascii="Segoe UI" w:eastAsia="Times New Roman" w:hAnsi="Segoe UI" w:cs="Segoe UI"/>
                <w:kern w:val="0"/>
                <w:sz w:val="24"/>
                <w:szCs w:val="24"/>
                <w:lang w:eastAsia="en-ID"/>
                <w14:ligatures w14:val="none"/>
              </w:rPr>
            </w:pPr>
            <w:r>
              <w:rPr>
                <w:noProof/>
              </w:rPr>
              <w:drawing>
                <wp:inline distT="0" distB="0" distL="0" distR="0" wp14:anchorId="148D8B60" wp14:editId="15289B93">
                  <wp:extent cx="1714500" cy="3639109"/>
                  <wp:effectExtent l="0" t="0" r="0" b="0"/>
                  <wp:docPr id="592681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681232" name=""/>
                          <pic:cNvPicPr/>
                        </pic:nvPicPr>
                        <pic:blipFill>
                          <a:blip r:embed="rId10"/>
                          <a:stretch>
                            <a:fillRect/>
                          </a:stretch>
                        </pic:blipFill>
                        <pic:spPr>
                          <a:xfrm>
                            <a:off x="0" y="0"/>
                            <a:ext cx="1719737" cy="3650226"/>
                          </a:xfrm>
                          <a:prstGeom prst="rect">
                            <a:avLst/>
                          </a:prstGeom>
                        </pic:spPr>
                      </pic:pic>
                    </a:graphicData>
                  </a:graphic>
                </wp:inline>
              </w:drawing>
            </w:r>
          </w:p>
        </w:tc>
        <w:tc>
          <w:tcPr>
            <w:tcW w:w="4508" w:type="dxa"/>
          </w:tcPr>
          <w:p w:rsidR="003770D6" w:rsidRDefault="003770D6" w:rsidP="001E7CA0">
            <w:pPr>
              <w:pStyle w:val="ListParagraph"/>
              <w:spacing w:line="360" w:lineRule="auto"/>
              <w:ind w:left="0"/>
              <w:jc w:val="both"/>
              <w:rPr>
                <w:rFonts w:ascii="Segoe UI" w:eastAsia="Times New Roman" w:hAnsi="Segoe UI" w:cs="Segoe UI"/>
                <w:kern w:val="0"/>
                <w:sz w:val="24"/>
                <w:szCs w:val="24"/>
                <w:lang w:eastAsia="en-ID"/>
                <w14:ligatures w14:val="none"/>
              </w:rPr>
            </w:pPr>
            <w:r>
              <w:rPr>
                <w:noProof/>
              </w:rPr>
              <w:drawing>
                <wp:inline distT="0" distB="0" distL="0" distR="0" wp14:anchorId="25F14A46" wp14:editId="7A02FD37">
                  <wp:extent cx="1706972" cy="3610099"/>
                  <wp:effectExtent l="0" t="0" r="7620" b="0"/>
                  <wp:docPr id="1576072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072941" name=""/>
                          <pic:cNvPicPr/>
                        </pic:nvPicPr>
                        <pic:blipFill>
                          <a:blip r:embed="rId11"/>
                          <a:stretch>
                            <a:fillRect/>
                          </a:stretch>
                        </pic:blipFill>
                        <pic:spPr>
                          <a:xfrm>
                            <a:off x="0" y="0"/>
                            <a:ext cx="1728159" cy="3654908"/>
                          </a:xfrm>
                          <a:prstGeom prst="rect">
                            <a:avLst/>
                          </a:prstGeom>
                        </pic:spPr>
                      </pic:pic>
                    </a:graphicData>
                  </a:graphic>
                </wp:inline>
              </w:drawing>
            </w:r>
          </w:p>
        </w:tc>
      </w:tr>
      <w:tr w:rsidR="004A1D22" w:rsidTr="003770D6">
        <w:tc>
          <w:tcPr>
            <w:tcW w:w="4508" w:type="dxa"/>
          </w:tcPr>
          <w:p w:rsidR="003770D6" w:rsidRDefault="003770D6" w:rsidP="001E7CA0">
            <w:pPr>
              <w:pStyle w:val="ListParagraph"/>
              <w:spacing w:line="360" w:lineRule="auto"/>
              <w:ind w:left="0"/>
              <w:jc w:val="both"/>
              <w:rPr>
                <w:noProof/>
              </w:rPr>
            </w:pPr>
            <w:r>
              <w:rPr>
                <w:noProof/>
              </w:rPr>
              <w:t>Halaman Utama</w:t>
            </w:r>
          </w:p>
        </w:tc>
        <w:tc>
          <w:tcPr>
            <w:tcW w:w="4508" w:type="dxa"/>
          </w:tcPr>
          <w:p w:rsidR="003770D6" w:rsidRDefault="003770D6" w:rsidP="001E7CA0">
            <w:pPr>
              <w:pStyle w:val="ListParagraph"/>
              <w:spacing w:line="360" w:lineRule="auto"/>
              <w:ind w:left="0"/>
              <w:jc w:val="both"/>
              <w:rPr>
                <w:noProof/>
              </w:rPr>
            </w:pPr>
            <w:r>
              <w:rPr>
                <w:noProof/>
              </w:rPr>
              <w:t>Tampilan setelah klik tombol cari</w:t>
            </w:r>
          </w:p>
        </w:tc>
      </w:tr>
      <w:tr w:rsidR="004A1D22" w:rsidTr="003770D6">
        <w:tc>
          <w:tcPr>
            <w:tcW w:w="4508" w:type="dxa"/>
          </w:tcPr>
          <w:p w:rsidR="003770D6" w:rsidRDefault="004A1D22" w:rsidP="001E7CA0">
            <w:pPr>
              <w:pStyle w:val="ListParagraph"/>
              <w:spacing w:line="360" w:lineRule="auto"/>
              <w:ind w:left="0"/>
              <w:jc w:val="both"/>
              <w:rPr>
                <w:noProof/>
              </w:rPr>
            </w:pPr>
            <w:r>
              <w:rPr>
                <w:noProof/>
              </w:rPr>
              <w:drawing>
                <wp:inline distT="0" distB="0" distL="0" distR="0" wp14:anchorId="19585EAB" wp14:editId="6F51C6EE">
                  <wp:extent cx="1806855" cy="3880632"/>
                  <wp:effectExtent l="0" t="0" r="3175" b="5715"/>
                  <wp:docPr id="1989182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182377" name=""/>
                          <pic:cNvPicPr/>
                        </pic:nvPicPr>
                        <pic:blipFill>
                          <a:blip r:embed="rId12"/>
                          <a:stretch>
                            <a:fillRect/>
                          </a:stretch>
                        </pic:blipFill>
                        <pic:spPr>
                          <a:xfrm>
                            <a:off x="0" y="0"/>
                            <a:ext cx="1822832" cy="3914947"/>
                          </a:xfrm>
                          <a:prstGeom prst="rect">
                            <a:avLst/>
                          </a:prstGeom>
                        </pic:spPr>
                      </pic:pic>
                    </a:graphicData>
                  </a:graphic>
                </wp:inline>
              </w:drawing>
            </w:r>
          </w:p>
        </w:tc>
        <w:tc>
          <w:tcPr>
            <w:tcW w:w="4508" w:type="dxa"/>
          </w:tcPr>
          <w:p w:rsidR="003770D6" w:rsidRDefault="004A1D22" w:rsidP="001E7CA0">
            <w:pPr>
              <w:pStyle w:val="ListParagraph"/>
              <w:spacing w:line="360" w:lineRule="auto"/>
              <w:ind w:left="0"/>
              <w:jc w:val="both"/>
              <w:rPr>
                <w:noProof/>
              </w:rPr>
            </w:pPr>
            <w:r>
              <w:rPr>
                <w:noProof/>
              </w:rPr>
              <w:drawing>
                <wp:inline distT="0" distB="0" distL="0" distR="0" wp14:anchorId="191E632D" wp14:editId="2F0B7553">
                  <wp:extent cx="1827986" cy="3855111"/>
                  <wp:effectExtent l="0" t="0" r="1270" b="0"/>
                  <wp:docPr id="2046198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198064" name=""/>
                          <pic:cNvPicPr/>
                        </pic:nvPicPr>
                        <pic:blipFill>
                          <a:blip r:embed="rId13"/>
                          <a:stretch>
                            <a:fillRect/>
                          </a:stretch>
                        </pic:blipFill>
                        <pic:spPr>
                          <a:xfrm>
                            <a:off x="0" y="0"/>
                            <a:ext cx="1838918" cy="3878165"/>
                          </a:xfrm>
                          <a:prstGeom prst="rect">
                            <a:avLst/>
                          </a:prstGeom>
                        </pic:spPr>
                      </pic:pic>
                    </a:graphicData>
                  </a:graphic>
                </wp:inline>
              </w:drawing>
            </w:r>
          </w:p>
        </w:tc>
      </w:tr>
      <w:tr w:rsidR="004A1D22" w:rsidTr="003770D6">
        <w:tc>
          <w:tcPr>
            <w:tcW w:w="4508" w:type="dxa"/>
          </w:tcPr>
          <w:p w:rsidR="003770D6" w:rsidRDefault="003770D6" w:rsidP="001E7CA0">
            <w:pPr>
              <w:pStyle w:val="ListParagraph"/>
              <w:spacing w:line="360" w:lineRule="auto"/>
              <w:ind w:left="0"/>
              <w:jc w:val="both"/>
              <w:rPr>
                <w:noProof/>
              </w:rPr>
            </w:pPr>
            <w:r>
              <w:rPr>
                <w:noProof/>
              </w:rPr>
              <w:t>Tampilan Setelah klik gambar mobil</w:t>
            </w:r>
          </w:p>
        </w:tc>
        <w:tc>
          <w:tcPr>
            <w:tcW w:w="4508" w:type="dxa"/>
          </w:tcPr>
          <w:p w:rsidR="003770D6" w:rsidRDefault="004A1D22" w:rsidP="001E7CA0">
            <w:pPr>
              <w:pStyle w:val="ListParagraph"/>
              <w:spacing w:line="360" w:lineRule="auto"/>
              <w:ind w:left="0"/>
              <w:jc w:val="both"/>
              <w:rPr>
                <w:noProof/>
              </w:rPr>
            </w:pPr>
            <w:r>
              <w:rPr>
                <w:noProof/>
              </w:rPr>
              <w:t>Tampilan Setelah klik gambar mobil</w:t>
            </w:r>
          </w:p>
        </w:tc>
      </w:tr>
      <w:tr w:rsidR="004A1D22" w:rsidTr="003770D6">
        <w:tc>
          <w:tcPr>
            <w:tcW w:w="4508" w:type="dxa"/>
          </w:tcPr>
          <w:p w:rsidR="003770D6" w:rsidRDefault="004A1D22" w:rsidP="001E7CA0">
            <w:pPr>
              <w:pStyle w:val="ListParagraph"/>
              <w:spacing w:line="360" w:lineRule="auto"/>
              <w:ind w:left="0"/>
              <w:jc w:val="both"/>
              <w:rPr>
                <w:noProof/>
              </w:rPr>
            </w:pPr>
            <w:r>
              <w:rPr>
                <w:noProof/>
              </w:rPr>
              <w:lastRenderedPageBreak/>
              <w:drawing>
                <wp:inline distT="0" distB="0" distL="0" distR="0" wp14:anchorId="2FE4A4AC" wp14:editId="1E1702A4">
                  <wp:extent cx="1826445" cy="3873500"/>
                  <wp:effectExtent l="0" t="0" r="2540" b="0"/>
                  <wp:docPr id="1037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834" name=""/>
                          <pic:cNvPicPr/>
                        </pic:nvPicPr>
                        <pic:blipFill>
                          <a:blip r:embed="rId14"/>
                          <a:stretch>
                            <a:fillRect/>
                          </a:stretch>
                        </pic:blipFill>
                        <pic:spPr>
                          <a:xfrm>
                            <a:off x="0" y="0"/>
                            <a:ext cx="1834867" cy="3891361"/>
                          </a:xfrm>
                          <a:prstGeom prst="rect">
                            <a:avLst/>
                          </a:prstGeom>
                        </pic:spPr>
                      </pic:pic>
                    </a:graphicData>
                  </a:graphic>
                </wp:inline>
              </w:drawing>
            </w:r>
          </w:p>
        </w:tc>
        <w:tc>
          <w:tcPr>
            <w:tcW w:w="4508" w:type="dxa"/>
          </w:tcPr>
          <w:p w:rsidR="003770D6" w:rsidRDefault="003770D6" w:rsidP="001E7CA0">
            <w:pPr>
              <w:pStyle w:val="ListParagraph"/>
              <w:spacing w:line="360" w:lineRule="auto"/>
              <w:ind w:left="0"/>
              <w:jc w:val="both"/>
              <w:rPr>
                <w:noProof/>
              </w:rPr>
            </w:pPr>
            <w:r>
              <w:rPr>
                <w:noProof/>
              </w:rPr>
              <w:drawing>
                <wp:inline distT="0" distB="0" distL="0" distR="0" wp14:anchorId="351F5199" wp14:editId="07CDDEA5">
                  <wp:extent cx="1840675" cy="3883728"/>
                  <wp:effectExtent l="0" t="0" r="7620" b="2540"/>
                  <wp:docPr id="345742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742158" name=""/>
                          <pic:cNvPicPr/>
                        </pic:nvPicPr>
                        <pic:blipFill>
                          <a:blip r:embed="rId15"/>
                          <a:stretch>
                            <a:fillRect/>
                          </a:stretch>
                        </pic:blipFill>
                        <pic:spPr>
                          <a:xfrm>
                            <a:off x="0" y="0"/>
                            <a:ext cx="1861964" cy="3928647"/>
                          </a:xfrm>
                          <a:prstGeom prst="rect">
                            <a:avLst/>
                          </a:prstGeom>
                        </pic:spPr>
                      </pic:pic>
                    </a:graphicData>
                  </a:graphic>
                </wp:inline>
              </w:drawing>
            </w:r>
          </w:p>
        </w:tc>
      </w:tr>
      <w:tr w:rsidR="004A1D22" w:rsidTr="003770D6">
        <w:tc>
          <w:tcPr>
            <w:tcW w:w="4508" w:type="dxa"/>
          </w:tcPr>
          <w:p w:rsidR="003770D6" w:rsidRDefault="004A1D22" w:rsidP="001E7CA0">
            <w:pPr>
              <w:pStyle w:val="ListParagraph"/>
              <w:spacing w:line="360" w:lineRule="auto"/>
              <w:ind w:left="0"/>
              <w:jc w:val="both"/>
              <w:rPr>
                <w:noProof/>
              </w:rPr>
            </w:pPr>
            <w:r>
              <w:rPr>
                <w:noProof/>
              </w:rPr>
              <w:t>Tampilan Setelah klik gambar mobil</w:t>
            </w:r>
          </w:p>
        </w:tc>
        <w:tc>
          <w:tcPr>
            <w:tcW w:w="4508" w:type="dxa"/>
          </w:tcPr>
          <w:p w:rsidR="003770D6" w:rsidRDefault="004A1D22" w:rsidP="001E7CA0">
            <w:pPr>
              <w:pStyle w:val="ListParagraph"/>
              <w:spacing w:line="360" w:lineRule="auto"/>
              <w:ind w:left="0"/>
              <w:jc w:val="both"/>
              <w:rPr>
                <w:noProof/>
              </w:rPr>
            </w:pPr>
            <w:r>
              <w:rPr>
                <w:noProof/>
              </w:rPr>
              <w:t>Tampilan Setelah klik tombol Beli</w:t>
            </w:r>
          </w:p>
        </w:tc>
      </w:tr>
      <w:tr w:rsidR="004A1D22" w:rsidTr="003770D6">
        <w:tc>
          <w:tcPr>
            <w:tcW w:w="4508" w:type="dxa"/>
          </w:tcPr>
          <w:p w:rsidR="003770D6" w:rsidRDefault="003770D6" w:rsidP="001E7CA0">
            <w:pPr>
              <w:pStyle w:val="ListParagraph"/>
              <w:spacing w:line="360" w:lineRule="auto"/>
              <w:ind w:left="0"/>
              <w:jc w:val="both"/>
              <w:rPr>
                <w:noProof/>
              </w:rPr>
            </w:pPr>
            <w:r>
              <w:rPr>
                <w:noProof/>
              </w:rPr>
              <w:drawing>
                <wp:inline distT="0" distB="0" distL="0" distR="0" wp14:anchorId="6B649C7F" wp14:editId="43B37C8E">
                  <wp:extent cx="1881610" cy="3954483"/>
                  <wp:effectExtent l="0" t="0" r="4445" b="8255"/>
                  <wp:docPr id="2577471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747146" name=""/>
                          <pic:cNvPicPr/>
                        </pic:nvPicPr>
                        <pic:blipFill>
                          <a:blip r:embed="rId16"/>
                          <a:stretch>
                            <a:fillRect/>
                          </a:stretch>
                        </pic:blipFill>
                        <pic:spPr>
                          <a:xfrm>
                            <a:off x="0" y="0"/>
                            <a:ext cx="1887946" cy="3967799"/>
                          </a:xfrm>
                          <a:prstGeom prst="rect">
                            <a:avLst/>
                          </a:prstGeom>
                        </pic:spPr>
                      </pic:pic>
                    </a:graphicData>
                  </a:graphic>
                </wp:inline>
              </w:drawing>
            </w:r>
          </w:p>
        </w:tc>
        <w:tc>
          <w:tcPr>
            <w:tcW w:w="4508" w:type="dxa"/>
          </w:tcPr>
          <w:p w:rsidR="003770D6" w:rsidRDefault="003770D6" w:rsidP="001E7CA0">
            <w:pPr>
              <w:pStyle w:val="ListParagraph"/>
              <w:spacing w:line="360" w:lineRule="auto"/>
              <w:ind w:left="0"/>
              <w:jc w:val="both"/>
              <w:rPr>
                <w:noProof/>
              </w:rPr>
            </w:pPr>
            <w:r>
              <w:rPr>
                <w:noProof/>
              </w:rPr>
              <w:drawing>
                <wp:inline distT="0" distB="0" distL="0" distR="0" wp14:anchorId="4430E2D8" wp14:editId="723D4B8A">
                  <wp:extent cx="1886433" cy="3954145"/>
                  <wp:effectExtent l="0" t="0" r="0" b="8255"/>
                  <wp:docPr id="938704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704559" name=""/>
                          <pic:cNvPicPr/>
                        </pic:nvPicPr>
                        <pic:blipFill>
                          <a:blip r:embed="rId17"/>
                          <a:stretch>
                            <a:fillRect/>
                          </a:stretch>
                        </pic:blipFill>
                        <pic:spPr>
                          <a:xfrm>
                            <a:off x="0" y="0"/>
                            <a:ext cx="1897088" cy="3976478"/>
                          </a:xfrm>
                          <a:prstGeom prst="rect">
                            <a:avLst/>
                          </a:prstGeom>
                        </pic:spPr>
                      </pic:pic>
                    </a:graphicData>
                  </a:graphic>
                </wp:inline>
              </w:drawing>
            </w:r>
          </w:p>
        </w:tc>
      </w:tr>
      <w:tr w:rsidR="004A1D22" w:rsidTr="003770D6">
        <w:tc>
          <w:tcPr>
            <w:tcW w:w="4508" w:type="dxa"/>
          </w:tcPr>
          <w:p w:rsidR="003770D6" w:rsidRDefault="004A1D22" w:rsidP="001E7CA0">
            <w:pPr>
              <w:pStyle w:val="ListParagraph"/>
              <w:spacing w:line="360" w:lineRule="auto"/>
              <w:ind w:left="0"/>
              <w:jc w:val="both"/>
              <w:rPr>
                <w:noProof/>
              </w:rPr>
            </w:pPr>
            <w:r>
              <w:rPr>
                <w:noProof/>
              </w:rPr>
              <w:t>Tampilan Setelah Klik Tombol SPK</w:t>
            </w:r>
          </w:p>
        </w:tc>
        <w:tc>
          <w:tcPr>
            <w:tcW w:w="4508" w:type="dxa"/>
          </w:tcPr>
          <w:p w:rsidR="003770D6" w:rsidRDefault="004A1D22" w:rsidP="001E7CA0">
            <w:pPr>
              <w:pStyle w:val="ListParagraph"/>
              <w:spacing w:line="360" w:lineRule="auto"/>
              <w:ind w:left="0"/>
              <w:jc w:val="both"/>
              <w:rPr>
                <w:noProof/>
              </w:rPr>
            </w:pPr>
            <w:r>
              <w:rPr>
                <w:noProof/>
              </w:rPr>
              <w:t>Tampilan Setelah Klik Tombol Bayar</w:t>
            </w:r>
          </w:p>
        </w:tc>
      </w:tr>
      <w:tr w:rsidR="004A1D22" w:rsidTr="003770D6">
        <w:tc>
          <w:tcPr>
            <w:tcW w:w="4508" w:type="dxa"/>
          </w:tcPr>
          <w:p w:rsidR="003770D6" w:rsidRDefault="003770D6" w:rsidP="001E7CA0">
            <w:pPr>
              <w:pStyle w:val="ListParagraph"/>
              <w:spacing w:line="360" w:lineRule="auto"/>
              <w:ind w:left="0"/>
              <w:jc w:val="both"/>
              <w:rPr>
                <w:noProof/>
              </w:rPr>
            </w:pPr>
            <w:r>
              <w:rPr>
                <w:noProof/>
              </w:rPr>
              <w:lastRenderedPageBreak/>
              <w:drawing>
                <wp:inline distT="0" distB="0" distL="0" distR="0" wp14:anchorId="57AA3545" wp14:editId="39B0C2E3">
                  <wp:extent cx="1864426" cy="3973917"/>
                  <wp:effectExtent l="0" t="0" r="2540" b="7620"/>
                  <wp:docPr id="1862261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261197" name=""/>
                          <pic:cNvPicPr/>
                        </pic:nvPicPr>
                        <pic:blipFill>
                          <a:blip r:embed="rId18"/>
                          <a:stretch>
                            <a:fillRect/>
                          </a:stretch>
                        </pic:blipFill>
                        <pic:spPr>
                          <a:xfrm>
                            <a:off x="0" y="0"/>
                            <a:ext cx="1873230" cy="3992683"/>
                          </a:xfrm>
                          <a:prstGeom prst="rect">
                            <a:avLst/>
                          </a:prstGeom>
                        </pic:spPr>
                      </pic:pic>
                    </a:graphicData>
                  </a:graphic>
                </wp:inline>
              </w:drawing>
            </w:r>
          </w:p>
        </w:tc>
        <w:tc>
          <w:tcPr>
            <w:tcW w:w="4508" w:type="dxa"/>
          </w:tcPr>
          <w:p w:rsidR="003770D6" w:rsidRDefault="003770D6" w:rsidP="001E7CA0">
            <w:pPr>
              <w:pStyle w:val="ListParagraph"/>
              <w:spacing w:line="360" w:lineRule="auto"/>
              <w:ind w:left="0"/>
              <w:jc w:val="both"/>
              <w:rPr>
                <w:noProof/>
              </w:rPr>
            </w:pPr>
          </w:p>
        </w:tc>
      </w:tr>
      <w:tr w:rsidR="004A1D22" w:rsidTr="003770D6">
        <w:tc>
          <w:tcPr>
            <w:tcW w:w="4508" w:type="dxa"/>
          </w:tcPr>
          <w:p w:rsidR="003770D6" w:rsidRDefault="004A1D22" w:rsidP="001E7CA0">
            <w:pPr>
              <w:pStyle w:val="ListParagraph"/>
              <w:spacing w:line="360" w:lineRule="auto"/>
              <w:ind w:left="0"/>
              <w:jc w:val="both"/>
              <w:rPr>
                <w:noProof/>
              </w:rPr>
            </w:pPr>
            <w:r>
              <w:rPr>
                <w:noProof/>
              </w:rPr>
              <w:t>Tampilan setelah klik tombol Finance atau Cash</w:t>
            </w:r>
          </w:p>
        </w:tc>
        <w:tc>
          <w:tcPr>
            <w:tcW w:w="4508" w:type="dxa"/>
          </w:tcPr>
          <w:p w:rsidR="003770D6" w:rsidRDefault="003770D6" w:rsidP="001E7CA0">
            <w:pPr>
              <w:pStyle w:val="ListParagraph"/>
              <w:spacing w:line="360" w:lineRule="auto"/>
              <w:ind w:left="0"/>
              <w:jc w:val="both"/>
              <w:rPr>
                <w:noProof/>
              </w:rPr>
            </w:pPr>
          </w:p>
        </w:tc>
      </w:tr>
    </w:tbl>
    <w:p w:rsidR="001E7CA0" w:rsidRPr="00EC6310" w:rsidRDefault="001E7CA0" w:rsidP="001E7CA0">
      <w:pPr>
        <w:pStyle w:val="ListParagraph"/>
        <w:spacing w:after="0" w:line="360" w:lineRule="auto"/>
        <w:ind w:left="360"/>
        <w:jc w:val="both"/>
        <w:rPr>
          <w:rFonts w:ascii="Segoe UI" w:eastAsia="Times New Roman" w:hAnsi="Segoe UI" w:cs="Segoe UI"/>
          <w:kern w:val="0"/>
          <w:sz w:val="24"/>
          <w:szCs w:val="24"/>
          <w:lang w:eastAsia="en-ID"/>
          <w14:ligatures w14:val="none"/>
        </w:rPr>
      </w:pPr>
    </w:p>
    <w:p w:rsidR="00FD571B" w:rsidRDefault="004A1D22" w:rsidP="00011B1A">
      <w:pPr>
        <w:spacing w:after="0" w:line="360" w:lineRule="auto"/>
        <w:jc w:val="both"/>
        <w:rPr>
          <w:sz w:val="24"/>
          <w:szCs w:val="24"/>
        </w:rPr>
      </w:pPr>
      <w:r>
        <w:rPr>
          <w:sz w:val="24"/>
          <w:szCs w:val="24"/>
        </w:rPr>
        <w:t>Tampilan Web Admin</w:t>
      </w:r>
    </w:p>
    <w:p w:rsidR="004A1D22" w:rsidRDefault="007656B6" w:rsidP="00011B1A">
      <w:pPr>
        <w:spacing w:after="0" w:line="360" w:lineRule="auto"/>
        <w:jc w:val="both"/>
        <w:rPr>
          <w:sz w:val="24"/>
          <w:szCs w:val="24"/>
        </w:rPr>
      </w:pPr>
      <w:r>
        <w:rPr>
          <w:noProof/>
        </w:rPr>
        <w:drawing>
          <wp:inline distT="0" distB="0" distL="0" distR="0" wp14:anchorId="70198392" wp14:editId="67A518D7">
            <wp:extent cx="5438775" cy="3091172"/>
            <wp:effectExtent l="0" t="0" r="0" b="0"/>
            <wp:docPr id="796455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455120" name=""/>
                    <pic:cNvPicPr/>
                  </pic:nvPicPr>
                  <pic:blipFill>
                    <a:blip r:embed="rId19"/>
                    <a:stretch>
                      <a:fillRect/>
                    </a:stretch>
                  </pic:blipFill>
                  <pic:spPr>
                    <a:xfrm>
                      <a:off x="0" y="0"/>
                      <a:ext cx="5446865" cy="3095770"/>
                    </a:xfrm>
                    <a:prstGeom prst="rect">
                      <a:avLst/>
                    </a:prstGeom>
                  </pic:spPr>
                </pic:pic>
              </a:graphicData>
            </a:graphic>
          </wp:inline>
        </w:drawing>
      </w:r>
    </w:p>
    <w:p w:rsidR="007656B6" w:rsidRDefault="007656B6" w:rsidP="00011B1A">
      <w:pPr>
        <w:spacing w:after="0" w:line="360" w:lineRule="auto"/>
        <w:jc w:val="both"/>
        <w:rPr>
          <w:sz w:val="24"/>
          <w:szCs w:val="24"/>
        </w:rPr>
      </w:pPr>
      <w:r>
        <w:rPr>
          <w:sz w:val="24"/>
          <w:szCs w:val="24"/>
        </w:rPr>
        <w:t>Halaman Login Admin</w:t>
      </w:r>
    </w:p>
    <w:p w:rsidR="00B02FA4" w:rsidRDefault="007656B6" w:rsidP="00011B1A">
      <w:pPr>
        <w:spacing w:after="0" w:line="360" w:lineRule="auto"/>
        <w:jc w:val="both"/>
        <w:rPr>
          <w:sz w:val="24"/>
          <w:szCs w:val="24"/>
        </w:rPr>
      </w:pPr>
      <w:r>
        <w:rPr>
          <w:noProof/>
        </w:rPr>
        <w:lastRenderedPageBreak/>
        <w:drawing>
          <wp:inline distT="0" distB="0" distL="0" distR="0" wp14:anchorId="00EC6563" wp14:editId="536E8944">
            <wp:extent cx="5731510" cy="3282315"/>
            <wp:effectExtent l="0" t="0" r="2540" b="0"/>
            <wp:docPr id="1443614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614079" name=""/>
                    <pic:cNvPicPr/>
                  </pic:nvPicPr>
                  <pic:blipFill>
                    <a:blip r:embed="rId20"/>
                    <a:stretch>
                      <a:fillRect/>
                    </a:stretch>
                  </pic:blipFill>
                  <pic:spPr>
                    <a:xfrm>
                      <a:off x="0" y="0"/>
                      <a:ext cx="5731510" cy="3282315"/>
                    </a:xfrm>
                    <a:prstGeom prst="rect">
                      <a:avLst/>
                    </a:prstGeom>
                  </pic:spPr>
                </pic:pic>
              </a:graphicData>
            </a:graphic>
          </wp:inline>
        </w:drawing>
      </w:r>
    </w:p>
    <w:p w:rsidR="007656B6" w:rsidRDefault="007656B6" w:rsidP="00011B1A">
      <w:pPr>
        <w:spacing w:after="0" w:line="360" w:lineRule="auto"/>
        <w:jc w:val="both"/>
        <w:rPr>
          <w:sz w:val="24"/>
          <w:szCs w:val="24"/>
        </w:rPr>
      </w:pPr>
      <w:r>
        <w:rPr>
          <w:sz w:val="24"/>
          <w:szCs w:val="24"/>
        </w:rPr>
        <w:t>Dashboard Admin</w:t>
      </w:r>
    </w:p>
    <w:p w:rsidR="007656B6" w:rsidRDefault="007656B6" w:rsidP="00011B1A">
      <w:pPr>
        <w:spacing w:after="0" w:line="360" w:lineRule="auto"/>
        <w:jc w:val="both"/>
        <w:rPr>
          <w:sz w:val="24"/>
          <w:szCs w:val="24"/>
        </w:rPr>
      </w:pPr>
      <w:r>
        <w:rPr>
          <w:noProof/>
        </w:rPr>
        <w:drawing>
          <wp:inline distT="0" distB="0" distL="0" distR="0" wp14:anchorId="0353C095" wp14:editId="64850D71">
            <wp:extent cx="5731510" cy="3288030"/>
            <wp:effectExtent l="0" t="0" r="2540" b="7620"/>
            <wp:docPr id="570941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941219" name=""/>
                    <pic:cNvPicPr/>
                  </pic:nvPicPr>
                  <pic:blipFill>
                    <a:blip r:embed="rId21"/>
                    <a:stretch>
                      <a:fillRect/>
                    </a:stretch>
                  </pic:blipFill>
                  <pic:spPr>
                    <a:xfrm>
                      <a:off x="0" y="0"/>
                      <a:ext cx="5731510" cy="3288030"/>
                    </a:xfrm>
                    <a:prstGeom prst="rect">
                      <a:avLst/>
                    </a:prstGeom>
                  </pic:spPr>
                </pic:pic>
              </a:graphicData>
            </a:graphic>
          </wp:inline>
        </w:drawing>
      </w:r>
    </w:p>
    <w:p w:rsidR="007656B6" w:rsidRPr="00EC6310" w:rsidRDefault="007656B6" w:rsidP="00011B1A">
      <w:pPr>
        <w:spacing w:after="0" w:line="360" w:lineRule="auto"/>
        <w:jc w:val="both"/>
        <w:rPr>
          <w:sz w:val="24"/>
          <w:szCs w:val="24"/>
        </w:rPr>
      </w:pPr>
      <w:r>
        <w:rPr>
          <w:sz w:val="24"/>
          <w:szCs w:val="24"/>
        </w:rPr>
        <w:t>Halaman Data Pegawai</w:t>
      </w:r>
    </w:p>
    <w:sectPr w:rsidR="007656B6" w:rsidRPr="00EC6310">
      <w:headerReference w:type="default" r:id="rId2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853E82" w:rsidRDefault="00853E82" w:rsidP="00011B1A">
      <w:pPr>
        <w:spacing w:after="0" w:line="240" w:lineRule="auto"/>
      </w:pPr>
      <w:r>
        <w:separator/>
      </w:r>
    </w:p>
  </w:endnote>
  <w:endnote w:type="continuationSeparator" w:id="0">
    <w:p w:rsidR="00853E82" w:rsidRDefault="00853E82" w:rsidP="00011B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egoe UI">
    <w:panose1 w:val="020B0502040204020203"/>
    <w:charset w:val="00"/>
    <w:family w:val="swiss"/>
    <w:pitch w:val="variable"/>
    <w:sig w:usb0="E4002EFF" w:usb1="C000E47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853E82" w:rsidRDefault="00853E82" w:rsidP="00011B1A">
      <w:pPr>
        <w:spacing w:after="0" w:line="240" w:lineRule="auto"/>
      </w:pPr>
      <w:r>
        <w:separator/>
      </w:r>
    </w:p>
  </w:footnote>
  <w:footnote w:type="continuationSeparator" w:id="0">
    <w:p w:rsidR="00853E82" w:rsidRDefault="00853E82" w:rsidP="00011B1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10065" w:type="dxa"/>
      <w:tblInd w:w="-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5"/>
      <w:gridCol w:w="3428"/>
      <w:gridCol w:w="1009"/>
      <w:gridCol w:w="4543"/>
    </w:tblGrid>
    <w:tr w:rsidR="00011B1A" w:rsidRPr="00B0422C" w:rsidTr="00B0422C">
      <w:tc>
        <w:tcPr>
          <w:tcW w:w="1085" w:type="dxa"/>
        </w:tcPr>
        <w:p w:rsidR="00011B1A" w:rsidRPr="00B0422C" w:rsidRDefault="00011B1A">
          <w:pPr>
            <w:pStyle w:val="Header"/>
            <w:rPr>
              <w:rFonts w:cstheme="minorHAnsi"/>
              <w:lang w:val="en-US"/>
            </w:rPr>
          </w:pPr>
          <w:r w:rsidRPr="00B0422C">
            <w:rPr>
              <w:rFonts w:cstheme="minorHAnsi"/>
              <w:lang w:val="en-US"/>
            </w:rPr>
            <w:t>Nama</w:t>
          </w:r>
        </w:p>
      </w:tc>
      <w:tc>
        <w:tcPr>
          <w:tcW w:w="3428" w:type="dxa"/>
        </w:tcPr>
        <w:p w:rsidR="00011B1A" w:rsidRPr="00B0422C" w:rsidRDefault="00011B1A">
          <w:pPr>
            <w:pStyle w:val="Header"/>
            <w:rPr>
              <w:rFonts w:cstheme="minorHAnsi"/>
              <w:lang w:val="en-US"/>
            </w:rPr>
          </w:pPr>
          <w:r w:rsidRPr="00B0422C">
            <w:rPr>
              <w:rFonts w:cstheme="minorHAnsi"/>
              <w:lang w:val="en-US"/>
            </w:rPr>
            <w:t>: Arif Frima Ari Suwadji</w:t>
          </w:r>
        </w:p>
      </w:tc>
      <w:tc>
        <w:tcPr>
          <w:tcW w:w="1009" w:type="dxa"/>
        </w:tcPr>
        <w:p w:rsidR="00011B1A" w:rsidRPr="00B0422C" w:rsidRDefault="00011B1A">
          <w:pPr>
            <w:pStyle w:val="Header"/>
            <w:rPr>
              <w:rFonts w:cstheme="minorHAnsi"/>
              <w:lang w:val="en-US"/>
            </w:rPr>
          </w:pPr>
          <w:r w:rsidRPr="00B0422C">
            <w:rPr>
              <w:rFonts w:cstheme="minorHAnsi"/>
              <w:lang w:val="en-US"/>
            </w:rPr>
            <w:t>Dosen</w:t>
          </w:r>
        </w:p>
      </w:tc>
      <w:tc>
        <w:tcPr>
          <w:tcW w:w="4543" w:type="dxa"/>
        </w:tcPr>
        <w:p w:rsidR="00011B1A" w:rsidRPr="00B0422C" w:rsidRDefault="00011B1A">
          <w:pPr>
            <w:pStyle w:val="Header"/>
            <w:rPr>
              <w:rFonts w:cstheme="minorHAnsi"/>
              <w:lang w:val="en-US"/>
            </w:rPr>
          </w:pPr>
          <w:r w:rsidRPr="00B0422C">
            <w:rPr>
              <w:rFonts w:cstheme="minorHAnsi"/>
            </w:rPr>
            <w:t xml:space="preserve">: </w:t>
          </w:r>
          <w:r w:rsidR="00B0422C" w:rsidRPr="00B0422C">
            <w:rPr>
              <w:rFonts w:cstheme="minorHAnsi"/>
              <w:color w:val="0A0A0A"/>
              <w:shd w:val="clear" w:color="auto" w:fill="FFFFFF"/>
            </w:rPr>
            <w:t>GHEMA NUSA PERSADA S. Kom., S. Pd., M. TI</w:t>
          </w:r>
        </w:p>
      </w:tc>
    </w:tr>
    <w:tr w:rsidR="00011B1A" w:rsidRPr="00B0422C" w:rsidTr="00B0422C">
      <w:tc>
        <w:tcPr>
          <w:tcW w:w="1085" w:type="dxa"/>
        </w:tcPr>
        <w:p w:rsidR="00011B1A" w:rsidRPr="00B0422C" w:rsidRDefault="00011B1A">
          <w:pPr>
            <w:pStyle w:val="Header"/>
            <w:rPr>
              <w:rFonts w:cstheme="minorHAnsi"/>
              <w:lang w:val="en-US"/>
            </w:rPr>
          </w:pPr>
          <w:r w:rsidRPr="00B0422C">
            <w:rPr>
              <w:rFonts w:cstheme="minorHAnsi"/>
              <w:lang w:val="en-US"/>
            </w:rPr>
            <w:t>NIM</w:t>
          </w:r>
        </w:p>
      </w:tc>
      <w:tc>
        <w:tcPr>
          <w:tcW w:w="3428" w:type="dxa"/>
        </w:tcPr>
        <w:p w:rsidR="00011B1A" w:rsidRPr="00B0422C" w:rsidRDefault="00011B1A">
          <w:pPr>
            <w:pStyle w:val="Header"/>
            <w:rPr>
              <w:rFonts w:cstheme="minorHAnsi"/>
              <w:lang w:val="en-US"/>
            </w:rPr>
          </w:pPr>
          <w:r w:rsidRPr="00B0422C">
            <w:rPr>
              <w:rFonts w:cstheme="minorHAnsi"/>
              <w:lang w:val="en-US"/>
            </w:rPr>
            <w:t>: 221011700443</w:t>
          </w:r>
        </w:p>
      </w:tc>
      <w:tc>
        <w:tcPr>
          <w:tcW w:w="1009" w:type="dxa"/>
        </w:tcPr>
        <w:p w:rsidR="00011B1A" w:rsidRPr="00B0422C" w:rsidRDefault="00011B1A">
          <w:pPr>
            <w:pStyle w:val="Header"/>
            <w:rPr>
              <w:rFonts w:cstheme="minorHAnsi"/>
              <w:lang w:val="en-US"/>
            </w:rPr>
          </w:pPr>
          <w:r w:rsidRPr="00B0422C">
            <w:rPr>
              <w:rFonts w:cstheme="minorHAnsi"/>
              <w:lang w:val="en-US"/>
            </w:rPr>
            <w:t>Matkul</w:t>
          </w:r>
        </w:p>
      </w:tc>
      <w:tc>
        <w:tcPr>
          <w:tcW w:w="4543" w:type="dxa"/>
        </w:tcPr>
        <w:p w:rsidR="00011B1A" w:rsidRPr="00B0422C" w:rsidRDefault="00011B1A">
          <w:pPr>
            <w:pStyle w:val="Header"/>
            <w:rPr>
              <w:rFonts w:cstheme="minorHAnsi"/>
              <w:lang w:val="en-US"/>
            </w:rPr>
          </w:pPr>
          <w:r w:rsidRPr="00B0422C">
            <w:rPr>
              <w:rFonts w:cstheme="minorHAnsi"/>
              <w:lang w:val="en-US"/>
            </w:rPr>
            <w:t xml:space="preserve">: </w:t>
          </w:r>
          <w:r w:rsidR="00B0422C">
            <w:rPr>
              <w:rFonts w:cstheme="minorHAnsi"/>
              <w:lang w:val="en-US"/>
            </w:rPr>
            <w:t>Sistem Informasi Manajemen</w:t>
          </w:r>
        </w:p>
      </w:tc>
    </w:tr>
    <w:tr w:rsidR="00011B1A" w:rsidRPr="00B0422C" w:rsidTr="00B0422C">
      <w:tc>
        <w:tcPr>
          <w:tcW w:w="1085" w:type="dxa"/>
        </w:tcPr>
        <w:p w:rsidR="00011B1A" w:rsidRPr="00B0422C" w:rsidRDefault="00011B1A">
          <w:pPr>
            <w:pStyle w:val="Header"/>
            <w:rPr>
              <w:rFonts w:cstheme="minorHAnsi"/>
              <w:lang w:val="en-US"/>
            </w:rPr>
          </w:pPr>
          <w:r w:rsidRPr="00B0422C">
            <w:rPr>
              <w:rFonts w:cstheme="minorHAnsi"/>
              <w:lang w:val="en-US"/>
            </w:rPr>
            <w:t>Kelas</w:t>
          </w:r>
        </w:p>
      </w:tc>
      <w:tc>
        <w:tcPr>
          <w:tcW w:w="3428" w:type="dxa"/>
        </w:tcPr>
        <w:p w:rsidR="00011B1A" w:rsidRPr="00B0422C" w:rsidRDefault="00011B1A">
          <w:pPr>
            <w:pStyle w:val="Header"/>
            <w:rPr>
              <w:rFonts w:cstheme="minorHAnsi"/>
              <w:lang w:val="en-US"/>
            </w:rPr>
          </w:pPr>
          <w:r w:rsidRPr="00B0422C">
            <w:rPr>
              <w:rFonts w:cstheme="minorHAnsi"/>
              <w:lang w:val="en-US"/>
            </w:rPr>
            <w:t>: 02SIFE003</w:t>
          </w:r>
        </w:p>
      </w:tc>
      <w:tc>
        <w:tcPr>
          <w:tcW w:w="1009" w:type="dxa"/>
        </w:tcPr>
        <w:p w:rsidR="00011B1A" w:rsidRPr="00B0422C" w:rsidRDefault="00011B1A">
          <w:pPr>
            <w:pStyle w:val="Header"/>
            <w:rPr>
              <w:rFonts w:cstheme="minorHAnsi"/>
              <w:lang w:val="en-US"/>
            </w:rPr>
          </w:pPr>
        </w:p>
      </w:tc>
      <w:tc>
        <w:tcPr>
          <w:tcW w:w="4543" w:type="dxa"/>
        </w:tcPr>
        <w:p w:rsidR="00011B1A" w:rsidRPr="00B0422C" w:rsidRDefault="00011B1A">
          <w:pPr>
            <w:pStyle w:val="Header"/>
            <w:rPr>
              <w:rFonts w:cstheme="minorHAnsi"/>
              <w:lang w:val="en-US"/>
            </w:rPr>
          </w:pPr>
        </w:p>
      </w:tc>
    </w:tr>
  </w:tbl>
  <w:p w:rsidR="00011B1A" w:rsidRPr="00B0422C" w:rsidRDefault="00011B1A">
    <w:pPr>
      <w:pStyle w:val="Header"/>
      <w:rPr>
        <w:rFonts w:cstheme="minorHAnsi"/>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997DF2"/>
    <w:multiLevelType w:val="hybridMultilevel"/>
    <w:tmpl w:val="ADAC3D6A"/>
    <w:lvl w:ilvl="0" w:tplc="77927C0A">
      <w:start w:val="1"/>
      <w:numFmt w:val="lowerLetter"/>
      <w:lvlText w:val="%1."/>
      <w:lvlJc w:val="left"/>
      <w:pPr>
        <w:ind w:left="720" w:hanging="360"/>
      </w:pPr>
      <w:rPr>
        <w:rFonts w:ascii="Segoe UI" w:eastAsia="Times New Roman" w:hAnsi="Segoe UI" w:cs="Segoe UI"/>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156D1C4F"/>
    <w:multiLevelType w:val="multilevel"/>
    <w:tmpl w:val="18085CFE"/>
    <w:lvl w:ilvl="0">
      <w:start w:val="1"/>
      <w:numFmt w:val="lowerLetter"/>
      <w:lvlText w:val="%1."/>
      <w:lvlJc w:val="left"/>
      <w:pPr>
        <w:tabs>
          <w:tab w:val="num" w:pos="720"/>
        </w:tabs>
        <w:ind w:left="720" w:hanging="360"/>
      </w:pPr>
      <w:rPr>
        <w:rFonts w:ascii="Segoe UI" w:eastAsia="Times New Roman" w:hAnsi="Segoe UI" w:cs="Segoe UI"/>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8177028"/>
    <w:multiLevelType w:val="multilevel"/>
    <w:tmpl w:val="EA3A6E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B0469E2"/>
    <w:multiLevelType w:val="multilevel"/>
    <w:tmpl w:val="B89A75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BFF48CB"/>
    <w:multiLevelType w:val="hybridMultilevel"/>
    <w:tmpl w:val="2C309A7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5179473B"/>
    <w:multiLevelType w:val="multilevel"/>
    <w:tmpl w:val="B9CEA2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D136CBA"/>
    <w:multiLevelType w:val="hybridMultilevel"/>
    <w:tmpl w:val="02885EA8"/>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603C172A"/>
    <w:multiLevelType w:val="hybridMultilevel"/>
    <w:tmpl w:val="F3302066"/>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78C32A4A"/>
    <w:multiLevelType w:val="multilevel"/>
    <w:tmpl w:val="18E6B8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C006D08"/>
    <w:multiLevelType w:val="multilevel"/>
    <w:tmpl w:val="204457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04931504">
    <w:abstractNumId w:val="8"/>
  </w:num>
  <w:num w:numId="2" w16cid:durableId="1766457951">
    <w:abstractNumId w:val="4"/>
  </w:num>
  <w:num w:numId="3" w16cid:durableId="747388112">
    <w:abstractNumId w:val="3"/>
  </w:num>
  <w:num w:numId="4" w16cid:durableId="445928426">
    <w:abstractNumId w:val="7"/>
  </w:num>
  <w:num w:numId="5" w16cid:durableId="664820982">
    <w:abstractNumId w:val="5"/>
  </w:num>
  <w:num w:numId="6" w16cid:durableId="1255092944">
    <w:abstractNumId w:val="9"/>
  </w:num>
  <w:num w:numId="7" w16cid:durableId="214237675">
    <w:abstractNumId w:val="1"/>
  </w:num>
  <w:num w:numId="8" w16cid:durableId="890504846">
    <w:abstractNumId w:val="2"/>
  </w:num>
  <w:num w:numId="9" w16cid:durableId="589200078">
    <w:abstractNumId w:val="6"/>
  </w:num>
  <w:num w:numId="10" w16cid:durableId="21844685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1B1A"/>
    <w:rsid w:val="00011B1A"/>
    <w:rsid w:val="0006500D"/>
    <w:rsid w:val="000D6894"/>
    <w:rsid w:val="00161825"/>
    <w:rsid w:val="001E7CA0"/>
    <w:rsid w:val="002E0CA0"/>
    <w:rsid w:val="003770D6"/>
    <w:rsid w:val="003866F4"/>
    <w:rsid w:val="0047248F"/>
    <w:rsid w:val="004A1D22"/>
    <w:rsid w:val="004A4597"/>
    <w:rsid w:val="0060794E"/>
    <w:rsid w:val="00670190"/>
    <w:rsid w:val="006D7BC8"/>
    <w:rsid w:val="007656B6"/>
    <w:rsid w:val="00853E82"/>
    <w:rsid w:val="00905DA6"/>
    <w:rsid w:val="00A04182"/>
    <w:rsid w:val="00A12BD7"/>
    <w:rsid w:val="00A6581B"/>
    <w:rsid w:val="00A914D3"/>
    <w:rsid w:val="00B02FA4"/>
    <w:rsid w:val="00B0422C"/>
    <w:rsid w:val="00BB4998"/>
    <w:rsid w:val="00BE20B4"/>
    <w:rsid w:val="00C33E6C"/>
    <w:rsid w:val="00CD3C6D"/>
    <w:rsid w:val="00D667A6"/>
    <w:rsid w:val="00DA5839"/>
    <w:rsid w:val="00E03DFD"/>
    <w:rsid w:val="00E3051E"/>
    <w:rsid w:val="00E933F5"/>
    <w:rsid w:val="00EC6310"/>
    <w:rsid w:val="00F270CD"/>
    <w:rsid w:val="00FD571B"/>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C2E0D0C"/>
  <w15:chartTrackingRefBased/>
  <w15:docId w15:val="{3FC3CD35-D813-43BB-98D7-F14DCA16A5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11B1A"/>
    <w:pPr>
      <w:spacing w:before="100" w:beforeAutospacing="1" w:after="100" w:afterAutospacing="1" w:line="240" w:lineRule="auto"/>
    </w:pPr>
    <w:rPr>
      <w:rFonts w:ascii="Times New Roman" w:eastAsia="Times New Roman" w:hAnsi="Times New Roman" w:cs="Times New Roman"/>
      <w:kern w:val="0"/>
      <w:sz w:val="24"/>
      <w:szCs w:val="24"/>
      <w:lang w:eastAsia="en-ID"/>
    </w:rPr>
  </w:style>
  <w:style w:type="paragraph" w:styleId="Header">
    <w:name w:val="header"/>
    <w:basedOn w:val="Normal"/>
    <w:link w:val="HeaderChar"/>
    <w:uiPriority w:val="99"/>
    <w:unhideWhenUsed/>
    <w:rsid w:val="00011B1A"/>
    <w:pPr>
      <w:tabs>
        <w:tab w:val="center" w:pos="4513"/>
        <w:tab w:val="right" w:pos="9026"/>
      </w:tabs>
      <w:spacing w:after="0" w:line="240" w:lineRule="auto"/>
    </w:pPr>
  </w:style>
  <w:style w:type="character" w:customStyle="1" w:styleId="HeaderChar">
    <w:name w:val="Header Char"/>
    <w:basedOn w:val="DefaultParagraphFont"/>
    <w:link w:val="Header"/>
    <w:uiPriority w:val="99"/>
    <w:rsid w:val="00011B1A"/>
  </w:style>
  <w:style w:type="paragraph" w:styleId="Footer">
    <w:name w:val="footer"/>
    <w:basedOn w:val="Normal"/>
    <w:link w:val="FooterChar"/>
    <w:uiPriority w:val="99"/>
    <w:unhideWhenUsed/>
    <w:rsid w:val="00011B1A"/>
    <w:pPr>
      <w:tabs>
        <w:tab w:val="center" w:pos="4513"/>
        <w:tab w:val="right" w:pos="9026"/>
      </w:tabs>
      <w:spacing w:after="0" w:line="240" w:lineRule="auto"/>
    </w:pPr>
  </w:style>
  <w:style w:type="character" w:customStyle="1" w:styleId="FooterChar">
    <w:name w:val="Footer Char"/>
    <w:basedOn w:val="DefaultParagraphFont"/>
    <w:link w:val="Footer"/>
    <w:uiPriority w:val="99"/>
    <w:rsid w:val="00011B1A"/>
  </w:style>
  <w:style w:type="table" w:styleId="TableGrid">
    <w:name w:val="Table Grid"/>
    <w:basedOn w:val="TableNormal"/>
    <w:uiPriority w:val="39"/>
    <w:rsid w:val="00011B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11B1A"/>
    <w:pPr>
      <w:ind w:left="720"/>
      <w:contextualSpacing/>
    </w:pPr>
  </w:style>
  <w:style w:type="character" w:styleId="Hyperlink">
    <w:name w:val="Hyperlink"/>
    <w:basedOn w:val="DefaultParagraphFont"/>
    <w:uiPriority w:val="99"/>
    <w:unhideWhenUsed/>
    <w:rsid w:val="000D6894"/>
    <w:rPr>
      <w:color w:val="0563C1" w:themeColor="hyperlink"/>
      <w:u w:val="single"/>
    </w:rPr>
  </w:style>
  <w:style w:type="character" w:styleId="UnresolvedMention">
    <w:name w:val="Unresolved Mention"/>
    <w:basedOn w:val="DefaultParagraphFont"/>
    <w:uiPriority w:val="99"/>
    <w:semiHidden/>
    <w:unhideWhenUsed/>
    <w:rsid w:val="000D689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889947">
      <w:bodyDiv w:val="1"/>
      <w:marLeft w:val="0"/>
      <w:marRight w:val="0"/>
      <w:marTop w:val="0"/>
      <w:marBottom w:val="0"/>
      <w:divBdr>
        <w:top w:val="none" w:sz="0" w:space="0" w:color="auto"/>
        <w:left w:val="none" w:sz="0" w:space="0" w:color="auto"/>
        <w:bottom w:val="none" w:sz="0" w:space="0" w:color="auto"/>
        <w:right w:val="none" w:sz="0" w:space="0" w:color="auto"/>
      </w:divBdr>
    </w:div>
    <w:div w:id="33845370">
      <w:bodyDiv w:val="1"/>
      <w:marLeft w:val="0"/>
      <w:marRight w:val="0"/>
      <w:marTop w:val="0"/>
      <w:marBottom w:val="0"/>
      <w:divBdr>
        <w:top w:val="none" w:sz="0" w:space="0" w:color="auto"/>
        <w:left w:val="none" w:sz="0" w:space="0" w:color="auto"/>
        <w:bottom w:val="none" w:sz="0" w:space="0" w:color="auto"/>
        <w:right w:val="none" w:sz="0" w:space="0" w:color="auto"/>
      </w:divBdr>
    </w:div>
    <w:div w:id="705519350">
      <w:bodyDiv w:val="1"/>
      <w:marLeft w:val="0"/>
      <w:marRight w:val="0"/>
      <w:marTop w:val="0"/>
      <w:marBottom w:val="0"/>
      <w:divBdr>
        <w:top w:val="none" w:sz="0" w:space="0" w:color="auto"/>
        <w:left w:val="none" w:sz="0" w:space="0" w:color="auto"/>
        <w:bottom w:val="none" w:sz="0" w:space="0" w:color="auto"/>
        <w:right w:val="none" w:sz="0" w:space="0" w:color="auto"/>
      </w:divBdr>
    </w:div>
    <w:div w:id="799685558">
      <w:bodyDiv w:val="1"/>
      <w:marLeft w:val="0"/>
      <w:marRight w:val="0"/>
      <w:marTop w:val="0"/>
      <w:marBottom w:val="0"/>
      <w:divBdr>
        <w:top w:val="none" w:sz="0" w:space="0" w:color="auto"/>
        <w:left w:val="none" w:sz="0" w:space="0" w:color="auto"/>
        <w:bottom w:val="none" w:sz="0" w:space="0" w:color="auto"/>
        <w:right w:val="none" w:sz="0" w:space="0" w:color="auto"/>
      </w:divBdr>
    </w:div>
    <w:div w:id="1048800086">
      <w:bodyDiv w:val="1"/>
      <w:marLeft w:val="0"/>
      <w:marRight w:val="0"/>
      <w:marTop w:val="0"/>
      <w:marBottom w:val="0"/>
      <w:divBdr>
        <w:top w:val="none" w:sz="0" w:space="0" w:color="auto"/>
        <w:left w:val="none" w:sz="0" w:space="0" w:color="auto"/>
        <w:bottom w:val="none" w:sz="0" w:space="0" w:color="auto"/>
        <w:right w:val="none" w:sz="0" w:space="0" w:color="auto"/>
      </w:divBdr>
    </w:div>
    <w:div w:id="1097750698">
      <w:bodyDiv w:val="1"/>
      <w:marLeft w:val="0"/>
      <w:marRight w:val="0"/>
      <w:marTop w:val="0"/>
      <w:marBottom w:val="0"/>
      <w:divBdr>
        <w:top w:val="none" w:sz="0" w:space="0" w:color="auto"/>
        <w:left w:val="none" w:sz="0" w:space="0" w:color="auto"/>
        <w:bottom w:val="none" w:sz="0" w:space="0" w:color="auto"/>
        <w:right w:val="none" w:sz="0" w:space="0" w:color="auto"/>
      </w:divBdr>
    </w:div>
    <w:div w:id="1389765336">
      <w:bodyDiv w:val="1"/>
      <w:marLeft w:val="0"/>
      <w:marRight w:val="0"/>
      <w:marTop w:val="0"/>
      <w:marBottom w:val="0"/>
      <w:divBdr>
        <w:top w:val="none" w:sz="0" w:space="0" w:color="auto"/>
        <w:left w:val="none" w:sz="0" w:space="0" w:color="auto"/>
        <w:bottom w:val="none" w:sz="0" w:space="0" w:color="auto"/>
        <w:right w:val="none" w:sz="0" w:space="0" w:color="auto"/>
      </w:divBdr>
    </w:div>
    <w:div w:id="1526360191">
      <w:bodyDiv w:val="1"/>
      <w:marLeft w:val="0"/>
      <w:marRight w:val="0"/>
      <w:marTop w:val="0"/>
      <w:marBottom w:val="0"/>
      <w:divBdr>
        <w:top w:val="none" w:sz="0" w:space="0" w:color="auto"/>
        <w:left w:val="none" w:sz="0" w:space="0" w:color="auto"/>
        <w:bottom w:val="none" w:sz="0" w:space="0" w:color="auto"/>
        <w:right w:val="none" w:sz="0" w:space="0" w:color="auto"/>
      </w:divBdr>
      <w:divsChild>
        <w:div w:id="434061679">
          <w:marLeft w:val="0"/>
          <w:marRight w:val="0"/>
          <w:marTop w:val="0"/>
          <w:marBottom w:val="0"/>
          <w:divBdr>
            <w:top w:val="single" w:sz="2" w:space="0" w:color="auto"/>
            <w:left w:val="single" w:sz="2" w:space="0" w:color="auto"/>
            <w:bottom w:val="single" w:sz="6" w:space="0" w:color="auto"/>
            <w:right w:val="single" w:sz="2" w:space="0" w:color="auto"/>
          </w:divBdr>
          <w:divsChild>
            <w:div w:id="1730151615">
              <w:marLeft w:val="0"/>
              <w:marRight w:val="0"/>
              <w:marTop w:val="100"/>
              <w:marBottom w:val="100"/>
              <w:divBdr>
                <w:top w:val="single" w:sz="2" w:space="0" w:color="D9D9E3"/>
                <w:left w:val="single" w:sz="2" w:space="0" w:color="D9D9E3"/>
                <w:bottom w:val="single" w:sz="2" w:space="0" w:color="D9D9E3"/>
                <w:right w:val="single" w:sz="2" w:space="0" w:color="D9D9E3"/>
              </w:divBdr>
              <w:divsChild>
                <w:div w:id="1862621957">
                  <w:marLeft w:val="0"/>
                  <w:marRight w:val="0"/>
                  <w:marTop w:val="0"/>
                  <w:marBottom w:val="0"/>
                  <w:divBdr>
                    <w:top w:val="single" w:sz="2" w:space="0" w:color="D9D9E3"/>
                    <w:left w:val="single" w:sz="2" w:space="0" w:color="D9D9E3"/>
                    <w:bottom w:val="single" w:sz="2" w:space="0" w:color="D9D9E3"/>
                    <w:right w:val="single" w:sz="2" w:space="0" w:color="D9D9E3"/>
                  </w:divBdr>
                  <w:divsChild>
                    <w:div w:id="681665079">
                      <w:marLeft w:val="0"/>
                      <w:marRight w:val="0"/>
                      <w:marTop w:val="0"/>
                      <w:marBottom w:val="0"/>
                      <w:divBdr>
                        <w:top w:val="single" w:sz="2" w:space="0" w:color="D9D9E3"/>
                        <w:left w:val="single" w:sz="2" w:space="0" w:color="D9D9E3"/>
                        <w:bottom w:val="single" w:sz="2" w:space="0" w:color="D9D9E3"/>
                        <w:right w:val="single" w:sz="2" w:space="0" w:color="D9D9E3"/>
                      </w:divBdr>
                      <w:divsChild>
                        <w:div w:id="972055683">
                          <w:marLeft w:val="0"/>
                          <w:marRight w:val="0"/>
                          <w:marTop w:val="0"/>
                          <w:marBottom w:val="0"/>
                          <w:divBdr>
                            <w:top w:val="single" w:sz="2" w:space="0" w:color="D9D9E3"/>
                            <w:left w:val="single" w:sz="2" w:space="0" w:color="D9D9E3"/>
                            <w:bottom w:val="single" w:sz="2" w:space="0" w:color="D9D9E3"/>
                            <w:right w:val="single" w:sz="2" w:space="0" w:color="D9D9E3"/>
                          </w:divBdr>
                          <w:divsChild>
                            <w:div w:id="5505034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485125968">
          <w:marLeft w:val="0"/>
          <w:marRight w:val="0"/>
          <w:marTop w:val="0"/>
          <w:marBottom w:val="0"/>
          <w:divBdr>
            <w:top w:val="single" w:sz="2" w:space="0" w:color="auto"/>
            <w:left w:val="single" w:sz="2" w:space="0" w:color="auto"/>
            <w:bottom w:val="single" w:sz="6" w:space="0" w:color="auto"/>
            <w:right w:val="single" w:sz="2" w:space="0" w:color="auto"/>
          </w:divBdr>
          <w:divsChild>
            <w:div w:id="86773068">
              <w:marLeft w:val="0"/>
              <w:marRight w:val="0"/>
              <w:marTop w:val="100"/>
              <w:marBottom w:val="100"/>
              <w:divBdr>
                <w:top w:val="single" w:sz="2" w:space="0" w:color="D9D9E3"/>
                <w:left w:val="single" w:sz="2" w:space="0" w:color="D9D9E3"/>
                <w:bottom w:val="single" w:sz="2" w:space="0" w:color="D9D9E3"/>
                <w:right w:val="single" w:sz="2" w:space="0" w:color="D9D9E3"/>
              </w:divBdr>
              <w:divsChild>
                <w:div w:id="1286471911">
                  <w:marLeft w:val="0"/>
                  <w:marRight w:val="0"/>
                  <w:marTop w:val="0"/>
                  <w:marBottom w:val="0"/>
                  <w:divBdr>
                    <w:top w:val="single" w:sz="2" w:space="0" w:color="D9D9E3"/>
                    <w:left w:val="single" w:sz="2" w:space="0" w:color="D9D9E3"/>
                    <w:bottom w:val="single" w:sz="2" w:space="0" w:color="D9D9E3"/>
                    <w:right w:val="single" w:sz="2" w:space="0" w:color="D9D9E3"/>
                  </w:divBdr>
                  <w:divsChild>
                    <w:div w:id="1989354657">
                      <w:marLeft w:val="0"/>
                      <w:marRight w:val="0"/>
                      <w:marTop w:val="0"/>
                      <w:marBottom w:val="0"/>
                      <w:divBdr>
                        <w:top w:val="single" w:sz="2" w:space="0" w:color="D9D9E3"/>
                        <w:left w:val="single" w:sz="2" w:space="0" w:color="D9D9E3"/>
                        <w:bottom w:val="single" w:sz="2" w:space="0" w:color="D9D9E3"/>
                        <w:right w:val="single" w:sz="2" w:space="0" w:color="D9D9E3"/>
                      </w:divBdr>
                      <w:divsChild>
                        <w:div w:id="18391502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89686116">
                  <w:marLeft w:val="0"/>
                  <w:marRight w:val="0"/>
                  <w:marTop w:val="0"/>
                  <w:marBottom w:val="0"/>
                  <w:divBdr>
                    <w:top w:val="single" w:sz="2" w:space="0" w:color="D9D9E3"/>
                    <w:left w:val="single" w:sz="2" w:space="0" w:color="D9D9E3"/>
                    <w:bottom w:val="single" w:sz="2" w:space="0" w:color="D9D9E3"/>
                    <w:right w:val="single" w:sz="2" w:space="0" w:color="D9D9E3"/>
                  </w:divBdr>
                  <w:divsChild>
                    <w:div w:id="79762941">
                      <w:marLeft w:val="0"/>
                      <w:marRight w:val="0"/>
                      <w:marTop w:val="0"/>
                      <w:marBottom w:val="0"/>
                      <w:divBdr>
                        <w:top w:val="single" w:sz="2" w:space="0" w:color="D9D9E3"/>
                        <w:left w:val="single" w:sz="2" w:space="0" w:color="D9D9E3"/>
                        <w:bottom w:val="single" w:sz="2" w:space="0" w:color="D9D9E3"/>
                        <w:right w:val="single" w:sz="2" w:space="0" w:color="D9D9E3"/>
                      </w:divBdr>
                      <w:divsChild>
                        <w:div w:id="6874864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29662837">
          <w:marLeft w:val="0"/>
          <w:marRight w:val="0"/>
          <w:marTop w:val="0"/>
          <w:marBottom w:val="0"/>
          <w:divBdr>
            <w:top w:val="single" w:sz="2" w:space="0" w:color="auto"/>
            <w:left w:val="single" w:sz="2" w:space="0" w:color="auto"/>
            <w:bottom w:val="single" w:sz="6" w:space="0" w:color="auto"/>
            <w:right w:val="single" w:sz="2" w:space="0" w:color="auto"/>
          </w:divBdr>
          <w:divsChild>
            <w:div w:id="2099665926">
              <w:marLeft w:val="0"/>
              <w:marRight w:val="0"/>
              <w:marTop w:val="100"/>
              <w:marBottom w:val="100"/>
              <w:divBdr>
                <w:top w:val="single" w:sz="2" w:space="0" w:color="D9D9E3"/>
                <w:left w:val="single" w:sz="2" w:space="0" w:color="D9D9E3"/>
                <w:bottom w:val="single" w:sz="2" w:space="0" w:color="D9D9E3"/>
                <w:right w:val="single" w:sz="2" w:space="0" w:color="D9D9E3"/>
              </w:divBdr>
              <w:divsChild>
                <w:div w:id="1049303689">
                  <w:marLeft w:val="0"/>
                  <w:marRight w:val="0"/>
                  <w:marTop w:val="0"/>
                  <w:marBottom w:val="0"/>
                  <w:divBdr>
                    <w:top w:val="single" w:sz="2" w:space="0" w:color="D9D9E3"/>
                    <w:left w:val="single" w:sz="2" w:space="0" w:color="D9D9E3"/>
                    <w:bottom w:val="single" w:sz="2" w:space="0" w:color="D9D9E3"/>
                    <w:right w:val="single" w:sz="2" w:space="0" w:color="D9D9E3"/>
                  </w:divBdr>
                  <w:divsChild>
                    <w:div w:id="422847872">
                      <w:marLeft w:val="0"/>
                      <w:marRight w:val="0"/>
                      <w:marTop w:val="0"/>
                      <w:marBottom w:val="0"/>
                      <w:divBdr>
                        <w:top w:val="single" w:sz="2" w:space="0" w:color="D9D9E3"/>
                        <w:left w:val="single" w:sz="2" w:space="0" w:color="D9D9E3"/>
                        <w:bottom w:val="single" w:sz="2" w:space="0" w:color="D9D9E3"/>
                        <w:right w:val="single" w:sz="2" w:space="0" w:color="D9D9E3"/>
                      </w:divBdr>
                      <w:divsChild>
                        <w:div w:id="1042736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17091355">
                  <w:marLeft w:val="0"/>
                  <w:marRight w:val="0"/>
                  <w:marTop w:val="0"/>
                  <w:marBottom w:val="0"/>
                  <w:divBdr>
                    <w:top w:val="single" w:sz="2" w:space="0" w:color="D9D9E3"/>
                    <w:left w:val="single" w:sz="2" w:space="0" w:color="D9D9E3"/>
                    <w:bottom w:val="single" w:sz="2" w:space="0" w:color="D9D9E3"/>
                    <w:right w:val="single" w:sz="2" w:space="0" w:color="D9D9E3"/>
                  </w:divBdr>
                  <w:divsChild>
                    <w:div w:id="1287851549">
                      <w:marLeft w:val="0"/>
                      <w:marRight w:val="0"/>
                      <w:marTop w:val="0"/>
                      <w:marBottom w:val="0"/>
                      <w:divBdr>
                        <w:top w:val="single" w:sz="2" w:space="0" w:color="D9D9E3"/>
                        <w:left w:val="single" w:sz="2" w:space="0" w:color="D9D9E3"/>
                        <w:bottom w:val="single" w:sz="2" w:space="0" w:color="D9D9E3"/>
                        <w:right w:val="single" w:sz="2" w:space="0" w:color="D9D9E3"/>
                      </w:divBdr>
                      <w:divsChild>
                        <w:div w:id="1197039438">
                          <w:marLeft w:val="0"/>
                          <w:marRight w:val="0"/>
                          <w:marTop w:val="0"/>
                          <w:marBottom w:val="0"/>
                          <w:divBdr>
                            <w:top w:val="single" w:sz="2" w:space="0" w:color="D9D9E3"/>
                            <w:left w:val="single" w:sz="2" w:space="0" w:color="D9D9E3"/>
                            <w:bottom w:val="single" w:sz="2" w:space="0" w:color="D9D9E3"/>
                            <w:right w:val="single" w:sz="2" w:space="0" w:color="D9D9E3"/>
                          </w:divBdr>
                          <w:divsChild>
                            <w:div w:id="2569833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530680310">
      <w:bodyDiv w:val="1"/>
      <w:marLeft w:val="0"/>
      <w:marRight w:val="0"/>
      <w:marTop w:val="0"/>
      <w:marBottom w:val="0"/>
      <w:divBdr>
        <w:top w:val="none" w:sz="0" w:space="0" w:color="auto"/>
        <w:left w:val="none" w:sz="0" w:space="0" w:color="auto"/>
        <w:bottom w:val="none" w:sz="0" w:space="0" w:color="auto"/>
        <w:right w:val="none" w:sz="0" w:space="0" w:color="auto"/>
      </w:divBdr>
    </w:div>
    <w:div w:id="1654874010">
      <w:bodyDiv w:val="1"/>
      <w:marLeft w:val="0"/>
      <w:marRight w:val="0"/>
      <w:marTop w:val="0"/>
      <w:marBottom w:val="0"/>
      <w:divBdr>
        <w:top w:val="none" w:sz="0" w:space="0" w:color="auto"/>
        <w:left w:val="none" w:sz="0" w:space="0" w:color="auto"/>
        <w:bottom w:val="none" w:sz="0" w:space="0" w:color="auto"/>
        <w:right w:val="none" w:sz="0" w:space="0" w:color="auto"/>
      </w:divBdr>
    </w:div>
    <w:div w:id="18388381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www.youtube.com/@carstoreindonesia"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1091</TotalTime>
  <Pages>8</Pages>
  <Words>652</Words>
  <Characters>3722</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Arif Suwadji</dc:creator>
  <cp:keywords/>
  <dc:description/>
  <cp:lastModifiedBy>Arif Suwadji</cp:lastModifiedBy>
  <cp:revision>13</cp:revision>
  <dcterms:created xsi:type="dcterms:W3CDTF">2023-05-10T23:27:00Z</dcterms:created>
  <dcterms:modified xsi:type="dcterms:W3CDTF">2023-05-13T10:55:00Z</dcterms:modified>
</cp:coreProperties>
</file>