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516" w:rsidRPr="005F7BFC" w:rsidRDefault="00A63516" w:rsidP="00A63516">
      <w:pPr>
        <w:jc w:val="center"/>
        <w:rPr>
          <w:b/>
          <w:sz w:val="32"/>
          <w:szCs w:val="32"/>
        </w:rPr>
      </w:pPr>
      <w:r w:rsidRPr="005F7BFC">
        <w:rPr>
          <w:b/>
          <w:sz w:val="32"/>
          <w:szCs w:val="32"/>
        </w:rPr>
        <w:t>PERTEMUAN 11</w:t>
      </w:r>
    </w:p>
    <w:p w:rsidR="00A63516" w:rsidRDefault="00A63516" w:rsidP="00A63516">
      <w:pPr>
        <w:jc w:val="center"/>
        <w:rPr>
          <w:b/>
          <w:color w:val="000000"/>
          <w:sz w:val="32"/>
          <w:szCs w:val="32"/>
        </w:rPr>
      </w:pPr>
      <w:r w:rsidRPr="007754CA">
        <w:rPr>
          <w:b/>
          <w:color w:val="000000"/>
          <w:sz w:val="32"/>
          <w:szCs w:val="32"/>
        </w:rPr>
        <w:t>TEKNIK QUICK SORT</w:t>
      </w:r>
    </w:p>
    <w:p w:rsidR="00A63516" w:rsidRPr="007754CA" w:rsidRDefault="00A63516" w:rsidP="00A63516">
      <w:pPr>
        <w:jc w:val="center"/>
        <w:rPr>
          <w:b/>
          <w:sz w:val="32"/>
          <w:szCs w:val="32"/>
        </w:rPr>
      </w:pPr>
    </w:p>
    <w:p w:rsidR="00A63516" w:rsidRPr="005F7BFC" w:rsidRDefault="00A63516" w:rsidP="00A63516">
      <w:pPr>
        <w:pStyle w:val="ListParagraph"/>
        <w:numPr>
          <w:ilvl w:val="0"/>
          <w:numId w:val="1"/>
        </w:numPr>
        <w:ind w:left="360"/>
        <w:rPr>
          <w:b/>
          <w:sz w:val="28"/>
          <w:szCs w:val="28"/>
        </w:rPr>
      </w:pPr>
      <w:r w:rsidRPr="005F7BFC">
        <w:rPr>
          <w:b/>
          <w:sz w:val="28"/>
          <w:szCs w:val="28"/>
        </w:rPr>
        <w:t>TUJUAN PEMBELAJARAN</w:t>
      </w:r>
    </w:p>
    <w:p w:rsidR="00A63516" w:rsidRPr="005F7BFC" w:rsidRDefault="00A63516" w:rsidP="00A63516">
      <w:pPr>
        <w:spacing w:line="360" w:lineRule="auto"/>
        <w:ind w:left="426" w:firstLine="567"/>
      </w:pPr>
      <w:r w:rsidRPr="005F7BFC">
        <w:t>Setelah mempelajari materi pertemuan 1</w:t>
      </w:r>
      <w:r>
        <w:t>1</w:t>
      </w:r>
      <w:r w:rsidRPr="005F7BFC">
        <w:t>, mahasiswa mampu:</w:t>
      </w:r>
    </w:p>
    <w:p w:rsidR="00A63516" w:rsidRDefault="00A63516" w:rsidP="00A63516">
      <w:pPr>
        <w:pStyle w:val="ListParagraph"/>
        <w:numPr>
          <w:ilvl w:val="1"/>
          <w:numId w:val="2"/>
        </w:numPr>
        <w:tabs>
          <w:tab w:val="left" w:pos="990"/>
        </w:tabs>
        <w:spacing w:line="360" w:lineRule="auto"/>
        <w:ind w:left="831"/>
        <w:rPr>
          <w:b/>
        </w:rPr>
      </w:pPr>
      <w:r w:rsidRPr="00960DF6">
        <w:t xml:space="preserve">Mampu menerapkan teknik </w:t>
      </w:r>
      <w:r w:rsidRPr="00960DF6">
        <w:rPr>
          <w:i/>
        </w:rPr>
        <w:t>quick sort</w:t>
      </w:r>
      <w:r w:rsidRPr="00960DF6">
        <w:t xml:space="preserve"> lanjut ke dalam program</w:t>
      </w:r>
      <w:r w:rsidRPr="00960DF6">
        <w:rPr>
          <w:b/>
        </w:rPr>
        <w:t xml:space="preserve"> </w:t>
      </w:r>
    </w:p>
    <w:p w:rsidR="00A63516" w:rsidRPr="005F7BFC" w:rsidRDefault="00A63516" w:rsidP="00A63516">
      <w:pPr>
        <w:pStyle w:val="ListParagraph"/>
        <w:tabs>
          <w:tab w:val="left" w:pos="990"/>
        </w:tabs>
        <w:spacing w:line="360" w:lineRule="auto"/>
        <w:ind w:left="831"/>
        <w:rPr>
          <w:b/>
        </w:rPr>
      </w:pPr>
    </w:p>
    <w:p w:rsidR="00A63516" w:rsidRPr="005F7BFC" w:rsidRDefault="00A63516" w:rsidP="00A63516">
      <w:pPr>
        <w:pStyle w:val="ListParagraph"/>
        <w:numPr>
          <w:ilvl w:val="0"/>
          <w:numId w:val="1"/>
        </w:numPr>
        <w:spacing w:line="360" w:lineRule="auto"/>
        <w:ind w:left="360"/>
        <w:rPr>
          <w:b/>
          <w:sz w:val="28"/>
          <w:szCs w:val="28"/>
        </w:rPr>
      </w:pPr>
      <w:r w:rsidRPr="005F7BFC">
        <w:rPr>
          <w:b/>
          <w:sz w:val="28"/>
          <w:szCs w:val="28"/>
        </w:rPr>
        <w:t>URAIAN MATERI</w:t>
      </w:r>
    </w:p>
    <w:p w:rsidR="00A63516" w:rsidRPr="005F7BFC" w:rsidRDefault="00A63516" w:rsidP="00A63516">
      <w:pPr>
        <w:pStyle w:val="ListParagraph"/>
        <w:numPr>
          <w:ilvl w:val="1"/>
          <w:numId w:val="3"/>
        </w:numPr>
        <w:tabs>
          <w:tab w:val="left" w:pos="990"/>
          <w:tab w:val="left" w:pos="1080"/>
          <w:tab w:val="left" w:pos="1170"/>
          <w:tab w:val="left" w:pos="1260"/>
        </w:tabs>
        <w:spacing w:line="360" w:lineRule="auto"/>
        <w:ind w:left="831"/>
        <w:rPr>
          <w:b/>
        </w:rPr>
      </w:pPr>
      <w:r w:rsidRPr="00960DF6">
        <w:rPr>
          <w:b/>
        </w:rPr>
        <w:t>QUICK SORT</w:t>
      </w:r>
    </w:p>
    <w:p w:rsidR="00A63516" w:rsidRPr="00960DF6" w:rsidRDefault="00A63516" w:rsidP="00A63516">
      <w:pPr>
        <w:shd w:val="clear" w:color="auto" w:fill="FFFFFF"/>
        <w:spacing w:line="360" w:lineRule="auto"/>
        <w:ind w:left="990"/>
        <w:jc w:val="both"/>
        <w:textAlignment w:val="baseline"/>
        <w:rPr>
          <w:sz w:val="21"/>
          <w:szCs w:val="21"/>
        </w:rPr>
      </w:pPr>
      <w:r w:rsidRPr="00960DF6">
        <w:rPr>
          <w:bdr w:val="none" w:sz="0" w:space="0" w:color="auto" w:frame="1"/>
        </w:rPr>
        <w:t>Quick Sort merupakan suatu algoritma pengurutan data yang menggunakan teknik pemecahan data menjadi partisi-partisi, sehingga metode ini disebut juga dengan nama partition exchange sort. Untuk memulai irterasi pengurutan, pertama-tama sebuah elemen dipilih dari data,  kemudian elemen-elemen data akan diurutkan diatur sedemikian rupa, sehingga nilai variabel Sementara berada di suatu posisi ke I yang memenuhi kondisi sebagai berikut :</w:t>
      </w:r>
    </w:p>
    <w:p w:rsidR="00A63516" w:rsidRPr="00960DF6" w:rsidRDefault="00A63516" w:rsidP="00A63516">
      <w:pPr>
        <w:numPr>
          <w:ilvl w:val="0"/>
          <w:numId w:val="4"/>
        </w:numPr>
        <w:shd w:val="clear" w:color="auto" w:fill="FFFFFF"/>
        <w:spacing w:line="360" w:lineRule="auto"/>
        <w:ind w:left="1170" w:hanging="180"/>
        <w:jc w:val="both"/>
        <w:textAlignment w:val="baseline"/>
        <w:rPr>
          <w:sz w:val="21"/>
          <w:szCs w:val="21"/>
        </w:rPr>
      </w:pPr>
      <w:r w:rsidRPr="00960DF6">
        <w:rPr>
          <w:sz w:val="14"/>
          <w:szCs w:val="14"/>
          <w:bdr w:val="none" w:sz="0" w:space="0" w:color="auto" w:frame="1"/>
        </w:rPr>
        <w:t> </w:t>
      </w:r>
      <w:r w:rsidRPr="00960DF6">
        <w:rPr>
          <w:bdr w:val="none" w:sz="0" w:space="0" w:color="auto" w:frame="1"/>
        </w:rPr>
        <w:t>Semua elemen di posisi ke 1 sampai dengan ke I-1 adalah lebih kecil atau sama dengan Sementara.</w:t>
      </w:r>
    </w:p>
    <w:p w:rsidR="00A63516" w:rsidRPr="00960DF6" w:rsidRDefault="00A63516" w:rsidP="00A63516">
      <w:pPr>
        <w:numPr>
          <w:ilvl w:val="0"/>
          <w:numId w:val="4"/>
        </w:numPr>
        <w:shd w:val="clear" w:color="auto" w:fill="FFFFFF"/>
        <w:spacing w:line="360" w:lineRule="auto"/>
        <w:ind w:left="1170" w:hanging="180"/>
        <w:jc w:val="both"/>
        <w:textAlignment w:val="baseline"/>
        <w:rPr>
          <w:sz w:val="21"/>
          <w:szCs w:val="21"/>
        </w:rPr>
      </w:pPr>
      <w:r w:rsidRPr="00960DF6">
        <w:rPr>
          <w:bdr w:val="none" w:sz="0" w:space="0" w:color="auto" w:frame="1"/>
        </w:rPr>
        <w:t>Semua elemen di posisi ke I+1 sampai dengan ke N adalah lebih besar atau sama dengan Sementara.</w:t>
      </w:r>
    </w:p>
    <w:p w:rsidR="00A63516" w:rsidRPr="00960DF6" w:rsidRDefault="00A63516" w:rsidP="00A63516">
      <w:pPr>
        <w:shd w:val="clear" w:color="auto" w:fill="FFFFFF"/>
        <w:spacing w:line="360" w:lineRule="auto"/>
        <w:ind w:left="990"/>
        <w:jc w:val="both"/>
        <w:textAlignment w:val="baseline"/>
        <w:rPr>
          <w:sz w:val="21"/>
          <w:szCs w:val="21"/>
        </w:rPr>
      </w:pPr>
    </w:p>
    <w:p w:rsidR="00A63516" w:rsidRPr="00960DF6" w:rsidRDefault="00A63516" w:rsidP="00A63516">
      <w:pPr>
        <w:shd w:val="clear" w:color="auto" w:fill="FFFFFF"/>
        <w:spacing w:line="360" w:lineRule="auto"/>
        <w:ind w:left="990"/>
        <w:jc w:val="both"/>
        <w:textAlignment w:val="baseline"/>
        <w:rPr>
          <w:sz w:val="21"/>
          <w:szCs w:val="21"/>
        </w:rPr>
      </w:pPr>
      <w:r w:rsidRPr="00960DF6">
        <w:rPr>
          <w:bdr w:val="none" w:sz="0" w:space="0" w:color="auto" w:frame="1"/>
        </w:rPr>
        <w:t>Sebagai contoh, data yang akan diurutkan sejumlah 12 elemen sebagai berikut :</w:t>
      </w:r>
    </w:p>
    <w:p w:rsidR="00A63516" w:rsidRPr="00960DF6" w:rsidRDefault="00A63516" w:rsidP="00A63516">
      <w:pPr>
        <w:shd w:val="clear" w:color="auto" w:fill="FFFFFF"/>
        <w:spacing w:line="360" w:lineRule="auto"/>
        <w:ind w:left="990"/>
        <w:jc w:val="both"/>
        <w:textAlignment w:val="baseline"/>
        <w:rPr>
          <w:sz w:val="21"/>
          <w:szCs w:val="21"/>
        </w:rPr>
      </w:pPr>
      <w:r w:rsidRPr="00960DF6">
        <w:rPr>
          <w:bdr w:val="none" w:sz="0" w:space="0" w:color="auto" w:frame="1"/>
        </w:rPr>
        <w:t>33 45 18 7 5 99 57 25 55 10 40 50</w:t>
      </w:r>
      <w:bookmarkStart w:id="0" w:name="more"/>
      <w:bookmarkEnd w:id="0"/>
    </w:p>
    <w:p w:rsidR="00A63516" w:rsidRPr="00960DF6" w:rsidRDefault="00A63516" w:rsidP="00A63516">
      <w:pPr>
        <w:shd w:val="clear" w:color="auto" w:fill="FFFFFF"/>
        <w:spacing w:line="360" w:lineRule="auto"/>
        <w:ind w:left="990"/>
        <w:jc w:val="both"/>
        <w:textAlignment w:val="baseline"/>
        <w:rPr>
          <w:sz w:val="21"/>
          <w:szCs w:val="21"/>
        </w:rPr>
      </w:pPr>
      <w:r w:rsidRPr="00960DF6">
        <w:rPr>
          <w:bdr w:val="none" w:sz="0" w:space="0" w:color="auto" w:frame="1"/>
        </w:rPr>
        <w:t>Misalnya element yang dipilih adalah element yang pertama, maka variabel Sementara bernilai 33. Setelah diatur, maka nilai 33 akan menempati posisi ke I, yaitu posisi urutan ke 6 sebagai berikut :</w:t>
      </w:r>
    </w:p>
    <w:p w:rsidR="00A63516" w:rsidRPr="00960DF6" w:rsidRDefault="00A63516" w:rsidP="00A63516">
      <w:pPr>
        <w:shd w:val="clear" w:color="auto" w:fill="FFFFFF"/>
        <w:spacing w:line="360" w:lineRule="auto"/>
        <w:ind w:left="990"/>
        <w:jc w:val="center"/>
        <w:textAlignment w:val="baseline"/>
        <w:rPr>
          <w:sz w:val="21"/>
          <w:szCs w:val="21"/>
        </w:rPr>
      </w:pPr>
      <w:r w:rsidRPr="00960DF6">
        <w:rPr>
          <w:noProof/>
          <w:sz w:val="21"/>
          <w:szCs w:val="21"/>
          <w:bdr w:val="none" w:sz="0" w:space="0" w:color="auto" w:frame="1"/>
        </w:rPr>
        <w:drawing>
          <wp:inline distT="0" distB="0" distL="0" distR="0" wp14:anchorId="58EE55AC" wp14:editId="4A59812C">
            <wp:extent cx="2809875" cy="1724025"/>
            <wp:effectExtent l="0" t="0" r="9525" b="9525"/>
            <wp:docPr id="1" name="Picture 1" descr="http://1.bp.blogspot.com/_f6HPeQAg8X8/TNn7bRq8rmI/AAAAAAAAAS8/7OOtoK_u39Q/s1600/pascal.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_f6HPeQAg8X8/TNn7bRq8rmI/AAAAAAAAAS8/7OOtoK_u39Q/s1600/pascal.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1724025"/>
                    </a:xfrm>
                    <a:prstGeom prst="rect">
                      <a:avLst/>
                    </a:prstGeom>
                    <a:noFill/>
                    <a:ln>
                      <a:noFill/>
                    </a:ln>
                  </pic:spPr>
                </pic:pic>
              </a:graphicData>
            </a:graphic>
          </wp:inline>
        </w:drawing>
      </w:r>
    </w:p>
    <w:p w:rsidR="00A63516" w:rsidRPr="00960DF6" w:rsidRDefault="00A63516" w:rsidP="00A63516">
      <w:pPr>
        <w:shd w:val="clear" w:color="auto" w:fill="FFFFFF"/>
        <w:spacing w:line="360" w:lineRule="auto"/>
        <w:ind w:left="990"/>
        <w:jc w:val="both"/>
        <w:textAlignment w:val="baseline"/>
        <w:rPr>
          <w:sz w:val="21"/>
          <w:szCs w:val="21"/>
        </w:rPr>
      </w:pPr>
      <w:r w:rsidRPr="00960DF6">
        <w:rPr>
          <w:bdr w:val="none" w:sz="0" w:space="0" w:color="auto" w:frame="1"/>
        </w:rPr>
        <w:t>Tampak bahwa kondisi berikut terpenuhi, yaitu :</w:t>
      </w:r>
    </w:p>
    <w:p w:rsidR="00A63516" w:rsidRPr="00960DF6" w:rsidRDefault="00A63516" w:rsidP="00A63516">
      <w:pPr>
        <w:numPr>
          <w:ilvl w:val="0"/>
          <w:numId w:val="5"/>
        </w:numPr>
        <w:shd w:val="clear" w:color="auto" w:fill="FFFFFF"/>
        <w:tabs>
          <w:tab w:val="left" w:pos="1260"/>
        </w:tabs>
        <w:spacing w:line="360" w:lineRule="auto"/>
        <w:ind w:left="1170" w:hanging="180"/>
        <w:jc w:val="both"/>
        <w:textAlignment w:val="baseline"/>
        <w:rPr>
          <w:sz w:val="21"/>
          <w:szCs w:val="21"/>
        </w:rPr>
      </w:pPr>
      <w:r w:rsidRPr="00960DF6">
        <w:rPr>
          <w:bdr w:val="none" w:sz="0" w:space="0" w:color="auto" w:frame="1"/>
        </w:rPr>
        <w:lastRenderedPageBreak/>
        <w:t>Semua elemen di posisi ke 1 sampai dengan posisi ke 5 (10, 25, 18, 7,dan 5) akan lebih kecil atau sama dengan nilai 33 yang dipilih.</w:t>
      </w:r>
    </w:p>
    <w:p w:rsidR="00A63516" w:rsidRPr="00960DF6" w:rsidRDefault="00A63516" w:rsidP="00A63516">
      <w:pPr>
        <w:numPr>
          <w:ilvl w:val="0"/>
          <w:numId w:val="5"/>
        </w:numPr>
        <w:shd w:val="clear" w:color="auto" w:fill="FFFFFF"/>
        <w:spacing w:line="360" w:lineRule="auto"/>
        <w:ind w:left="1170" w:hanging="180"/>
        <w:jc w:val="both"/>
        <w:textAlignment w:val="baseline"/>
        <w:rPr>
          <w:sz w:val="21"/>
          <w:szCs w:val="21"/>
        </w:rPr>
      </w:pPr>
      <w:r w:rsidRPr="00960DF6">
        <w:rPr>
          <w:bdr w:val="none" w:sz="0" w:space="0" w:color="auto" w:frame="1"/>
        </w:rPr>
        <w:t>Semua elemen di posisi ke 7 sampai dengan ke 12 (57,99,55,45,40 dan 50) aka lebih besar atau sama dengan nilai 33 yang dipilih.</w:t>
      </w:r>
    </w:p>
    <w:p w:rsidR="00A63516" w:rsidRPr="00960DF6" w:rsidRDefault="00A63516" w:rsidP="00A63516">
      <w:pPr>
        <w:shd w:val="clear" w:color="auto" w:fill="FFFFFF"/>
        <w:spacing w:line="360" w:lineRule="auto"/>
        <w:ind w:left="990"/>
        <w:jc w:val="both"/>
        <w:textAlignment w:val="baseline"/>
        <w:rPr>
          <w:sz w:val="21"/>
          <w:szCs w:val="21"/>
        </w:rPr>
      </w:pPr>
    </w:p>
    <w:p w:rsidR="00A63516" w:rsidRPr="00960DF6" w:rsidRDefault="00A63516" w:rsidP="00A63516">
      <w:pPr>
        <w:shd w:val="clear" w:color="auto" w:fill="FFFFFF"/>
        <w:spacing w:line="360" w:lineRule="auto"/>
        <w:ind w:left="990"/>
        <w:jc w:val="both"/>
        <w:textAlignment w:val="baseline"/>
        <w:rPr>
          <w:sz w:val="21"/>
          <w:szCs w:val="21"/>
        </w:rPr>
      </w:pPr>
      <w:r w:rsidRPr="00960DF6">
        <w:rPr>
          <w:bdr w:val="none" w:sz="0" w:space="0" w:color="auto" w:frame="1"/>
        </w:rPr>
        <w:t>Dengan demikian, data tersebut akan terpecah menjadi 2 partisi, sebagai berikut :</w:t>
      </w:r>
    </w:p>
    <w:p w:rsidR="00A63516" w:rsidRPr="00960DF6" w:rsidRDefault="00A63516" w:rsidP="00A63516">
      <w:pPr>
        <w:shd w:val="clear" w:color="auto" w:fill="FFFFFF"/>
        <w:spacing w:line="360" w:lineRule="auto"/>
        <w:ind w:left="990"/>
        <w:jc w:val="both"/>
        <w:textAlignment w:val="baseline"/>
        <w:rPr>
          <w:sz w:val="21"/>
          <w:szCs w:val="21"/>
        </w:rPr>
      </w:pPr>
      <w:r w:rsidRPr="00960DF6">
        <w:rPr>
          <w:bdr w:val="none" w:sz="0" w:space="0" w:color="auto" w:frame="1"/>
        </w:rPr>
        <w:t>(10 25 18 7 5) 33 (57 99 55 45 40 50)</w:t>
      </w:r>
    </w:p>
    <w:p w:rsidR="00A63516" w:rsidRPr="00960DF6" w:rsidRDefault="00A63516" w:rsidP="00A63516">
      <w:pPr>
        <w:shd w:val="clear" w:color="auto" w:fill="FFFFFF"/>
        <w:spacing w:line="360" w:lineRule="auto"/>
        <w:ind w:left="990"/>
        <w:jc w:val="both"/>
        <w:textAlignment w:val="baseline"/>
        <w:rPr>
          <w:sz w:val="21"/>
          <w:szCs w:val="21"/>
        </w:rPr>
      </w:pPr>
      <w:r w:rsidRPr="00960DF6">
        <w:rPr>
          <w:bdr w:val="none" w:sz="0" w:space="0" w:color="auto" w:frame="1"/>
        </w:rPr>
        <w:t>Proses ini diulangi kembali untuk masing-masing partisi data, yaitu untuk data (10, 25, 18, 7, 5) dan data (57, 99, 55, 45, 40, 50). Untuk partisi yang pertama, bila nilai Sementara yang diambil adalah data pertama kembali dalam partisi bersangkutan, yaitu 10 dan diatur kembali sedemikian rupa, maka nilai data yang dipilih akan terletak di posisi sebagai berikut:</w:t>
      </w:r>
    </w:p>
    <w:p w:rsidR="00A63516" w:rsidRPr="00960DF6" w:rsidRDefault="00A63516" w:rsidP="00A63516">
      <w:pPr>
        <w:shd w:val="clear" w:color="auto" w:fill="FFFFFF"/>
        <w:spacing w:line="360" w:lineRule="auto"/>
        <w:ind w:left="990"/>
        <w:jc w:val="both"/>
        <w:textAlignment w:val="baseline"/>
        <w:rPr>
          <w:sz w:val="21"/>
          <w:szCs w:val="21"/>
        </w:rPr>
      </w:pPr>
      <w:r w:rsidRPr="00960DF6">
        <w:rPr>
          <w:bdr w:val="none" w:sz="0" w:space="0" w:color="auto" w:frame="1"/>
        </w:rPr>
        <w:t>(5  7) 10 (18 25) 33 (57 99 55 45 40 50)</w:t>
      </w:r>
    </w:p>
    <w:p w:rsidR="00A63516" w:rsidRPr="00960DF6" w:rsidRDefault="00A63516" w:rsidP="00A63516">
      <w:pPr>
        <w:shd w:val="clear" w:color="auto" w:fill="FFFFFF"/>
        <w:spacing w:line="360" w:lineRule="auto"/>
        <w:ind w:left="990"/>
        <w:jc w:val="both"/>
        <w:textAlignment w:val="baseline"/>
        <w:rPr>
          <w:sz w:val="21"/>
          <w:szCs w:val="21"/>
        </w:rPr>
      </w:pPr>
      <w:r w:rsidRPr="00960DF6">
        <w:rPr>
          <w:bdr w:val="none" w:sz="0" w:space="0" w:color="auto" w:frame="1"/>
        </w:rPr>
        <w:t>Untuk mengurutkan masing-masing partisi, maka proses tersebut diulangi kembali dan tiap-tiap partisi dipecah-pecah kembali lebih lanjut. Kurung yang menutupi partisi menunjukkan data yang belum urut dan perlu diurutkan kembali. Sedang data yang tidak berada diantara tanda kurung merupakan data yang sudah diurut. Iterasi selanjutya sampai didapatkan data yang telah urut semuanya adalah sebagai berikut ini.</w:t>
      </w:r>
    </w:p>
    <w:p w:rsidR="00A63516" w:rsidRPr="00960DF6" w:rsidRDefault="00A63516" w:rsidP="00A63516">
      <w:pPr>
        <w:shd w:val="clear" w:color="auto" w:fill="FFFFFF"/>
        <w:spacing w:line="360" w:lineRule="auto"/>
        <w:ind w:left="990"/>
        <w:textAlignment w:val="baseline"/>
        <w:rPr>
          <w:sz w:val="21"/>
          <w:szCs w:val="21"/>
        </w:rPr>
      </w:pPr>
      <w:r w:rsidRPr="00960DF6">
        <w:rPr>
          <w:bdr w:val="none" w:sz="0" w:space="0" w:color="auto" w:frame="1"/>
        </w:rPr>
        <w:t>5 ( 7) 10 (18 25) 33 (57 99 55 45 40 50)</w:t>
      </w:r>
    </w:p>
    <w:p w:rsidR="00A63516" w:rsidRPr="00960DF6" w:rsidRDefault="00A63516" w:rsidP="00A63516">
      <w:pPr>
        <w:shd w:val="clear" w:color="auto" w:fill="FFFFFF"/>
        <w:spacing w:line="360" w:lineRule="auto"/>
        <w:ind w:left="990"/>
        <w:textAlignment w:val="baseline"/>
        <w:rPr>
          <w:sz w:val="21"/>
          <w:szCs w:val="21"/>
        </w:rPr>
      </w:pPr>
      <w:r w:rsidRPr="00960DF6">
        <w:rPr>
          <w:bdr w:val="none" w:sz="0" w:space="0" w:color="auto" w:frame="1"/>
        </w:rPr>
        <w:t>5   7  10  18 (25) 33 (57 99 55 45 40 50)</w:t>
      </w:r>
    </w:p>
    <w:p w:rsidR="00A63516" w:rsidRPr="00960DF6" w:rsidRDefault="00A63516" w:rsidP="00A63516">
      <w:pPr>
        <w:shd w:val="clear" w:color="auto" w:fill="FFFFFF"/>
        <w:spacing w:line="360" w:lineRule="auto"/>
        <w:ind w:left="990"/>
        <w:textAlignment w:val="baseline"/>
        <w:rPr>
          <w:sz w:val="21"/>
          <w:szCs w:val="21"/>
        </w:rPr>
      </w:pPr>
      <w:r w:rsidRPr="00960DF6">
        <w:rPr>
          <w:bdr w:val="none" w:sz="0" w:space="0" w:color="auto" w:frame="1"/>
        </w:rPr>
        <w:t>5   7  10  18  25  33 (50 40 55 45) 57 (99)</w:t>
      </w:r>
    </w:p>
    <w:p w:rsidR="00A63516" w:rsidRPr="00960DF6" w:rsidRDefault="00A63516" w:rsidP="00A63516">
      <w:pPr>
        <w:shd w:val="clear" w:color="auto" w:fill="FFFFFF"/>
        <w:spacing w:line="360" w:lineRule="auto"/>
        <w:ind w:left="990"/>
        <w:textAlignment w:val="baseline"/>
        <w:rPr>
          <w:sz w:val="21"/>
          <w:szCs w:val="21"/>
        </w:rPr>
      </w:pPr>
      <w:r w:rsidRPr="00960DF6">
        <w:rPr>
          <w:bdr w:val="none" w:sz="0" w:space="0" w:color="auto" w:frame="1"/>
        </w:rPr>
        <w:t>5   7  10  18  25  33 (50 40 55 45) 57 99</w:t>
      </w:r>
    </w:p>
    <w:p w:rsidR="00A63516" w:rsidRPr="00960DF6" w:rsidRDefault="00A63516" w:rsidP="00A63516">
      <w:pPr>
        <w:shd w:val="clear" w:color="auto" w:fill="FFFFFF"/>
        <w:spacing w:line="360" w:lineRule="auto"/>
        <w:ind w:left="990"/>
        <w:textAlignment w:val="baseline"/>
        <w:rPr>
          <w:sz w:val="21"/>
          <w:szCs w:val="21"/>
        </w:rPr>
      </w:pPr>
      <w:r w:rsidRPr="00960DF6">
        <w:rPr>
          <w:bdr w:val="none" w:sz="0" w:space="0" w:color="auto" w:frame="1"/>
        </w:rPr>
        <w:t>5   7  10  18  25  33 (45 40) 50 (55) 57 99</w:t>
      </w:r>
    </w:p>
    <w:p w:rsidR="00A63516" w:rsidRPr="00960DF6" w:rsidRDefault="00A63516" w:rsidP="00A63516">
      <w:pPr>
        <w:shd w:val="clear" w:color="auto" w:fill="FFFFFF"/>
        <w:spacing w:line="360" w:lineRule="auto"/>
        <w:ind w:left="990"/>
        <w:textAlignment w:val="baseline"/>
        <w:rPr>
          <w:sz w:val="21"/>
          <w:szCs w:val="21"/>
        </w:rPr>
      </w:pPr>
      <w:r w:rsidRPr="00960DF6">
        <w:rPr>
          <w:bdr w:val="none" w:sz="0" w:space="0" w:color="auto" w:frame="1"/>
        </w:rPr>
        <w:t>5   7  10  18  25  33 (45 40) 50 55 57 99</w:t>
      </w:r>
    </w:p>
    <w:p w:rsidR="00A63516" w:rsidRPr="00960DF6" w:rsidRDefault="00A63516" w:rsidP="00A63516">
      <w:pPr>
        <w:shd w:val="clear" w:color="auto" w:fill="FFFFFF"/>
        <w:spacing w:line="360" w:lineRule="auto"/>
        <w:ind w:left="990"/>
        <w:textAlignment w:val="baseline"/>
        <w:rPr>
          <w:sz w:val="21"/>
          <w:szCs w:val="21"/>
        </w:rPr>
      </w:pPr>
      <w:r w:rsidRPr="00960DF6">
        <w:rPr>
          <w:bdr w:val="none" w:sz="0" w:space="0" w:color="auto" w:frame="1"/>
        </w:rPr>
        <w:t>5   7  10  18  25  33  40 (45) 50 55 57 99</w:t>
      </w:r>
    </w:p>
    <w:p w:rsidR="00A63516" w:rsidRPr="00960DF6" w:rsidRDefault="00A63516" w:rsidP="00A63516">
      <w:pPr>
        <w:shd w:val="clear" w:color="auto" w:fill="FFFFFF"/>
        <w:spacing w:line="360" w:lineRule="auto"/>
        <w:ind w:left="990"/>
        <w:textAlignment w:val="baseline"/>
        <w:rPr>
          <w:sz w:val="21"/>
          <w:szCs w:val="21"/>
        </w:rPr>
      </w:pPr>
      <w:r w:rsidRPr="00960DF6">
        <w:rPr>
          <w:bdr w:val="none" w:sz="0" w:space="0" w:color="auto" w:frame="1"/>
        </w:rPr>
        <w:t>5   7  10  18  25  33  40 45 50 55 57 99</w:t>
      </w:r>
    </w:p>
    <w:p w:rsidR="00A63516" w:rsidRPr="00960DF6" w:rsidRDefault="00A63516" w:rsidP="00A63516">
      <w:pPr>
        <w:shd w:val="clear" w:color="auto" w:fill="FFFFFF"/>
        <w:spacing w:line="360" w:lineRule="auto"/>
        <w:ind w:left="990"/>
        <w:textAlignment w:val="baseline"/>
        <w:rPr>
          <w:sz w:val="21"/>
          <w:szCs w:val="21"/>
        </w:rPr>
      </w:pPr>
    </w:p>
    <w:p w:rsidR="00A63516" w:rsidRPr="00960DF6" w:rsidRDefault="00A63516" w:rsidP="00A63516">
      <w:pPr>
        <w:shd w:val="clear" w:color="auto" w:fill="FFFFFF"/>
        <w:spacing w:line="360" w:lineRule="auto"/>
        <w:ind w:left="990"/>
        <w:jc w:val="both"/>
        <w:textAlignment w:val="baseline"/>
        <w:rPr>
          <w:sz w:val="21"/>
          <w:szCs w:val="21"/>
        </w:rPr>
      </w:pPr>
      <w:r w:rsidRPr="00960DF6">
        <w:rPr>
          <w:bdr w:val="none" w:sz="0" w:space="0" w:color="auto" w:frame="1"/>
        </w:rPr>
        <w:t>Bila diamati lebih lanjut, maka quick sort dapat didefinisikan dengan lebih mudah menggunakan prosedur rekursi. Misalnya untuk partisi sebagai berikut</w:t>
      </w:r>
    </w:p>
    <w:p w:rsidR="00A63516" w:rsidRPr="00960DF6" w:rsidRDefault="00A63516" w:rsidP="00A63516">
      <w:pPr>
        <w:spacing w:line="360" w:lineRule="auto"/>
        <w:ind w:left="990"/>
      </w:pPr>
    </w:p>
    <w:p w:rsidR="00A63516" w:rsidRPr="00960DF6" w:rsidRDefault="00A63516" w:rsidP="00A63516">
      <w:pPr>
        <w:shd w:val="clear" w:color="auto" w:fill="FFFFFF"/>
        <w:spacing w:line="360" w:lineRule="auto"/>
        <w:ind w:left="990"/>
        <w:jc w:val="center"/>
        <w:textAlignment w:val="baseline"/>
        <w:rPr>
          <w:sz w:val="21"/>
          <w:szCs w:val="21"/>
        </w:rPr>
      </w:pPr>
      <w:r w:rsidRPr="00960DF6">
        <w:rPr>
          <w:noProof/>
          <w:sz w:val="21"/>
          <w:szCs w:val="21"/>
          <w:bdr w:val="none" w:sz="0" w:space="0" w:color="auto" w:frame="1"/>
        </w:rPr>
        <w:lastRenderedPageBreak/>
        <w:drawing>
          <wp:inline distT="0" distB="0" distL="0" distR="0" wp14:anchorId="44DE558F" wp14:editId="2085317B">
            <wp:extent cx="3048000" cy="1447800"/>
            <wp:effectExtent l="0" t="0" r="0" b="0"/>
            <wp:docPr id="2" name="Picture 2" descr="http://4.bp.blogspot.com/_f6HPeQAg8X8/TNn8FX3ETxI/AAAAAAAAATI/IjFjsETVPYg/s320/Untitled.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_f6HPeQAg8X8/TNn8FX3ETxI/AAAAAAAAATI/IjFjsETVPYg/s320/Untitled.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447800"/>
                    </a:xfrm>
                    <a:prstGeom prst="rect">
                      <a:avLst/>
                    </a:prstGeom>
                    <a:noFill/>
                    <a:ln>
                      <a:noFill/>
                    </a:ln>
                  </pic:spPr>
                </pic:pic>
              </a:graphicData>
            </a:graphic>
          </wp:inline>
        </w:drawing>
      </w:r>
    </w:p>
    <w:p w:rsidR="00A63516" w:rsidRDefault="00A63516" w:rsidP="00A63516">
      <w:pPr>
        <w:pStyle w:val="ListParagraph"/>
        <w:spacing w:line="360" w:lineRule="auto"/>
        <w:ind w:left="990"/>
        <w:rPr>
          <w:sz w:val="21"/>
          <w:szCs w:val="21"/>
          <w:shd w:val="clear" w:color="auto" w:fill="FFFFFF"/>
        </w:rPr>
      </w:pPr>
      <w:r w:rsidRPr="00960DF6">
        <w:rPr>
          <w:sz w:val="21"/>
          <w:szCs w:val="21"/>
        </w:rPr>
        <w:br/>
      </w:r>
      <w:r w:rsidRPr="00960DF6">
        <w:rPr>
          <w:sz w:val="21"/>
          <w:szCs w:val="21"/>
        </w:rPr>
        <w:br/>
      </w:r>
      <w:r w:rsidRPr="00960DF6">
        <w:rPr>
          <w:bdr w:val="none" w:sz="0" w:space="0" w:color="auto" w:frame="1"/>
          <w:shd w:val="clear" w:color="auto" w:fill="FFFFFF"/>
        </w:rPr>
        <w:t>Maka Proses dari rekursi tampak pada pengurutan data dari bawah sampai dengan I-1 dan pengurutan I+1 sampai dengan atas.</w:t>
      </w:r>
      <w:r w:rsidRPr="00960DF6">
        <w:rPr>
          <w:sz w:val="21"/>
          <w:szCs w:val="21"/>
          <w:shd w:val="clear" w:color="auto" w:fill="FFFFFF"/>
        </w:rPr>
        <w:t> </w:t>
      </w:r>
    </w:p>
    <w:p w:rsidR="00A63516" w:rsidRDefault="00A63516" w:rsidP="00A63516">
      <w:pPr>
        <w:pStyle w:val="ListParagraph"/>
        <w:spacing w:line="360" w:lineRule="auto"/>
        <w:ind w:left="990"/>
        <w:rPr>
          <w:sz w:val="21"/>
          <w:szCs w:val="21"/>
          <w:shd w:val="clear" w:color="auto" w:fill="FFFFFF"/>
        </w:rPr>
      </w:pPr>
    </w:p>
    <w:p w:rsidR="00A63516" w:rsidRDefault="00A63516" w:rsidP="00A63516">
      <w:pPr>
        <w:pStyle w:val="ListParagraph"/>
        <w:spacing w:line="360" w:lineRule="auto"/>
        <w:ind w:left="990"/>
        <w:rPr>
          <w:sz w:val="21"/>
          <w:szCs w:val="21"/>
          <w:shd w:val="clear" w:color="auto" w:fill="FFFFFF"/>
        </w:rPr>
      </w:pPr>
    </w:p>
    <w:p w:rsidR="00A63516" w:rsidRDefault="00A63516" w:rsidP="00A63516">
      <w:pPr>
        <w:pStyle w:val="ListParagraph"/>
        <w:spacing w:line="360" w:lineRule="auto"/>
        <w:ind w:left="990"/>
        <w:rPr>
          <w:sz w:val="21"/>
          <w:szCs w:val="21"/>
          <w:shd w:val="clear" w:color="auto" w:fill="FFFFFF"/>
          <w:lang w:val="en-US"/>
        </w:rPr>
      </w:pPr>
      <w:proofErr w:type="spellStart"/>
      <w:r>
        <w:rPr>
          <w:sz w:val="21"/>
          <w:szCs w:val="21"/>
          <w:shd w:val="clear" w:color="auto" w:fill="FFFFFF"/>
          <w:lang w:val="en-US"/>
        </w:rPr>
        <w:t>Contoh</w:t>
      </w:r>
      <w:proofErr w:type="spellEnd"/>
      <w:r>
        <w:rPr>
          <w:sz w:val="21"/>
          <w:szCs w:val="21"/>
          <w:shd w:val="clear" w:color="auto" w:fill="FFFFFF"/>
          <w:lang w:val="en-US"/>
        </w:rPr>
        <w:t xml:space="preserve"> Program Quick Sort</w:t>
      </w:r>
    </w:p>
    <w:p w:rsidR="00A63516" w:rsidRDefault="00A63516" w:rsidP="00A63516">
      <w:pPr>
        <w:pStyle w:val="ListParagraph"/>
        <w:spacing w:line="360" w:lineRule="auto"/>
        <w:ind w:left="990"/>
        <w:rPr>
          <w:sz w:val="21"/>
          <w:szCs w:val="21"/>
          <w:shd w:val="clear" w:color="auto" w:fill="FFFFFF"/>
          <w:lang w:val="en-US"/>
        </w:rPr>
      </w:pPr>
    </w:p>
    <w:p w:rsidR="00A63516" w:rsidRDefault="00A63516" w:rsidP="00A63516">
      <w:pPr>
        <w:pStyle w:val="ListParagraph"/>
        <w:spacing w:line="360" w:lineRule="auto"/>
        <w:ind w:left="990"/>
        <w:rPr>
          <w:sz w:val="21"/>
          <w:szCs w:val="21"/>
          <w:shd w:val="clear" w:color="auto" w:fill="FFFFFF"/>
          <w:lang w:val="en-US"/>
        </w:rPr>
      </w:pPr>
      <w:r>
        <w:rPr>
          <w:noProof/>
          <w:sz w:val="21"/>
          <w:szCs w:val="21"/>
          <w:shd w:val="clear" w:color="auto" w:fill="FFFFFF"/>
        </w:rPr>
        <w:drawing>
          <wp:inline distT="0" distB="0" distL="0" distR="0" wp14:anchorId="30C8100E" wp14:editId="061CB0CC">
            <wp:extent cx="5943600" cy="273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2405"/>
                    </a:xfrm>
                    <a:prstGeom prst="rect">
                      <a:avLst/>
                    </a:prstGeom>
                  </pic:spPr>
                </pic:pic>
              </a:graphicData>
            </a:graphic>
          </wp:inline>
        </w:drawing>
      </w:r>
    </w:p>
    <w:p w:rsidR="00A63516" w:rsidRDefault="00A63516" w:rsidP="00A63516">
      <w:pPr>
        <w:pStyle w:val="ListParagraph"/>
        <w:spacing w:line="360" w:lineRule="auto"/>
        <w:ind w:left="990"/>
        <w:rPr>
          <w:sz w:val="21"/>
          <w:szCs w:val="21"/>
          <w:shd w:val="clear" w:color="auto" w:fill="FFFFFF"/>
          <w:lang w:val="en-US"/>
        </w:rPr>
      </w:pPr>
    </w:p>
    <w:p w:rsidR="00A63516" w:rsidRDefault="00A63516" w:rsidP="00A63516">
      <w:pPr>
        <w:pStyle w:val="ListParagraph"/>
        <w:spacing w:line="360" w:lineRule="auto"/>
        <w:ind w:left="990"/>
        <w:rPr>
          <w:sz w:val="21"/>
          <w:szCs w:val="21"/>
          <w:shd w:val="clear" w:color="auto" w:fill="FFFFFF"/>
          <w:lang w:val="en-US"/>
        </w:rPr>
      </w:pPr>
    </w:p>
    <w:p w:rsidR="00A63516" w:rsidRDefault="00A63516" w:rsidP="00A63516">
      <w:pPr>
        <w:pStyle w:val="ListParagraph"/>
        <w:spacing w:line="360" w:lineRule="auto"/>
        <w:ind w:left="990"/>
        <w:rPr>
          <w:sz w:val="21"/>
          <w:szCs w:val="21"/>
          <w:shd w:val="clear" w:color="auto" w:fill="FFFFFF"/>
          <w:lang w:val="en-US"/>
        </w:rPr>
      </w:pPr>
    </w:p>
    <w:p w:rsidR="00A63516" w:rsidRDefault="00A63516" w:rsidP="00A63516">
      <w:pPr>
        <w:pStyle w:val="ListParagraph"/>
        <w:spacing w:line="360" w:lineRule="auto"/>
        <w:ind w:left="990"/>
        <w:rPr>
          <w:sz w:val="21"/>
          <w:szCs w:val="21"/>
          <w:shd w:val="clear" w:color="auto" w:fill="FFFFFF"/>
          <w:lang w:val="en-US"/>
        </w:rPr>
      </w:pPr>
    </w:p>
    <w:p w:rsidR="00A63516" w:rsidRDefault="00A63516" w:rsidP="00A63516">
      <w:pPr>
        <w:pStyle w:val="ListParagraph"/>
        <w:spacing w:line="360" w:lineRule="auto"/>
        <w:ind w:left="990"/>
        <w:rPr>
          <w:sz w:val="21"/>
          <w:szCs w:val="21"/>
          <w:shd w:val="clear" w:color="auto" w:fill="FFFFFF"/>
          <w:lang w:val="en-US"/>
        </w:rPr>
      </w:pPr>
    </w:p>
    <w:p w:rsidR="00A63516" w:rsidRDefault="00A63516" w:rsidP="00A63516">
      <w:pPr>
        <w:pStyle w:val="ListParagraph"/>
        <w:spacing w:line="360" w:lineRule="auto"/>
        <w:ind w:left="990"/>
        <w:rPr>
          <w:sz w:val="21"/>
          <w:szCs w:val="21"/>
          <w:shd w:val="clear" w:color="auto" w:fill="FFFFFF"/>
          <w:lang w:val="en-US"/>
        </w:rPr>
      </w:pPr>
    </w:p>
    <w:p w:rsidR="00A63516" w:rsidRDefault="00A63516" w:rsidP="00A63516">
      <w:pPr>
        <w:pStyle w:val="ListParagraph"/>
        <w:spacing w:line="360" w:lineRule="auto"/>
        <w:ind w:left="990"/>
        <w:rPr>
          <w:sz w:val="21"/>
          <w:szCs w:val="21"/>
          <w:shd w:val="clear" w:color="auto" w:fill="FFFFFF"/>
          <w:lang w:val="en-US"/>
        </w:rPr>
      </w:pPr>
    </w:p>
    <w:p w:rsidR="00A63516" w:rsidRDefault="00A63516" w:rsidP="00A63516">
      <w:pPr>
        <w:pStyle w:val="ListParagraph"/>
        <w:spacing w:line="360" w:lineRule="auto"/>
        <w:ind w:left="990"/>
        <w:rPr>
          <w:sz w:val="21"/>
          <w:szCs w:val="21"/>
          <w:shd w:val="clear" w:color="auto" w:fill="FFFFFF"/>
          <w:lang w:val="en-US"/>
        </w:rPr>
      </w:pPr>
      <w:r>
        <w:rPr>
          <w:noProof/>
          <w:sz w:val="21"/>
          <w:szCs w:val="21"/>
          <w:shd w:val="clear" w:color="auto" w:fill="FFFFFF"/>
        </w:rPr>
        <w:lastRenderedPageBreak/>
        <w:drawing>
          <wp:inline distT="0" distB="0" distL="0" distR="0" wp14:anchorId="15B72F12" wp14:editId="2F95786B">
            <wp:extent cx="5374043"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jpg"/>
                    <pic:cNvPicPr/>
                  </pic:nvPicPr>
                  <pic:blipFill>
                    <a:blip r:embed="rId11">
                      <a:extLst>
                        <a:ext uri="{28A0092B-C50C-407E-A947-70E740481C1C}">
                          <a14:useLocalDpi xmlns:a14="http://schemas.microsoft.com/office/drawing/2010/main" val="0"/>
                        </a:ext>
                      </a:extLst>
                    </a:blip>
                    <a:stretch>
                      <a:fillRect/>
                    </a:stretch>
                  </pic:blipFill>
                  <pic:spPr>
                    <a:xfrm>
                      <a:off x="0" y="0"/>
                      <a:ext cx="5377239" cy="4460351"/>
                    </a:xfrm>
                    <a:prstGeom prst="rect">
                      <a:avLst/>
                    </a:prstGeom>
                  </pic:spPr>
                </pic:pic>
              </a:graphicData>
            </a:graphic>
          </wp:inline>
        </w:drawing>
      </w:r>
    </w:p>
    <w:p w:rsidR="00A63516" w:rsidRDefault="00A63516" w:rsidP="00A63516">
      <w:pPr>
        <w:pStyle w:val="ListParagraph"/>
        <w:spacing w:line="360" w:lineRule="auto"/>
        <w:ind w:left="990"/>
        <w:rPr>
          <w:sz w:val="21"/>
          <w:szCs w:val="21"/>
          <w:shd w:val="clear" w:color="auto" w:fill="FFFFFF"/>
          <w:lang w:val="en-US"/>
        </w:rPr>
      </w:pPr>
    </w:p>
    <w:p w:rsidR="00A63516" w:rsidRDefault="00A63516" w:rsidP="00A63516">
      <w:pPr>
        <w:pStyle w:val="ListParagraph"/>
        <w:spacing w:line="360" w:lineRule="auto"/>
        <w:ind w:left="990"/>
        <w:rPr>
          <w:sz w:val="21"/>
          <w:szCs w:val="21"/>
          <w:shd w:val="clear" w:color="auto" w:fill="FFFFFF"/>
          <w:lang w:val="en-US"/>
        </w:rPr>
      </w:pPr>
      <w:r>
        <w:rPr>
          <w:noProof/>
          <w:sz w:val="21"/>
          <w:szCs w:val="21"/>
          <w:shd w:val="clear" w:color="auto" w:fill="FFFFFF"/>
        </w:rPr>
        <w:drawing>
          <wp:inline distT="0" distB="0" distL="0" distR="0" wp14:anchorId="1439612A" wp14:editId="785135E3">
            <wp:extent cx="5391150" cy="222557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jpg"/>
                    <pic:cNvPicPr/>
                  </pic:nvPicPr>
                  <pic:blipFill>
                    <a:blip r:embed="rId12">
                      <a:extLst>
                        <a:ext uri="{28A0092B-C50C-407E-A947-70E740481C1C}">
                          <a14:useLocalDpi xmlns:a14="http://schemas.microsoft.com/office/drawing/2010/main" val="0"/>
                        </a:ext>
                      </a:extLst>
                    </a:blip>
                    <a:stretch>
                      <a:fillRect/>
                    </a:stretch>
                  </pic:blipFill>
                  <pic:spPr>
                    <a:xfrm>
                      <a:off x="0" y="0"/>
                      <a:ext cx="5407427" cy="2232297"/>
                    </a:xfrm>
                    <a:prstGeom prst="rect">
                      <a:avLst/>
                    </a:prstGeom>
                  </pic:spPr>
                </pic:pic>
              </a:graphicData>
            </a:graphic>
          </wp:inline>
        </w:drawing>
      </w:r>
    </w:p>
    <w:p w:rsidR="00A63516" w:rsidRDefault="00A63516" w:rsidP="00A63516">
      <w:pPr>
        <w:pStyle w:val="ListParagraph"/>
        <w:spacing w:line="360" w:lineRule="auto"/>
        <w:ind w:left="990"/>
        <w:rPr>
          <w:sz w:val="21"/>
          <w:szCs w:val="21"/>
          <w:shd w:val="clear" w:color="auto" w:fill="FFFFFF"/>
          <w:lang w:val="en-US"/>
        </w:rPr>
      </w:pPr>
    </w:p>
    <w:p w:rsidR="00A63516" w:rsidRDefault="00A63516" w:rsidP="00A63516">
      <w:pPr>
        <w:pStyle w:val="ListParagraph"/>
        <w:spacing w:line="360" w:lineRule="auto"/>
        <w:ind w:left="990"/>
        <w:rPr>
          <w:sz w:val="21"/>
          <w:szCs w:val="21"/>
          <w:shd w:val="clear" w:color="auto" w:fill="FFFFFF"/>
          <w:lang w:val="en-US"/>
        </w:rPr>
      </w:pPr>
    </w:p>
    <w:p w:rsidR="00A63516" w:rsidRPr="005F7BFC" w:rsidRDefault="00A63516" w:rsidP="00A63516">
      <w:pPr>
        <w:pStyle w:val="ListParagraph"/>
        <w:numPr>
          <w:ilvl w:val="0"/>
          <w:numId w:val="1"/>
        </w:numPr>
        <w:ind w:left="426" w:hanging="426"/>
        <w:rPr>
          <w:b/>
          <w:sz w:val="28"/>
          <w:szCs w:val="28"/>
        </w:rPr>
      </w:pPr>
      <w:r w:rsidRPr="005F7BFC">
        <w:rPr>
          <w:b/>
          <w:sz w:val="28"/>
          <w:szCs w:val="28"/>
        </w:rPr>
        <w:t>LATIHAN/TUGAS</w:t>
      </w:r>
    </w:p>
    <w:p w:rsidR="00A63516" w:rsidRPr="005F7BFC" w:rsidRDefault="00A63516" w:rsidP="00A63516">
      <w:pPr>
        <w:pStyle w:val="ListParagraph"/>
        <w:ind w:left="426"/>
      </w:pPr>
      <w:r w:rsidRPr="005F7BFC">
        <w:t>Berikan latihan, jika materi berupa aplikasi/penerapan.</w:t>
      </w:r>
    </w:p>
    <w:p w:rsidR="00A63516" w:rsidRPr="005F7BFC" w:rsidRDefault="00A63516" w:rsidP="00A63516">
      <w:pPr>
        <w:pStyle w:val="ListParagraph"/>
        <w:ind w:left="426"/>
      </w:pPr>
      <w:r w:rsidRPr="005F7BFC">
        <w:t>Berikan tugas pertanyaan, jika materi berupa pemahaman.</w:t>
      </w:r>
    </w:p>
    <w:p w:rsidR="00A63516" w:rsidRPr="005F7BFC" w:rsidRDefault="00A63516" w:rsidP="00A63516">
      <w:pPr>
        <w:pStyle w:val="ListParagraph"/>
        <w:ind w:left="426"/>
        <w:rPr>
          <w:b/>
        </w:rPr>
      </w:pPr>
    </w:p>
    <w:p w:rsidR="00A63516" w:rsidRPr="005F7BFC" w:rsidRDefault="00A63516" w:rsidP="00A63516">
      <w:pPr>
        <w:pStyle w:val="ListParagraph"/>
        <w:numPr>
          <w:ilvl w:val="0"/>
          <w:numId w:val="1"/>
        </w:numPr>
        <w:ind w:left="426" w:hanging="426"/>
        <w:rPr>
          <w:b/>
          <w:sz w:val="28"/>
          <w:szCs w:val="28"/>
        </w:rPr>
      </w:pPr>
      <w:r w:rsidRPr="005F7BFC">
        <w:rPr>
          <w:b/>
          <w:sz w:val="28"/>
          <w:szCs w:val="28"/>
        </w:rPr>
        <w:t>REFERENSI</w:t>
      </w:r>
    </w:p>
    <w:p w:rsidR="00A63516" w:rsidRPr="005F7BFC" w:rsidRDefault="00A63516" w:rsidP="00A63516">
      <w:pPr>
        <w:pStyle w:val="ListParagraph"/>
        <w:ind w:left="426"/>
      </w:pPr>
      <w:r w:rsidRPr="005F7BFC">
        <w:t>Buku yang digunakan untuk menulis modul ini apa saja. Tuliskan dalam bentuk/pola APA (</w:t>
      </w:r>
      <w:r w:rsidRPr="005F7BFC">
        <w:rPr>
          <w:i/>
        </w:rPr>
        <w:t>Association Phycologoy of America</w:t>
      </w:r>
      <w:r w:rsidRPr="005F7BFC">
        <w:t>).</w:t>
      </w:r>
    </w:p>
    <w:p w:rsidR="00A63516" w:rsidRPr="005F7BFC" w:rsidRDefault="00A63516" w:rsidP="00A63516">
      <w:pPr>
        <w:pStyle w:val="ListParagraph"/>
        <w:ind w:left="426"/>
      </w:pPr>
    </w:p>
    <w:p w:rsidR="00B95560" w:rsidRDefault="00A63516" w:rsidP="00A63516">
      <w:bookmarkStart w:id="1" w:name="_GoBack"/>
      <w:bookmarkEnd w:id="1"/>
    </w:p>
    <w:sectPr w:rsidR="00B955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2ED0"/>
    <w:multiLevelType w:val="multilevel"/>
    <w:tmpl w:val="2E1A0312"/>
    <w:lvl w:ilvl="0">
      <w:start w:val="11"/>
      <w:numFmt w:val="decimal"/>
      <w:lvlText w:val="%1"/>
      <w:lvlJc w:val="left"/>
      <w:pPr>
        <w:ind w:left="405" w:hanging="405"/>
      </w:pPr>
      <w:rPr>
        <w:rFonts w:hint="default"/>
      </w:rPr>
    </w:lvl>
    <w:lvl w:ilvl="1">
      <w:start w:val="1"/>
      <w:numFmt w:val="decimal"/>
      <w:lvlText w:val="%1.%2"/>
      <w:lvlJc w:val="left"/>
      <w:pPr>
        <w:ind w:left="1191" w:hanging="40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5796" w:hanging="108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1">
    <w:nsid w:val="1F4855BC"/>
    <w:multiLevelType w:val="hybridMultilevel"/>
    <w:tmpl w:val="C8EC9F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844DF"/>
    <w:multiLevelType w:val="multilevel"/>
    <w:tmpl w:val="D25A5EA2"/>
    <w:lvl w:ilvl="0">
      <w:start w:val="11"/>
      <w:numFmt w:val="decimal"/>
      <w:lvlText w:val="%1"/>
      <w:lvlJc w:val="left"/>
      <w:pPr>
        <w:ind w:left="405" w:hanging="405"/>
      </w:pPr>
      <w:rPr>
        <w:rFonts w:hint="default"/>
      </w:rPr>
    </w:lvl>
    <w:lvl w:ilvl="1">
      <w:start w:val="1"/>
      <w:numFmt w:val="decimal"/>
      <w:lvlText w:val="%1.%2"/>
      <w:lvlJc w:val="left"/>
      <w:pPr>
        <w:ind w:left="1191" w:hanging="40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5796" w:hanging="108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
    <w:nsid w:val="777E63DE"/>
    <w:multiLevelType w:val="multilevel"/>
    <w:tmpl w:val="11D6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7367E4"/>
    <w:multiLevelType w:val="multilevel"/>
    <w:tmpl w:val="B206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16"/>
    <w:rsid w:val="000B1BC4"/>
    <w:rsid w:val="00A63516"/>
    <w:rsid w:val="00BC60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51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516"/>
    <w:pPr>
      <w:ind w:left="720"/>
      <w:contextualSpacing/>
    </w:pPr>
  </w:style>
  <w:style w:type="paragraph" w:styleId="BalloonText">
    <w:name w:val="Balloon Text"/>
    <w:basedOn w:val="Normal"/>
    <w:link w:val="BalloonTextChar"/>
    <w:uiPriority w:val="99"/>
    <w:semiHidden/>
    <w:unhideWhenUsed/>
    <w:rsid w:val="00A63516"/>
    <w:rPr>
      <w:rFonts w:ascii="Tahoma" w:hAnsi="Tahoma" w:cs="Tahoma"/>
      <w:sz w:val="16"/>
      <w:szCs w:val="16"/>
    </w:rPr>
  </w:style>
  <w:style w:type="character" w:customStyle="1" w:styleId="BalloonTextChar">
    <w:name w:val="Balloon Text Char"/>
    <w:basedOn w:val="DefaultParagraphFont"/>
    <w:link w:val="BalloonText"/>
    <w:uiPriority w:val="99"/>
    <w:semiHidden/>
    <w:rsid w:val="00A63516"/>
    <w:rPr>
      <w:rFonts w:ascii="Tahoma" w:eastAsia="Times New Roman" w:hAnsi="Tahoma" w:cs="Tahoma"/>
      <w:sz w:val="16"/>
      <w:szCs w:val="1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51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516"/>
    <w:pPr>
      <w:ind w:left="720"/>
      <w:contextualSpacing/>
    </w:pPr>
  </w:style>
  <w:style w:type="paragraph" w:styleId="BalloonText">
    <w:name w:val="Balloon Text"/>
    <w:basedOn w:val="Normal"/>
    <w:link w:val="BalloonTextChar"/>
    <w:uiPriority w:val="99"/>
    <w:semiHidden/>
    <w:unhideWhenUsed/>
    <w:rsid w:val="00A63516"/>
    <w:rPr>
      <w:rFonts w:ascii="Tahoma" w:hAnsi="Tahoma" w:cs="Tahoma"/>
      <w:sz w:val="16"/>
      <w:szCs w:val="16"/>
    </w:rPr>
  </w:style>
  <w:style w:type="character" w:customStyle="1" w:styleId="BalloonTextChar">
    <w:name w:val="Balloon Text Char"/>
    <w:basedOn w:val="DefaultParagraphFont"/>
    <w:link w:val="BalloonText"/>
    <w:uiPriority w:val="99"/>
    <w:semiHidden/>
    <w:rsid w:val="00A63516"/>
    <w:rPr>
      <w:rFonts w:ascii="Tahoma" w:eastAsia="Times New Roman"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_f6HPeQAg8X8/TNn8FX3ETxI/AAAAAAAAATI/IjFjsETVPYg/s1600/Untitled.jp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bp.blogspot.com/_f6HPeQAg8X8/TNn7bRq8rmI/AAAAAAAAAS8/7OOtoK_u39Q/s1600/pascal.jpg"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2018-04-16T09:59:00Z</dcterms:created>
  <dcterms:modified xsi:type="dcterms:W3CDTF">2018-04-16T10:00:00Z</dcterms:modified>
</cp:coreProperties>
</file>