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9ED5" w14:textId="77777777" w:rsidR="005A1991" w:rsidRPr="008E3F19" w:rsidRDefault="003D11D0" w:rsidP="008E3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3F19">
        <w:rPr>
          <w:rFonts w:ascii="Times New Roman" w:hAnsi="Times New Roman" w:cs="Times New Roman"/>
          <w:b/>
          <w:sz w:val="32"/>
          <w:szCs w:val="32"/>
        </w:rPr>
        <w:t>KONTRAK PERKULIAHAN ON LINE</w:t>
      </w:r>
    </w:p>
    <w:p w14:paraId="317A4299" w14:textId="77777777" w:rsidR="008E3F19" w:rsidRDefault="008E3F19">
      <w:pPr>
        <w:rPr>
          <w:rFonts w:ascii="Times New Roman" w:hAnsi="Times New Roman" w:cs="Times New Roman"/>
          <w:sz w:val="24"/>
          <w:szCs w:val="24"/>
        </w:rPr>
      </w:pPr>
    </w:p>
    <w:p w14:paraId="3A59ACAB" w14:textId="77777777" w:rsidR="003D11D0" w:rsidRDefault="003D1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proofErr w:type="gramStart"/>
      <w:r w:rsidR="008E3F1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PENDIDIKAN AGAMA</w:t>
      </w:r>
    </w:p>
    <w:p w14:paraId="1D41E1BB" w14:textId="31936600" w:rsidR="003D11D0" w:rsidRDefault="003D1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8E3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E3F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ENDAH MAWARNY MA</w:t>
      </w:r>
    </w:p>
    <w:p w14:paraId="7EBCC957" w14:textId="26083B1E" w:rsidR="0091292E" w:rsidRDefault="0091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081316391855 </w:t>
      </w:r>
    </w:p>
    <w:p w14:paraId="037D92F6" w14:textId="77777777" w:rsidR="003D11D0" w:rsidRDefault="003D1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 w:rsidR="008E3F1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E3F1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37B9A8C" w14:textId="77777777" w:rsidR="008E3F19" w:rsidRDefault="008E3F19">
      <w:pPr>
        <w:rPr>
          <w:rFonts w:ascii="Times New Roman" w:hAnsi="Times New Roman" w:cs="Times New Roman"/>
          <w:sz w:val="24"/>
          <w:szCs w:val="24"/>
        </w:rPr>
      </w:pPr>
    </w:p>
    <w:p w14:paraId="37E4A2A9" w14:textId="77777777" w:rsidR="003D11D0" w:rsidRDefault="008E3F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Bismillahirahmanirrohim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940F0E7" w14:textId="77777777" w:rsidR="008E3F19" w:rsidRDefault="008E3F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wrwb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Pamulang</w:t>
      </w:r>
      <w:proofErr w:type="spellEnd"/>
    </w:p>
    <w:p w14:paraId="2B66C102" w14:textId="77777777" w:rsidR="003D11D0" w:rsidRDefault="00E940F8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Zoom M</w:t>
      </w:r>
      <w:r w:rsidR="003D11D0">
        <w:rPr>
          <w:rFonts w:ascii="Times New Roman" w:hAnsi="Times New Roman" w:cs="Times New Roman"/>
          <w:sz w:val="24"/>
          <w:szCs w:val="24"/>
        </w:rPr>
        <w:t xml:space="preserve">eeting minimal di </w:t>
      </w:r>
      <w:proofErr w:type="spellStart"/>
      <w:r w:rsidR="003D11D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D11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11D0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20074391" w14:textId="77777777" w:rsidR="003D11D0" w:rsidRDefault="003D11D0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KBM </w:t>
      </w:r>
    </w:p>
    <w:p w14:paraId="51B7E359" w14:textId="4A4F41B1" w:rsidR="003D11D0" w:rsidRDefault="003D11D0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geraka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danan</w:t>
      </w:r>
      <w:r w:rsidR="0004216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16B">
        <w:rPr>
          <w:rFonts w:ascii="Times New Roman" w:hAnsi="Times New Roman" w:cs="Times New Roman"/>
          <w:sz w:val="24"/>
          <w:szCs w:val="24"/>
        </w:rPr>
        <w:t>dtransfer</w:t>
      </w:r>
      <w:proofErr w:type="spellEnd"/>
      <w:r w:rsidR="000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216B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04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16B">
        <w:rPr>
          <w:rFonts w:ascii="Times New Roman" w:hAnsi="Times New Roman" w:cs="Times New Roman"/>
          <w:sz w:val="24"/>
          <w:szCs w:val="24"/>
        </w:rPr>
        <w:t>BANK</w:t>
      </w:r>
      <w:proofErr w:type="gramEnd"/>
      <w:r w:rsidR="0004216B">
        <w:rPr>
          <w:rFonts w:ascii="Times New Roman" w:hAnsi="Times New Roman" w:cs="Times New Roman"/>
          <w:sz w:val="24"/>
          <w:szCs w:val="24"/>
        </w:rPr>
        <w:t xml:space="preserve"> DKI 42523056453 UPZ UNPAM</w:t>
      </w:r>
      <w:r w:rsidR="008E3F19">
        <w:rPr>
          <w:rFonts w:ascii="Times New Roman" w:hAnsi="Times New Roman" w:cs="Times New Roman"/>
          <w:sz w:val="24"/>
          <w:szCs w:val="24"/>
        </w:rPr>
        <w:t xml:space="preserve"> (minimal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 </w:t>
      </w:r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berinfak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="008E3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F19">
        <w:rPr>
          <w:rFonts w:ascii="Times New Roman" w:hAnsi="Times New Roman" w:cs="Times New Roman"/>
          <w:sz w:val="24"/>
          <w:szCs w:val="24"/>
        </w:rPr>
        <w:t>simpat</w:t>
      </w:r>
      <w:r w:rsidR="00A932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saudara2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6D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="00A9326D">
        <w:rPr>
          <w:rFonts w:ascii="Times New Roman" w:hAnsi="Times New Roman" w:cs="Times New Roman"/>
          <w:sz w:val="24"/>
          <w:szCs w:val="24"/>
        </w:rPr>
        <w:t>.</w:t>
      </w:r>
      <w:r w:rsid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teman2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yang online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teknisnya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masing2 agar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 xml:space="preserve"> Gerakan </w:t>
      </w:r>
      <w:proofErr w:type="spellStart"/>
      <w:r w:rsidR="00B508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08CB">
        <w:rPr>
          <w:rFonts w:ascii="Times New Roman" w:hAnsi="Times New Roman" w:cs="Times New Roman"/>
          <w:sz w:val="24"/>
          <w:szCs w:val="24"/>
        </w:rPr>
        <w:t>.</w:t>
      </w:r>
    </w:p>
    <w:p w14:paraId="1699A6B9" w14:textId="77777777" w:rsidR="0004216B" w:rsidRDefault="0004216B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silabus</w:t>
      </w:r>
      <w:proofErr w:type="spellEnd"/>
    </w:p>
    <w:p w14:paraId="1F9DD56F" w14:textId="77777777" w:rsidR="0004216B" w:rsidRDefault="0004216B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. Minimal 20 slide. Yang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di</w:t>
      </w:r>
      <w:r w:rsidR="002A3899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2A38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A389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A38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8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A3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899">
        <w:rPr>
          <w:rFonts w:ascii="Times New Roman" w:hAnsi="Times New Roman" w:cs="Times New Roman"/>
          <w:sz w:val="24"/>
          <w:szCs w:val="24"/>
        </w:rPr>
        <w:t>disepakati</w:t>
      </w:r>
      <w:proofErr w:type="spellEnd"/>
    </w:p>
    <w:p w14:paraId="4A3D75E8" w14:textId="51338EC0" w:rsidR="00B508CB" w:rsidRDefault="0008291C" w:rsidP="003D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8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11CF15" w14:textId="3CA01A3C" w:rsidR="0008291C" w:rsidRDefault="00B508CB" w:rsidP="00B50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9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PPT yang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Penga</w:t>
      </w:r>
      <w:r w:rsidR="00A9326D">
        <w:rPr>
          <w:rFonts w:ascii="Times New Roman" w:hAnsi="Times New Roman" w:cs="Times New Roman"/>
          <w:sz w:val="24"/>
          <w:szCs w:val="24"/>
        </w:rPr>
        <w:t>m</w:t>
      </w:r>
      <w:r w:rsidR="0008291C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email</w:t>
      </w:r>
      <w:r w:rsidR="0099475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9475F" w:rsidRPr="00373195">
          <w:rPr>
            <w:rStyle w:val="Hyperlink"/>
            <w:rFonts w:ascii="Times New Roman" w:hAnsi="Times New Roman" w:cs="Times New Roman"/>
            <w:sz w:val="24"/>
            <w:szCs w:val="24"/>
          </w:rPr>
          <w:t>endahambon@yahoo.com</w:t>
        </w:r>
      </w:hyperlink>
      <w:r w:rsidR="0099475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10AA3253" w14:textId="3ED1C64C" w:rsidR="00B508CB" w:rsidRDefault="00B508CB" w:rsidP="00B50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QS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Alfatihaah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Tasyahud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947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75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9475F">
        <w:rPr>
          <w:rFonts w:ascii="Times New Roman" w:hAnsi="Times New Roman" w:cs="Times New Roman"/>
          <w:sz w:val="24"/>
          <w:szCs w:val="24"/>
        </w:rPr>
        <w:t xml:space="preserve"> UTS)</w:t>
      </w:r>
    </w:p>
    <w:p w14:paraId="1741FE3F" w14:textId="4E978622" w:rsidR="0008291C" w:rsidRPr="00B508CB" w:rsidRDefault="0008291C" w:rsidP="00B5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08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ad</w:t>
      </w:r>
      <w:r w:rsidR="00631E06" w:rsidRPr="00B508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31E06" w:rsidRPr="00B508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1E06" w:rsidRPr="00B508CB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="00631E06"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E06" w:rsidRPr="00B508CB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631E06"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E06" w:rsidRPr="00B508C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8C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B508CB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9C37168" w14:textId="77777777" w:rsidR="0004216B" w:rsidRDefault="0004216B" w:rsidP="00B5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E2774D" w14:textId="77777777" w:rsidR="0004216B" w:rsidRDefault="0004216B" w:rsidP="00042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40079A9E" w14:textId="77777777" w:rsidR="0004216B" w:rsidRDefault="0004216B" w:rsidP="00042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materinya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08291C">
        <w:rPr>
          <w:rFonts w:ascii="Times New Roman" w:hAnsi="Times New Roman" w:cs="Times New Roman"/>
          <w:sz w:val="24"/>
          <w:szCs w:val="24"/>
        </w:rPr>
        <w:t>.</w:t>
      </w:r>
    </w:p>
    <w:p w14:paraId="7EC36A79" w14:textId="77777777" w:rsidR="0008291C" w:rsidRDefault="0008291C" w:rsidP="000829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D8A450" w14:textId="77777777" w:rsidR="0008291C" w:rsidRDefault="0008291C" w:rsidP="00082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Masing2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 create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244A61" w14:textId="651B3D59" w:rsidR="0008291C" w:rsidRDefault="0008291C" w:rsidP="00082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learning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D5918" w14:textId="2F463390" w:rsidR="0099475F" w:rsidRDefault="0099475F" w:rsidP="00082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create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c)</w:t>
      </w:r>
    </w:p>
    <w:p w14:paraId="464669B8" w14:textId="77777777" w:rsidR="006A6610" w:rsidRDefault="006A6610" w:rsidP="00B5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165282B3" w14:textId="63C8081D" w:rsidR="006A6610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92E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9129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292E">
        <w:rPr>
          <w:rFonts w:ascii="Times New Roman" w:hAnsi="Times New Roman" w:cs="Times New Roman"/>
          <w:sz w:val="24"/>
          <w:szCs w:val="24"/>
        </w:rPr>
        <w:t xml:space="preserve">Islam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766CD21C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agama-agama di dunia,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47C56825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Islam: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Islam, hukum2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 agama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7B392389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Hukum Islam Al </w:t>
      </w:r>
      <w:proofErr w:type="gramStart"/>
      <w:r>
        <w:rPr>
          <w:rFonts w:ascii="Times New Roman" w:hAnsi="Times New Roman" w:cs="Times New Roman"/>
          <w:sz w:val="24"/>
          <w:szCs w:val="24"/>
        </w:rPr>
        <w:t>Qur’an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keutamaan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5A1545A4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AlHadist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 Islam</w:t>
      </w:r>
    </w:p>
    <w:p w14:paraId="7D1D7C9E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Ijtihad</w:t>
      </w:r>
    </w:p>
    <w:p w14:paraId="6F42A3A5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Pokok2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Islam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Aqidah</w:t>
      </w:r>
      <w:proofErr w:type="spellEnd"/>
    </w:p>
    <w:p w14:paraId="6A8CE0A8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Pokok2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Islam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Syariah</w:t>
      </w:r>
    </w:p>
    <w:p w14:paraId="399386A4" w14:textId="0F55B2E3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Pokok2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Akhla</w:t>
      </w:r>
      <w:r w:rsidR="0091292E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0145C6CB" w14:textId="0C67B304" w:rsidR="0091292E" w:rsidRDefault="0091292E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43F64B14" w14:textId="6C779351" w:rsidR="0091292E" w:rsidRDefault="0091292E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beragaama</w:t>
      </w:r>
      <w:proofErr w:type="spellEnd"/>
    </w:p>
    <w:p w14:paraId="1D83569B" w14:textId="6AAB82AA" w:rsidR="005F52BD" w:rsidRPr="0091292E" w:rsidRDefault="005F52BD" w:rsidP="00912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Munakahat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529E4C01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Madani</w:t>
      </w:r>
      <w:proofErr w:type="spellEnd"/>
    </w:p>
    <w:p w14:paraId="4C952FAD" w14:textId="77777777" w:rsidR="005F52BD" w:rsidRDefault="005F52BD" w:rsidP="006A6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Islam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14:paraId="1252D5B8" w14:textId="77777777" w:rsidR="005F52BD" w:rsidRPr="006A6610" w:rsidRDefault="005F52BD" w:rsidP="005F52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DDAD78" w14:textId="77777777" w:rsidR="008E3F19" w:rsidRDefault="008E3F19" w:rsidP="000829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547BDB" w14:textId="7E07E10C" w:rsidR="008E3F19" w:rsidRDefault="008E3F19" w:rsidP="00FC030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3F1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F1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3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F19">
        <w:rPr>
          <w:rFonts w:ascii="Times New Roman" w:hAnsi="Times New Roman" w:cs="Times New Roman"/>
          <w:sz w:val="24"/>
          <w:szCs w:val="24"/>
        </w:rPr>
        <w:t>dibua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</w:t>
      </w:r>
      <w:r w:rsidR="00AB21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 w:rsidR="00AB21B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20614A" w14:textId="77777777" w:rsidR="008E3F19" w:rsidRPr="008E3F19" w:rsidRDefault="008E3F19" w:rsidP="00FC030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4140D5" w14:textId="77777777" w:rsidR="003D11D0" w:rsidRDefault="008E3F19" w:rsidP="00FC030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wrwb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5460E2E6" w14:textId="77777777" w:rsidR="008E3F19" w:rsidRDefault="008E3F19" w:rsidP="00FC0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D8240" w14:textId="77777777" w:rsidR="008E3F19" w:rsidRPr="003D11D0" w:rsidRDefault="008E3F19" w:rsidP="00FC03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E3F19" w:rsidRPr="003D1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E67"/>
    <w:multiLevelType w:val="hybridMultilevel"/>
    <w:tmpl w:val="5DD8A4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0370D9"/>
    <w:multiLevelType w:val="hybridMultilevel"/>
    <w:tmpl w:val="675457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6A2B14"/>
    <w:multiLevelType w:val="hybridMultilevel"/>
    <w:tmpl w:val="8534AF32"/>
    <w:lvl w:ilvl="0" w:tplc="60842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D5412"/>
    <w:multiLevelType w:val="hybridMultilevel"/>
    <w:tmpl w:val="9F26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25A36"/>
    <w:multiLevelType w:val="hybridMultilevel"/>
    <w:tmpl w:val="2E7A8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56153">
    <w:abstractNumId w:val="3"/>
  </w:num>
  <w:num w:numId="2" w16cid:durableId="1175269951">
    <w:abstractNumId w:val="1"/>
  </w:num>
  <w:num w:numId="3" w16cid:durableId="643848771">
    <w:abstractNumId w:val="4"/>
  </w:num>
  <w:num w:numId="4" w16cid:durableId="142888978">
    <w:abstractNumId w:val="0"/>
  </w:num>
  <w:num w:numId="5" w16cid:durableId="66482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D0"/>
    <w:rsid w:val="0004216B"/>
    <w:rsid w:val="0008291C"/>
    <w:rsid w:val="002A3899"/>
    <w:rsid w:val="003D11D0"/>
    <w:rsid w:val="005F52BD"/>
    <w:rsid w:val="00631E06"/>
    <w:rsid w:val="006A6610"/>
    <w:rsid w:val="00760DD5"/>
    <w:rsid w:val="008772BD"/>
    <w:rsid w:val="008E3F19"/>
    <w:rsid w:val="0091292E"/>
    <w:rsid w:val="0099475F"/>
    <w:rsid w:val="00A9326D"/>
    <w:rsid w:val="00AB21B2"/>
    <w:rsid w:val="00B508CB"/>
    <w:rsid w:val="00E940F8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98D4"/>
  <w15:chartTrackingRefBased/>
  <w15:docId w15:val="{C0802C1B-8858-4F2D-A100-D8045E5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dahamb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X-Stream</dc:creator>
  <cp:keywords/>
  <dc:description/>
  <cp:lastModifiedBy>Endah Ambon</cp:lastModifiedBy>
  <cp:revision>9</cp:revision>
  <dcterms:created xsi:type="dcterms:W3CDTF">2020-05-30T14:21:00Z</dcterms:created>
  <dcterms:modified xsi:type="dcterms:W3CDTF">2022-09-05T21:49:00Z</dcterms:modified>
</cp:coreProperties>
</file>