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E9DF" w14:textId="7BD74B23" w:rsidR="00374107" w:rsidRDefault="00491E5E" w:rsidP="00491E5E">
      <w:pPr>
        <w:jc w:val="center"/>
        <w:rPr>
          <w:b/>
          <w:bCs/>
          <w:sz w:val="32"/>
          <w:szCs w:val="32"/>
        </w:rPr>
      </w:pPr>
      <w:r w:rsidRPr="00491E5E">
        <w:rPr>
          <w:b/>
          <w:bCs/>
          <w:sz w:val="32"/>
          <w:szCs w:val="32"/>
        </w:rPr>
        <w:t>UI TEST CASES-2</w:t>
      </w:r>
    </w:p>
    <w:p w14:paraId="46E0EF66" w14:textId="77777777" w:rsidR="00491E5E" w:rsidRDefault="00491E5E" w:rsidP="00491E5E">
      <w:pPr>
        <w:jc w:val="both"/>
        <w:rPr>
          <w:b/>
          <w:bCs/>
          <w:sz w:val="32"/>
          <w:szCs w:val="32"/>
        </w:rPr>
      </w:pPr>
    </w:p>
    <w:p w14:paraId="2BA72B2A" w14:textId="61FD25A7" w:rsidR="00491E5E" w:rsidRDefault="00491E5E" w:rsidP="00491E5E">
      <w:pPr>
        <w:pStyle w:val="ListParagraph"/>
        <w:numPr>
          <w:ilvl w:val="0"/>
          <w:numId w:val="1"/>
        </w:numPr>
        <w:jc w:val="both"/>
      </w:pPr>
      <w:r>
        <w:t xml:space="preserve">Is </w:t>
      </w:r>
      <w:proofErr w:type="gramStart"/>
      <w:r>
        <w:t>create</w:t>
      </w:r>
      <w:proofErr w:type="gramEnd"/>
      <w:r>
        <w:t xml:space="preserve"> invoice button working?</w:t>
      </w:r>
    </w:p>
    <w:p w14:paraId="09073971" w14:textId="62A4EF2E" w:rsidR="00491E5E" w:rsidRDefault="00491E5E" w:rsidP="00491E5E">
      <w:pPr>
        <w:pStyle w:val="ListParagraph"/>
        <w:numPr>
          <w:ilvl w:val="0"/>
          <w:numId w:val="1"/>
        </w:numPr>
        <w:jc w:val="both"/>
      </w:pPr>
      <w:r>
        <w:t>After clicking invoice button, is it transitioning to the final invoice page?</w:t>
      </w:r>
    </w:p>
    <w:p w14:paraId="6846A1F6" w14:textId="2B25993C" w:rsidR="00491E5E" w:rsidRDefault="00491E5E" w:rsidP="00491E5E">
      <w:pPr>
        <w:pStyle w:val="ListParagraph"/>
        <w:numPr>
          <w:ilvl w:val="0"/>
          <w:numId w:val="1"/>
        </w:numPr>
        <w:jc w:val="both"/>
      </w:pPr>
      <w:r>
        <w:t>Is text visible in invoice summary?</w:t>
      </w:r>
    </w:p>
    <w:p w14:paraId="75D244EA" w14:textId="46D41162" w:rsidR="00491E5E" w:rsidRDefault="00491E5E" w:rsidP="00491E5E">
      <w:pPr>
        <w:pStyle w:val="ListParagraph"/>
        <w:numPr>
          <w:ilvl w:val="0"/>
          <w:numId w:val="1"/>
        </w:numPr>
        <w:jc w:val="both"/>
      </w:pPr>
      <w:r>
        <w:t>Are subtotal and total calculations correct in the final invoice?</w:t>
      </w:r>
    </w:p>
    <w:p w14:paraId="124118AC" w14:textId="09714DDE" w:rsidR="003F1CDA" w:rsidRDefault="00491E5E" w:rsidP="003F1CDA">
      <w:pPr>
        <w:pStyle w:val="ListParagraph"/>
        <w:numPr>
          <w:ilvl w:val="0"/>
          <w:numId w:val="1"/>
        </w:numPr>
        <w:jc w:val="both"/>
      </w:pPr>
      <w:r>
        <w:t xml:space="preserve">Does the </w:t>
      </w:r>
      <w:r w:rsidR="003F1CDA">
        <w:t>total amount calculation automatically rounded off to 2 decimal values automatically?</w:t>
      </w:r>
    </w:p>
    <w:p w14:paraId="18137381" w14:textId="26846B4B" w:rsidR="00491E5E" w:rsidRDefault="00491E5E" w:rsidP="00491E5E">
      <w:pPr>
        <w:pStyle w:val="ListParagraph"/>
        <w:numPr>
          <w:ilvl w:val="0"/>
          <w:numId w:val="1"/>
        </w:numPr>
        <w:jc w:val="both"/>
      </w:pPr>
      <w:r>
        <w:t>Is the billing address same in the invoice summary as given in the invoice creation?</w:t>
      </w:r>
    </w:p>
    <w:p w14:paraId="56E1D8D6" w14:textId="1720E1F0" w:rsidR="00491E5E" w:rsidRDefault="00491E5E" w:rsidP="00491E5E">
      <w:pPr>
        <w:pStyle w:val="ListParagraph"/>
        <w:numPr>
          <w:ilvl w:val="0"/>
          <w:numId w:val="1"/>
        </w:numPr>
        <w:jc w:val="both"/>
      </w:pPr>
      <w:r>
        <w:t>Are we able to input the salesperson’s signature in the invoice summary?</w:t>
      </w:r>
    </w:p>
    <w:p w14:paraId="5ED23334" w14:textId="77777777" w:rsidR="00491E5E" w:rsidRPr="00491E5E" w:rsidRDefault="00491E5E" w:rsidP="003F1CDA">
      <w:pPr>
        <w:ind w:left="360"/>
        <w:jc w:val="both"/>
      </w:pPr>
    </w:p>
    <w:sectPr w:rsidR="00491E5E" w:rsidRPr="0049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D5BF3"/>
    <w:multiLevelType w:val="hybridMultilevel"/>
    <w:tmpl w:val="FF0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0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5E"/>
    <w:rsid w:val="00374107"/>
    <w:rsid w:val="003F1CDA"/>
    <w:rsid w:val="00491E5E"/>
    <w:rsid w:val="00596E70"/>
    <w:rsid w:val="0071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448D"/>
  <w15:chartTrackingRefBased/>
  <w15:docId w15:val="{A66FBB62-0817-42D4-974C-471CACBC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Katangoor</dc:creator>
  <cp:keywords/>
  <dc:description/>
  <cp:lastModifiedBy>Rishika Katangoor</cp:lastModifiedBy>
  <cp:revision>1</cp:revision>
  <dcterms:created xsi:type="dcterms:W3CDTF">2025-10-12T21:34:00Z</dcterms:created>
  <dcterms:modified xsi:type="dcterms:W3CDTF">2025-10-12T21:47:00Z</dcterms:modified>
</cp:coreProperties>
</file>