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D77C" w14:textId="77777777" w:rsidR="00236AB0" w:rsidRDefault="00000000" w:rsidP="00726368">
      <w:pPr>
        <w:pStyle w:val="Title"/>
        <w:spacing w:line="240" w:lineRule="auto"/>
        <w:ind w:left="0" w:right="-1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726368" w:rsidRDefault="0096013C" w:rsidP="00726368">
      <w:pPr>
        <w:pStyle w:val="Heading2"/>
        <w:rPr>
          <w:b/>
          <w:bCs/>
          <w:color w:val="auto"/>
          <w:sz w:val="28"/>
          <w:szCs w:val="28"/>
        </w:rPr>
      </w:pPr>
      <w:r w:rsidRPr="00726368">
        <w:rPr>
          <w:b/>
          <w:bCs/>
          <w:color w:val="auto"/>
          <w:sz w:val="28"/>
          <w:szCs w:val="28"/>
        </w:rPr>
        <w:t>CONTACT INFORMATION</w:t>
      </w:r>
    </w:p>
    <w:p w14:paraId="5842BB5B" w14:textId="77777777" w:rsidR="00726368" w:rsidRDefault="00726368" w:rsidP="00726368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Email : </w:t>
      </w:r>
      <w:hyperlink r:id="rId5" w:history="1">
        <w:r w:rsidRPr="007F2D46">
          <w:rPr>
            <w:rStyle w:val="Hyperlink"/>
            <w:sz w:val="24"/>
            <w:szCs w:val="24"/>
          </w:rPr>
          <w:t>Suwilanjisilwamba@gmail.com</w:t>
        </w:r>
      </w:hyperlink>
    </w:p>
    <w:p w14:paraId="43C5C1FC" w14:textId="22C02542" w:rsidR="00726368" w:rsidRDefault="00726368" w:rsidP="00726368">
      <w:pPr>
        <w:spacing w:after="0" w:line="240" w:lineRule="auto"/>
        <w:rPr>
          <w:b/>
          <w:bCs/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Linkedin : 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hyperlink r:id="rId6" w:history="1">
        <w:r w:rsidRPr="007F2D46">
          <w:rPr>
            <w:rStyle w:val="Hyperlink"/>
            <w:i/>
            <w:iCs/>
            <w:sz w:val="24"/>
            <w:szCs w:val="24"/>
          </w:rPr>
          <w:t>https://www.linkedin.com/in/suwilanji-silwamba</w:t>
        </w:r>
      </w:hyperlink>
    </w:p>
    <w:p w14:paraId="311CB338" w14:textId="54FA7B19" w:rsidR="00726368" w:rsidRDefault="00726368" w:rsidP="00726368">
      <w:pPr>
        <w:spacing w:after="0" w:line="240" w:lineRule="auto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Github : </w:t>
      </w:r>
      <w:hyperlink r:id="rId7" w:history="1">
        <w:r w:rsidRPr="007F2D46">
          <w:rPr>
            <w:rStyle w:val="Hyperlink"/>
            <w:sz w:val="24"/>
            <w:szCs w:val="24"/>
          </w:rPr>
          <w:t>https://github.com/Suwi-inc</w:t>
        </w:r>
      </w:hyperlink>
    </w:p>
    <w:p w14:paraId="1ADF9F00" w14:textId="7DE3D61B" w:rsidR="0096013C" w:rsidRPr="00726368" w:rsidRDefault="00726368" w:rsidP="00726368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Website : </w:t>
      </w:r>
      <w:r w:rsidR="004C0A65" w:rsidRPr="004C0A65">
        <w:rPr>
          <w:i/>
          <w:iCs/>
          <w:color w:val="1F497D" w:themeColor="text2"/>
          <w:sz w:val="24"/>
          <w:szCs w:val="24"/>
        </w:rPr>
        <w:t>https://suwilanji.ru</w:t>
      </w:r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04818A7A" w14:textId="77777777" w:rsidR="004C79C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  <w:lang w:val="en-GB"/>
        </w:rPr>
      </w:pPr>
      <w:r w:rsidRPr="00726368">
        <w:rPr>
          <w:b/>
          <w:bCs/>
          <w:sz w:val="24"/>
          <w:szCs w:val="24"/>
          <w:lang w:val="en-GB"/>
        </w:rPr>
        <w:t>Aurora OS  (Russia)</w:t>
      </w:r>
      <w:r w:rsidRPr="004C79C9">
        <w:rPr>
          <w:b/>
          <w:bCs/>
          <w:sz w:val="24"/>
          <w:szCs w:val="24"/>
          <w:lang w:val="en-GB"/>
        </w:rPr>
        <w:t xml:space="preserve"> </w:t>
      </w:r>
    </w:p>
    <w:p w14:paraId="7924F55C" w14:textId="01FE683E" w:rsidR="0063607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Backend Developer</w:t>
      </w:r>
      <w:r w:rsidR="00636079" w:rsidRPr="004C79C9">
        <w:rPr>
          <w:bCs/>
          <w:color w:val="808080" w:themeColor="background1" w:themeShade="80"/>
          <w:sz w:val="24"/>
          <w:szCs w:val="24"/>
        </w:rPr>
        <w:t>|</w:t>
      </w:r>
      <w:r w:rsidR="00636079"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="00636079" w:rsidRPr="004C79C9">
        <w:rPr>
          <w:noProof/>
          <w:color w:val="000000"/>
          <w:sz w:val="24"/>
          <w:szCs w:val="24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4C79C9">
        <w:rPr>
          <w:color w:val="000000"/>
          <w:sz w:val="24"/>
          <w:szCs w:val="24"/>
        </w:rPr>
        <w:t xml:space="preserve">  </w:t>
      </w:r>
      <w:r w:rsidR="004C79C9">
        <w:rPr>
          <w:color w:val="46484A"/>
          <w:sz w:val="24"/>
          <w:szCs w:val="24"/>
        </w:rPr>
        <w:t xml:space="preserve">January </w:t>
      </w:r>
      <w:r w:rsidR="00636079" w:rsidRPr="004C79C9">
        <w:rPr>
          <w:color w:val="46484A"/>
          <w:sz w:val="24"/>
          <w:szCs w:val="24"/>
        </w:rPr>
        <w:t xml:space="preserve">2024 </w:t>
      </w:r>
      <w:r w:rsidR="004C79C9">
        <w:rPr>
          <w:color w:val="46484A"/>
          <w:sz w:val="24"/>
          <w:szCs w:val="24"/>
        </w:rPr>
        <w:t>–</w:t>
      </w:r>
      <w:r w:rsidR="00636079" w:rsidRPr="004C79C9">
        <w:rPr>
          <w:color w:val="46484A"/>
          <w:sz w:val="24"/>
          <w:szCs w:val="24"/>
        </w:rPr>
        <w:t xml:space="preserve"> </w:t>
      </w:r>
      <w:r w:rsidR="004C79C9">
        <w:rPr>
          <w:color w:val="46484A"/>
          <w:sz w:val="24"/>
          <w:szCs w:val="24"/>
        </w:rPr>
        <w:t xml:space="preserve">August </w:t>
      </w:r>
      <w:r w:rsidR="00636079" w:rsidRPr="004C79C9">
        <w:rPr>
          <w:color w:val="46484A"/>
          <w:sz w:val="24"/>
          <w:szCs w:val="24"/>
        </w:rPr>
        <w:t>2024</w:t>
      </w:r>
    </w:p>
    <w:p w14:paraId="044F2372" w14:textId="47251188" w:rsidR="00726368" w:rsidRPr="00726368" w:rsidRDefault="00726368" w:rsidP="004C79C9">
      <w:pPr>
        <w:pStyle w:val="NormalWeb"/>
        <w:numPr>
          <w:ilvl w:val="0"/>
          <w:numId w:val="4"/>
        </w:numPr>
        <w:spacing w:before="0" w:before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Led technical decision-making for sprint planning, story grooming, task and story point assignment with the project manager and stakeholders using 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>GitHub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issues and Confluence to document processes and specifications and ensure timely delivery of tasks.</w:t>
      </w:r>
    </w:p>
    <w:p w14:paraId="6B0F710D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Developed a flask API for a location-based server (LBS) for the Aurora operating system.</w:t>
      </w:r>
    </w:p>
    <w:p w14:paraId="4A70F91B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and implemented the database to store cell tower data and optimized the database to improve cell tower retrieval speeds.</w:t>
      </w:r>
    </w:p>
    <w:p w14:paraId="6B116489" w14:textId="5159068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Handled the development operations of CI/CD by setting up automated unit tests and employing Ruff and H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>a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dolint to ensure the code adhered to Python coding standards, helping to ensure clean, consistent, and error-free code.</w:t>
      </w:r>
    </w:p>
    <w:p w14:paraId="154AD2E9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I documented the codebase comprehensively by creating Markdown files that detail the main setup and functionality, ensuring easy understanding of the project and facilitating contributions. Additionally, I documented the project's architecture with diagrams illustrating module interactions for enhanced clarity.</w:t>
      </w:r>
    </w:p>
    <w:p w14:paraId="7289E0ED" w14:textId="6FF1FB9E" w:rsidR="00726368" w:rsidRPr="00726368" w:rsidRDefault="00726368" w:rsidP="00726368">
      <w:pPr>
        <w:pStyle w:val="NormalWeb"/>
        <w:numPr>
          <w:ilvl w:val="0"/>
          <w:numId w:val="4"/>
        </w:numPr>
        <w:spacing w:before="0"/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Python, Flask,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Docker,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C++.</w:t>
      </w:r>
    </w:p>
    <w:p w14:paraId="27C078CE" w14:textId="77777777" w:rsidR="00726368" w:rsidRPr="004C79C9" w:rsidRDefault="00726368" w:rsidP="00726368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 w:rsidRPr="004C79C9">
        <w:rPr>
          <w:rFonts w:asciiTheme="majorHAnsi" w:hAnsiTheme="majorHAnsi" w:cstheme="majorHAnsi"/>
          <w:color w:val="000000"/>
          <w:sz w:val="22"/>
          <w:szCs w:val="22"/>
        </w:rPr>
        <w:t>Worked as a Python backend developer and a database designer for a location-based server (LBS) for the Aurora operating system.</w:t>
      </w:r>
    </w:p>
    <w:p w14:paraId="1DE74464" w14:textId="77777777" w:rsidR="00726368" w:rsidRPr="004C79C9" w:rsidRDefault="00726368" w:rsidP="00726368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</w:rPr>
      </w:pPr>
      <w:r w:rsidRPr="004C79C9">
        <w:rPr>
          <w:rFonts w:asciiTheme="majorHAnsi" w:hAnsiTheme="majorHAnsi" w:cstheme="majorHAnsi"/>
          <w:color w:val="000000"/>
          <w:sz w:val="22"/>
          <w:szCs w:val="22"/>
        </w:rPr>
        <w:t>Handled the development operations of CI/CD and testing.</w:t>
      </w:r>
    </w:p>
    <w:p w14:paraId="4C3763BB" w14:textId="77777777" w:rsidR="00726368" w:rsidRDefault="00726368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color w:val="000000"/>
          <w:sz w:val="22"/>
          <w:szCs w:val="22"/>
        </w:rPr>
      </w:pPr>
      <w:r w:rsidRPr="004C79C9"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GitHub Actions, C++   </w:t>
      </w:r>
    </w:p>
    <w:p w14:paraId="2E5A5711" w14:textId="77777777" w:rsidR="004C79C9" w:rsidRDefault="004C79C9" w:rsidP="00864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bCs/>
          <w:sz w:val="24"/>
          <w:szCs w:val="24"/>
        </w:rPr>
      </w:pPr>
      <w:r w:rsidRPr="004C79C9">
        <w:rPr>
          <w:b/>
          <w:bCs/>
          <w:sz w:val="24"/>
          <w:szCs w:val="24"/>
        </w:rPr>
        <w:t>Innopolis Labs (Russia, Remote)</w:t>
      </w:r>
    </w:p>
    <w:p w14:paraId="02E59D3A" w14:textId="47AF5377" w:rsidR="004C79C9" w:rsidRPr="004C79C9" w:rsidRDefault="004C79C9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Software Engineer</w:t>
      </w:r>
      <w:r w:rsidRPr="004C79C9">
        <w:rPr>
          <w:bCs/>
          <w:color w:val="808080" w:themeColor="background1" w:themeShade="80"/>
          <w:sz w:val="24"/>
          <w:szCs w:val="24"/>
        </w:rPr>
        <w:t>|</w:t>
      </w:r>
      <w:r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Pr="004C79C9">
        <w:rPr>
          <w:noProof/>
          <w:color w:val="000000"/>
          <w:sz w:val="24"/>
          <w:szCs w:val="24"/>
        </w:rPr>
        <w:drawing>
          <wp:inline distT="0" distB="0" distL="0" distR="0" wp14:anchorId="110CDF05" wp14:editId="35D48E6C">
            <wp:extent cx="82132" cy="93865"/>
            <wp:effectExtent l="0" t="0" r="0" b="0"/>
            <wp:docPr id="5255910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  <w:sz w:val="24"/>
          <w:szCs w:val="24"/>
        </w:rPr>
        <w:t xml:space="preserve">  </w:t>
      </w:r>
      <w:r>
        <w:rPr>
          <w:color w:val="46484A"/>
          <w:sz w:val="24"/>
          <w:szCs w:val="24"/>
        </w:rPr>
        <w:t xml:space="preserve">July </w:t>
      </w:r>
      <w:r w:rsidRPr="004C79C9">
        <w:rPr>
          <w:color w:val="46484A"/>
          <w:sz w:val="24"/>
          <w:szCs w:val="24"/>
        </w:rPr>
        <w:t xml:space="preserve">2024 </w:t>
      </w:r>
      <w:r>
        <w:rPr>
          <w:color w:val="46484A"/>
          <w:sz w:val="24"/>
          <w:szCs w:val="24"/>
        </w:rPr>
        <w:t>–</w:t>
      </w:r>
      <w:r w:rsidRPr="004C79C9">
        <w:rPr>
          <w:color w:val="46484A"/>
          <w:sz w:val="24"/>
          <w:szCs w:val="24"/>
        </w:rPr>
        <w:t xml:space="preserve"> </w:t>
      </w:r>
      <w:r>
        <w:rPr>
          <w:color w:val="46484A"/>
          <w:sz w:val="24"/>
          <w:szCs w:val="24"/>
        </w:rPr>
        <w:t xml:space="preserve">September </w:t>
      </w:r>
      <w:r w:rsidRPr="004C79C9">
        <w:rPr>
          <w:color w:val="46484A"/>
          <w:sz w:val="24"/>
          <w:szCs w:val="24"/>
        </w:rPr>
        <w:t>2024</w:t>
      </w:r>
    </w:p>
    <w:p w14:paraId="14BC673D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Worked on documenting and testing CheetahML - a platform for deploying and running AI models.</w:t>
      </w:r>
    </w:p>
    <w:p w14:paraId="1AD14FE7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Revised and optimized the platform's architecture to ensure compatibility with Kubernetes.</w:t>
      </w:r>
    </w:p>
    <w:p w14:paraId="6AF301FE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Set up the environment for performance testing.</w:t>
      </w:r>
    </w:p>
    <w:p w14:paraId="07A06C81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Conducted performance testing and evaluated the system's performance based on its current architecture.</w:t>
      </w:r>
    </w:p>
    <w:p w14:paraId="306F54D3" w14:textId="77777777" w:rsidR="0093799F" w:rsidRPr="0093799F" w:rsidRDefault="0093799F" w:rsidP="008644B8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Proposed architectural changes to enable dynamic resource allocation in a running system by redistributing resources between models, resulting in over a 12% decrease in response times.</w:t>
      </w:r>
    </w:p>
    <w:p w14:paraId="3A15F2D4" w14:textId="77777777" w:rsidR="0093799F" w:rsidRDefault="0093799F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Python, Docker, Kubernetes, Prometheus ,Grafana.</w:t>
      </w:r>
    </w:p>
    <w:p w14:paraId="37F6311E" w14:textId="77777777" w:rsidR="008644B8" w:rsidRPr="008644B8" w:rsidRDefault="008644B8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>Neoflex  (Russia)</w:t>
      </w:r>
    </w:p>
    <w:p w14:paraId="7AC70C42" w14:textId="37446279" w:rsidR="008644B8" w:rsidRPr="008644B8" w:rsidRDefault="008644B8" w:rsidP="008644B8">
      <w:pPr>
        <w:pStyle w:val="NormalWeb"/>
        <w:spacing w:before="0" w:beforeAutospacing="0" w:after="12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 xml:space="preserve">Software Engineer Intern </w:t>
      </w:r>
      <w:r w:rsidRPr="004C79C9">
        <w:rPr>
          <w:bCs/>
          <w:color w:val="808080" w:themeColor="background1" w:themeShade="80"/>
        </w:rPr>
        <w:t>|</w:t>
      </w:r>
      <w:r w:rsidRPr="004C79C9">
        <w:rPr>
          <w:b/>
          <w:color w:val="808080" w:themeColor="background1" w:themeShade="80"/>
        </w:rPr>
        <w:t xml:space="preserve"> </w:t>
      </w:r>
      <w:r w:rsidRPr="004C79C9">
        <w:rPr>
          <w:noProof/>
          <w:color w:val="000000"/>
        </w:rPr>
        <w:drawing>
          <wp:inline distT="0" distB="0" distL="0" distR="0" wp14:anchorId="4DBF8A43" wp14:editId="482802A8">
            <wp:extent cx="82132" cy="93865"/>
            <wp:effectExtent l="0" t="0" r="0" b="0"/>
            <wp:docPr id="5538635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</w:rPr>
        <w:t xml:space="preserve">  </w:t>
      </w:r>
      <w:r>
        <w:rPr>
          <w:color w:val="46484A"/>
        </w:rPr>
        <w:t xml:space="preserve">February </w:t>
      </w:r>
      <w:r w:rsidRPr="004C79C9">
        <w:rPr>
          <w:color w:val="46484A"/>
        </w:rPr>
        <w:t>202</w:t>
      </w:r>
      <w:r>
        <w:rPr>
          <w:color w:val="46484A"/>
        </w:rPr>
        <w:t>3</w:t>
      </w:r>
      <w:r w:rsidRPr="004C79C9">
        <w:rPr>
          <w:color w:val="46484A"/>
        </w:rPr>
        <w:t xml:space="preserve"> </w:t>
      </w:r>
      <w:r>
        <w:rPr>
          <w:color w:val="46484A"/>
        </w:rPr>
        <w:t>–</w:t>
      </w:r>
      <w:r w:rsidRPr="004C79C9">
        <w:rPr>
          <w:color w:val="46484A"/>
        </w:rPr>
        <w:t xml:space="preserve"> </w:t>
      </w:r>
      <w:r>
        <w:rPr>
          <w:color w:val="46484A"/>
        </w:rPr>
        <w:t xml:space="preserve">July </w:t>
      </w:r>
      <w:r w:rsidRPr="004C79C9">
        <w:rPr>
          <w:color w:val="46484A"/>
        </w:rPr>
        <w:t>202</w:t>
      </w:r>
      <w:r>
        <w:rPr>
          <w:color w:val="46484A"/>
        </w:rPr>
        <w:t>3</w:t>
      </w:r>
    </w:p>
    <w:p w14:paraId="412E414E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and Implemented an API for a shopping mobile application using Spring Boot resulting in sub 300 ms API response times.</w:t>
      </w:r>
    </w:p>
    <w:p w14:paraId="268C1498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the database and administered it throughout the project's lifespan resulting in optimal data retrieval and write times.</w:t>
      </w:r>
    </w:p>
    <w:p w14:paraId="0560CE73" w14:textId="0AF94478" w:rsidR="00636079" w:rsidRPr="008644B8" w:rsidRDefault="008644B8" w:rsidP="008644B8">
      <w:pPr>
        <w:pStyle w:val="NormalWeb"/>
        <w:spacing w:before="12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Java, Spring, Postgres.</w:t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lastRenderedPageBreak/>
        <w:t>SKILLS</w:t>
      </w:r>
    </w:p>
    <w:p w14:paraId="07A47A7A" w14:textId="3AEC2305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="008644B8" w:rsidRPr="00A0634B">
        <w:rPr>
          <w:rFonts w:asciiTheme="majorHAnsi" w:hAnsiTheme="majorHAnsi" w:cstheme="majorHAnsi"/>
        </w:rPr>
        <w:t>Java</w:t>
      </w:r>
      <w:r w:rsidR="008644B8">
        <w:rPr>
          <w:rFonts w:asciiTheme="majorHAnsi" w:hAnsiTheme="majorHAnsi" w:cstheme="majorHAnsi"/>
        </w:rPr>
        <w:t>, Python,</w:t>
      </w:r>
      <w:r>
        <w:rPr>
          <w:rFonts w:asciiTheme="majorHAnsi" w:hAnsiTheme="majorHAnsi" w:cstheme="majorHAnsi"/>
        </w:rPr>
        <w:t xml:space="preserve"> </w:t>
      </w:r>
      <w:r w:rsidRPr="00A0634B">
        <w:rPr>
          <w:rFonts w:asciiTheme="majorHAnsi" w:hAnsiTheme="majorHAnsi" w:cstheme="majorHAnsi"/>
        </w:rPr>
        <w:t>C#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SQL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JavaScript</w:t>
      </w:r>
    </w:p>
    <w:p w14:paraId="1BA19774" w14:textId="6A51C5A0" w:rsidR="00A0634B" w:rsidRPr="00A0634B" w:rsidRDefault="00A0634B" w:rsidP="00A9327E">
      <w:pPr>
        <w:spacing w:after="0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 w:rsidR="00800CCA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Oracle DB</w:t>
      </w:r>
      <w:r w:rsidR="00800CC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MySQL</w:t>
      </w:r>
    </w:p>
    <w:p w14:paraId="04E7E8C1" w14:textId="261DA36A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 w:rsidR="00AC1A6F">
        <w:rPr>
          <w:rFonts w:asciiTheme="majorHAnsi" w:hAnsiTheme="majorHAnsi" w:cstheme="majorHAnsi"/>
        </w:rPr>
        <w:t>,</w:t>
      </w:r>
      <w:r w:rsidR="00AE1AC6">
        <w:rPr>
          <w:rFonts w:asciiTheme="majorHAnsi" w:hAnsiTheme="majorHAnsi" w:cstheme="majorHAnsi"/>
        </w:rPr>
        <w:t xml:space="preserve"> Kafka, Redis, RabbitMQ,</w:t>
      </w:r>
      <w:r w:rsidR="00AC1A6F">
        <w:rPr>
          <w:rFonts w:asciiTheme="majorHAnsi" w:hAnsiTheme="majorHAnsi" w:cstheme="majorHAnsi"/>
        </w:rPr>
        <w:t xml:space="preserve"> </w:t>
      </w:r>
      <w:r w:rsidRPr="00A0634B">
        <w:rPr>
          <w:rFonts w:asciiTheme="majorHAnsi" w:hAnsiTheme="majorHAnsi" w:cstheme="majorHAnsi"/>
        </w:rPr>
        <w:t>ASP.NET</w:t>
      </w:r>
      <w:r w:rsidR="00AC1A6F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React JS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Flask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Fast API</w:t>
      </w:r>
      <w:r w:rsidR="00407563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Django</w:t>
      </w:r>
      <w:r w:rsidR="00407563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Next JS</w:t>
      </w:r>
      <w:r w:rsidR="004E45AC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Git</w:t>
      </w:r>
      <w:r w:rsidR="00571A59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Rest API</w:t>
      </w:r>
      <w:r w:rsidR="00C52822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Docker</w:t>
      </w:r>
      <w:r w:rsidR="00636EE7">
        <w:rPr>
          <w:rFonts w:asciiTheme="majorHAnsi" w:hAnsiTheme="majorHAnsi" w:cstheme="majorHAnsi"/>
        </w:rPr>
        <w:t xml:space="preserve">, </w:t>
      </w:r>
      <w:r w:rsidR="007264A6">
        <w:rPr>
          <w:rFonts w:asciiTheme="majorHAnsi" w:hAnsiTheme="majorHAnsi" w:cstheme="majorHAnsi"/>
        </w:rPr>
        <w:t>Kubernetes,</w:t>
      </w:r>
      <w:r w:rsidRPr="00A0634B">
        <w:rPr>
          <w:rFonts w:asciiTheme="majorHAnsi" w:hAnsiTheme="majorHAnsi" w:cstheme="majorHAnsi"/>
        </w:rPr>
        <w:t xml:space="preserve"> Junit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HTML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CSS</w:t>
      </w:r>
    </w:p>
    <w:p w14:paraId="7E7CA950" w14:textId="5CE2D3DC" w:rsidR="00A0634B" w:rsidRDefault="00A0634B" w:rsidP="00A9327E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CI/CD </w:t>
      </w:r>
      <w:r w:rsidRPr="00A0634B">
        <w:rPr>
          <w:rFonts w:asciiTheme="majorHAnsi" w:eastAsia="Times New Roman" w:hAnsiTheme="majorHAnsi" w:cstheme="majorHAnsi"/>
          <w:color w:val="000000"/>
        </w:rPr>
        <w:t>: Jenkins</w:t>
      </w:r>
      <w:r w:rsidR="00F43418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GitHub Actions</w:t>
      </w:r>
    </w:p>
    <w:p w14:paraId="5EE5ECD5" w14:textId="73B84769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Software Engineering </w:t>
      </w:r>
      <w:r w:rsidR="005F4AB6" w:rsidRPr="00A0634B">
        <w:rPr>
          <w:rFonts w:asciiTheme="majorHAnsi" w:eastAsia="Times New Roman" w:hAnsiTheme="majorHAnsi" w:cstheme="majorHAnsi"/>
          <w:b/>
          <w:bCs/>
          <w:color w:val="000000"/>
        </w:rPr>
        <w:t>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 w:rsidR="000C02FC">
        <w:rPr>
          <w:rFonts w:asciiTheme="majorHAnsi" w:eastAsia="Times New Roman" w:hAnsiTheme="majorHAnsi" w:cstheme="majorHAnsi"/>
          <w:color w:val="000000"/>
        </w:rPr>
        <w:t>Agile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="000C02FC">
        <w:rPr>
          <w:rFonts w:asciiTheme="majorHAnsi" w:eastAsia="Times New Roman" w:hAnsiTheme="majorHAnsi" w:cstheme="majorHAnsi"/>
          <w:color w:val="000000"/>
        </w:rPr>
        <w:t>Scrum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Architecture Design</w:t>
      </w:r>
      <w:r w:rsidR="00684F76">
        <w:rPr>
          <w:rFonts w:asciiTheme="majorHAnsi" w:eastAsia="Times New Roman" w:hAnsiTheme="majorHAnsi" w:cstheme="majorHAnsi"/>
          <w:color w:val="000000"/>
        </w:rPr>
        <w:t>,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</w:t>
      </w:r>
      <w:r w:rsidR="00CD0698">
        <w:rPr>
          <w:rFonts w:asciiTheme="majorHAnsi" w:eastAsia="Times New Roman" w:hAnsiTheme="majorHAnsi" w:cstheme="majorHAnsi"/>
          <w:color w:val="000000"/>
        </w:rPr>
        <w:t xml:space="preserve">Unit </w:t>
      </w:r>
      <w:r w:rsidRPr="00A0634B">
        <w:rPr>
          <w:rFonts w:asciiTheme="majorHAnsi" w:eastAsia="Times New Roman" w:hAnsiTheme="majorHAnsi" w:cstheme="majorHAnsi"/>
          <w:color w:val="000000"/>
        </w:rPr>
        <w:t>Testing</w:t>
      </w:r>
    </w:p>
    <w:p w14:paraId="1A797881" w14:textId="3249F1EA" w:rsidR="00236AB0" w:rsidRPr="0025165B" w:rsidRDefault="005E7D24" w:rsidP="00A9327E">
      <w:pPr>
        <w:spacing w:after="120" w:line="240" w:lineRule="auto"/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</w:t>
      </w:r>
      <w:r w:rsidR="0025165B" w:rsidRPr="005E7D24">
        <w:rPr>
          <w:b/>
          <w:bCs/>
        </w:rPr>
        <w:t>Skills</w:t>
      </w:r>
      <w:r w:rsidR="0025165B"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9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2019- 2023  </w:t>
      </w:r>
    </w:p>
    <w:p w14:paraId="418A9FD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0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8B6270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– 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27FBA435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English </w:t>
      </w:r>
      <w:r w:rsidR="00641269">
        <w:rPr>
          <w:rFonts w:asciiTheme="majorHAnsi" w:hAnsiTheme="majorHAnsi" w:cstheme="majorHAnsi"/>
        </w:rPr>
        <w:t>(Native)</w:t>
      </w:r>
    </w:p>
    <w:p w14:paraId="43CD00BF" w14:textId="7EB76841" w:rsidR="005F4AB6" w:rsidRPr="00A0634B" w:rsidRDefault="00641269" w:rsidP="00A0634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Russian (</w:t>
      </w:r>
      <w:r w:rsidR="000B665C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1)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0385F"/>
    <w:multiLevelType w:val="multilevel"/>
    <w:tmpl w:val="B8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DE7258"/>
    <w:multiLevelType w:val="multilevel"/>
    <w:tmpl w:val="F5E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B14B20"/>
    <w:multiLevelType w:val="multilevel"/>
    <w:tmpl w:val="B11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52519">
    <w:abstractNumId w:val="3"/>
  </w:num>
  <w:num w:numId="2" w16cid:durableId="1982231587">
    <w:abstractNumId w:val="6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5"/>
  </w:num>
  <w:num w:numId="6" w16cid:durableId="1054041524">
    <w:abstractNumId w:val="7"/>
  </w:num>
  <w:num w:numId="7" w16cid:durableId="1728600362">
    <w:abstractNumId w:val="2"/>
  </w:num>
  <w:num w:numId="8" w16cid:durableId="47626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B665C"/>
    <w:rsid w:val="000C02FC"/>
    <w:rsid w:val="000F0FB4"/>
    <w:rsid w:val="00137ACE"/>
    <w:rsid w:val="001E567A"/>
    <w:rsid w:val="00236AB0"/>
    <w:rsid w:val="00247F95"/>
    <w:rsid w:val="0025165B"/>
    <w:rsid w:val="002A3EE2"/>
    <w:rsid w:val="002E19F2"/>
    <w:rsid w:val="00407563"/>
    <w:rsid w:val="00446C3A"/>
    <w:rsid w:val="004C0A65"/>
    <w:rsid w:val="004C79C9"/>
    <w:rsid w:val="004E45AC"/>
    <w:rsid w:val="00571A59"/>
    <w:rsid w:val="005E7D24"/>
    <w:rsid w:val="005F4AB6"/>
    <w:rsid w:val="00600E24"/>
    <w:rsid w:val="006100AA"/>
    <w:rsid w:val="00636079"/>
    <w:rsid w:val="00636EE7"/>
    <w:rsid w:val="00641269"/>
    <w:rsid w:val="00684F76"/>
    <w:rsid w:val="006939A2"/>
    <w:rsid w:val="00715044"/>
    <w:rsid w:val="00726368"/>
    <w:rsid w:val="007264A6"/>
    <w:rsid w:val="00800CCA"/>
    <w:rsid w:val="00804E0A"/>
    <w:rsid w:val="00856703"/>
    <w:rsid w:val="008644B8"/>
    <w:rsid w:val="0087693D"/>
    <w:rsid w:val="008B6270"/>
    <w:rsid w:val="0093799F"/>
    <w:rsid w:val="0096013C"/>
    <w:rsid w:val="009B0A9D"/>
    <w:rsid w:val="00A028C8"/>
    <w:rsid w:val="00A0634B"/>
    <w:rsid w:val="00A36D6D"/>
    <w:rsid w:val="00A9327E"/>
    <w:rsid w:val="00AC1A6F"/>
    <w:rsid w:val="00AE1AC6"/>
    <w:rsid w:val="00AF5A57"/>
    <w:rsid w:val="00B01568"/>
    <w:rsid w:val="00BC6A9C"/>
    <w:rsid w:val="00C309C3"/>
    <w:rsid w:val="00C52822"/>
    <w:rsid w:val="00CD0698"/>
    <w:rsid w:val="00CD1697"/>
    <w:rsid w:val="00D34499"/>
    <w:rsid w:val="00D45B49"/>
    <w:rsid w:val="00D513E8"/>
    <w:rsid w:val="00DD7BC3"/>
    <w:rsid w:val="00E314AA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47</cp:revision>
  <cp:lastPrinted>2024-02-07T08:52:00Z</cp:lastPrinted>
  <dcterms:created xsi:type="dcterms:W3CDTF">2024-02-07T08:47:00Z</dcterms:created>
  <dcterms:modified xsi:type="dcterms:W3CDTF">2025-03-11T00:47:00Z</dcterms:modified>
</cp:coreProperties>
</file>