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0070c0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72"/>
          <w:szCs w:val="72"/>
          <w:rtl w:val="0"/>
        </w:rPr>
        <w:t xml:space="preserve">Consultas MySQL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#5. Obtener listado de membresías que su costo sea mayor a 100 pesos: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3763328" cy="284907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328" cy="2849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#6. Obtener listado de playlist que tenga más de 3 canciones: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612130" cy="2362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#7. Obtener un listado de canciones del año 2025: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612130" cy="2489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#8. Obtener un listado de nombre de la canción y nombre del género al que pertenece: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61213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#9. Obtener listado de nombre de usuario y nombre de la membresía que tienen: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612130" cy="2336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#10. Obtener listado del nombre del playlist y el nombre del usuario que la creó: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612130" cy="223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