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23B629E7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D24A45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</w:t>
          </w:r>
          <w:r w:rsidR="00370576" w:rsidRPr="00370576">
            <w:rPr>
              <w:rFonts w:ascii="FangSong_GB2312" w:eastAsia="FangSong_GB2312" w:hint="eastAsia"/>
              <w:color w:val="000000"/>
              <w:sz w:val="28"/>
              <w:u w:val="single"/>
            </w:rPr>
            <w:t>数据链路层7：以太通道配置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  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3F3C8836" w14:textId="74BC3C3C" w:rsidR="005B19F3" w:rsidRPr="005B19F3" w:rsidRDefault="005B19F3" w:rsidP="005B19F3">
      <w:pPr>
        <w:pStyle w:val="ListParagraph"/>
        <w:numPr>
          <w:ilvl w:val="1"/>
          <w:numId w:val="9"/>
        </w:numPr>
        <w:ind w:firstLineChars="0"/>
        <w:rPr>
          <w:rFonts w:hint="eastAsia"/>
          <w:sz w:val="32"/>
          <w:szCs w:val="32"/>
        </w:rPr>
      </w:pPr>
      <w:r w:rsidRPr="005B19F3">
        <w:rPr>
          <w:rFonts w:hint="eastAsia"/>
          <w:sz w:val="32"/>
          <w:szCs w:val="32"/>
        </w:rPr>
        <w:t>理解以太通道的目的和作用。</w:t>
      </w:r>
    </w:p>
    <w:p w14:paraId="1042684C" w14:textId="185CA49E" w:rsidR="005B19F3" w:rsidRPr="005B19F3" w:rsidRDefault="005B19F3" w:rsidP="005B19F3">
      <w:pPr>
        <w:pStyle w:val="ListParagraph"/>
        <w:numPr>
          <w:ilvl w:val="1"/>
          <w:numId w:val="9"/>
        </w:numPr>
        <w:ind w:firstLineChars="0"/>
        <w:rPr>
          <w:rFonts w:hint="eastAsia"/>
          <w:sz w:val="32"/>
          <w:szCs w:val="32"/>
        </w:rPr>
      </w:pPr>
      <w:r w:rsidRPr="005B19F3">
        <w:rPr>
          <w:rFonts w:hint="eastAsia"/>
          <w:sz w:val="32"/>
          <w:szCs w:val="32"/>
        </w:rPr>
        <w:t>掌握以太通道的要求和条件。</w:t>
      </w:r>
    </w:p>
    <w:p w14:paraId="3D2F0D94" w14:textId="3FD202E9" w:rsidR="00347C7B" w:rsidRPr="009F1D21" w:rsidRDefault="005B19F3" w:rsidP="005B19F3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 w:rsidRPr="005B19F3">
        <w:rPr>
          <w:rFonts w:hint="eastAsia"/>
          <w:sz w:val="32"/>
          <w:szCs w:val="32"/>
        </w:rPr>
        <w:t>掌握以太通道的配置。</w:t>
      </w: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574F56CD" w:rsidR="007A2A8F" w:rsidRDefault="009624CE" w:rsidP="008B13BE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Windows 11, </w:t>
      </w:r>
      <w:r w:rsidRPr="003C1771">
        <w:rPr>
          <w:sz w:val="32"/>
          <w:szCs w:val="32"/>
        </w:rPr>
        <w:t>Cisco Packet Tracer</w:t>
      </w:r>
      <w:r>
        <w:rPr>
          <w:sz w:val="32"/>
          <w:szCs w:val="32"/>
        </w:rPr>
        <w:t xml:space="preserve"> 8.2.1</w:t>
      </w:r>
    </w:p>
    <w:p w14:paraId="0C6E864A" w14:textId="0B26247A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0459859B" w14:textId="441A70B8" w:rsidR="004F5481" w:rsidRDefault="00FF5800" w:rsidP="004F5481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</w:p>
    <w:p w14:paraId="43E389BF" w14:textId="1A69E4E4" w:rsidR="00D154BA" w:rsidRDefault="00D154BA" w:rsidP="004F5481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配置以太通道</w:t>
      </w:r>
    </w:p>
    <w:p w14:paraId="78AA7390" w14:textId="4C8DD44C" w:rsidR="00D154BA" w:rsidRPr="009F1D21" w:rsidRDefault="004850AD" w:rsidP="004F5481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查好看以太通道汇总信息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33B24C9F" w14:textId="11124DE3" w:rsidR="001067B1" w:rsidRDefault="00D65C77" w:rsidP="001067B1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  <w:r w:rsidR="00EB41F7">
        <w:rPr>
          <w:rFonts w:hint="eastAsia"/>
          <w:sz w:val="32"/>
          <w:szCs w:val="32"/>
        </w:rPr>
        <w:t>，</w:t>
      </w:r>
      <w:r w:rsidR="00D339C5">
        <w:rPr>
          <w:rFonts w:hint="eastAsia"/>
          <w:sz w:val="32"/>
          <w:szCs w:val="32"/>
        </w:rPr>
        <w:t>只开启一个</w:t>
      </w:r>
      <w:r w:rsidR="0021252F">
        <w:rPr>
          <w:rFonts w:hint="eastAsia"/>
          <w:sz w:val="32"/>
          <w:szCs w:val="32"/>
        </w:rPr>
        <w:t>端口，另外两个链路被阻塞了</w:t>
      </w:r>
    </w:p>
    <w:p w14:paraId="0F983A45" w14:textId="28DAB525" w:rsidR="00D65C77" w:rsidRDefault="00D65C77" w:rsidP="00D65C7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D65C77">
        <w:rPr>
          <w:sz w:val="32"/>
          <w:szCs w:val="32"/>
        </w:rPr>
        <w:drawing>
          <wp:inline distT="0" distB="0" distL="0" distR="0" wp14:anchorId="6964095B" wp14:editId="4BBCF0DE">
            <wp:extent cx="2938516" cy="1332524"/>
            <wp:effectExtent l="0" t="0" r="0" b="1270"/>
            <wp:docPr id="187847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76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443" cy="13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8FA" w14:textId="57F1BC6B" w:rsidR="00D65C77" w:rsidRDefault="00B62709" w:rsidP="001067B1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配置以太通道</w:t>
      </w:r>
    </w:p>
    <w:p w14:paraId="2A70FE45" w14:textId="75FF50A9" w:rsidR="00B00D9F" w:rsidRDefault="00B00D9F" w:rsidP="00AF723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配置S</w:t>
      </w:r>
      <w:r>
        <w:rPr>
          <w:sz w:val="32"/>
          <w:szCs w:val="32"/>
        </w:rPr>
        <w:t>0</w:t>
      </w:r>
    </w:p>
    <w:p w14:paraId="0D92E40B" w14:textId="4EDDB4E1" w:rsidR="00AF7231" w:rsidRDefault="00185CF6" w:rsidP="00AF723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185CF6">
        <w:rPr>
          <w:sz w:val="32"/>
          <w:szCs w:val="32"/>
        </w:rPr>
        <w:drawing>
          <wp:inline distT="0" distB="0" distL="0" distR="0" wp14:anchorId="587869CF" wp14:editId="434A26A9">
            <wp:extent cx="4921225" cy="1649499"/>
            <wp:effectExtent l="0" t="0" r="0" b="8255"/>
            <wp:docPr id="22998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83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235" cy="16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3CA8" w14:textId="1D110C6D" w:rsidR="002F4A33" w:rsidRDefault="002F4A33" w:rsidP="00AF723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配置S</w:t>
      </w:r>
      <w:r>
        <w:rPr>
          <w:sz w:val="32"/>
          <w:szCs w:val="32"/>
        </w:rPr>
        <w:t>1</w:t>
      </w:r>
    </w:p>
    <w:p w14:paraId="20C8B4B9" w14:textId="18C5BEE3" w:rsidR="002F4A33" w:rsidRDefault="00B05A76" w:rsidP="00AF723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B05A76">
        <w:rPr>
          <w:sz w:val="32"/>
          <w:szCs w:val="32"/>
        </w:rPr>
        <w:drawing>
          <wp:inline distT="0" distB="0" distL="0" distR="0" wp14:anchorId="7538BFE3" wp14:editId="0428978B">
            <wp:extent cx="5853732" cy="2029734"/>
            <wp:effectExtent l="0" t="0" r="0" b="8890"/>
            <wp:docPr id="12825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0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052" cy="20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8447" w14:textId="0F55F62C" w:rsidR="00B62709" w:rsidRDefault="00B05A76" w:rsidP="001067B1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尝试是否能ping通</w:t>
      </w:r>
    </w:p>
    <w:p w14:paraId="12C13501" w14:textId="004A0676" w:rsidR="00605309" w:rsidRDefault="004A1F96" w:rsidP="0060530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4A1F96">
        <w:rPr>
          <w:sz w:val="32"/>
          <w:szCs w:val="32"/>
        </w:rPr>
        <w:drawing>
          <wp:inline distT="0" distB="0" distL="0" distR="0" wp14:anchorId="32E6912B" wp14:editId="0C010569">
            <wp:extent cx="5518754" cy="2048045"/>
            <wp:effectExtent l="0" t="0" r="6350" b="0"/>
            <wp:docPr id="124596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2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285" cy="20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FBF" w14:textId="19721864" w:rsidR="00C22CFB" w:rsidRDefault="00162076" w:rsidP="00C22CFB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查看以太通道</w:t>
      </w:r>
      <w:r w:rsidR="00EC379D">
        <w:rPr>
          <w:rFonts w:hint="eastAsia"/>
          <w:sz w:val="32"/>
          <w:szCs w:val="32"/>
        </w:rPr>
        <w:t>汇总信息</w:t>
      </w:r>
    </w:p>
    <w:p w14:paraId="48B58DC3" w14:textId="3E27207A" w:rsidR="006953FE" w:rsidRPr="009F1D21" w:rsidRDefault="00921098" w:rsidP="006953F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921098">
        <w:rPr>
          <w:sz w:val="32"/>
          <w:szCs w:val="32"/>
        </w:rPr>
        <w:drawing>
          <wp:inline distT="0" distB="0" distL="0" distR="0" wp14:anchorId="7E15CA8C" wp14:editId="056548EA">
            <wp:extent cx="6175130" cy="2044413"/>
            <wp:effectExtent l="0" t="0" r="0" b="0"/>
            <wp:docPr id="99058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86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371" cy="2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4C3E4634" w14:textId="7A9F32AC" w:rsidR="007A51F5" w:rsidRDefault="007A51F5" w:rsidP="007A51F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了解以太网聚合</w:t>
      </w:r>
    </w:p>
    <w:p w14:paraId="6B02FC7D" w14:textId="01AE3006" w:rsidR="001A1372" w:rsidRPr="009F1D21" w:rsidRDefault="001A1372" w:rsidP="007A51F5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</w:t>
      </w:r>
      <w:r w:rsidR="00EC1736">
        <w:rPr>
          <w:rFonts w:hint="eastAsia"/>
          <w:sz w:val="32"/>
          <w:szCs w:val="32"/>
        </w:rPr>
        <w:t>三端口</w:t>
      </w:r>
      <w:r>
        <w:rPr>
          <w:rFonts w:hint="eastAsia"/>
          <w:sz w:val="32"/>
          <w:szCs w:val="32"/>
        </w:rPr>
        <w:t>以太网聚合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3B039F3" w14:textId="12C63C9D" w:rsidR="006728EC" w:rsidRPr="006728EC" w:rsidRDefault="00302C76" w:rsidP="006728EC">
      <w:pPr>
        <w:pStyle w:val="ListParagraph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566AD069" w14:textId="5C95D0D1" w:rsidR="006728EC" w:rsidRPr="006728EC" w:rsidRDefault="006728EC" w:rsidP="006728EC">
      <w:pPr>
        <w:ind w:left="284"/>
        <w:rPr>
          <w:rFonts w:hint="eastAsia"/>
          <w:sz w:val="32"/>
          <w:szCs w:val="32"/>
        </w:rPr>
      </w:pPr>
      <w:r w:rsidRPr="006728EC">
        <w:rPr>
          <w:rFonts w:hint="eastAsia"/>
          <w:sz w:val="32"/>
          <w:szCs w:val="32"/>
        </w:rPr>
        <w:t>本次实验乃是以太通道配置一项。通过此番实验，孤身一人，心怀研究之志，终于达成了如下目标：洞悉以太通道之意图和功用，掌握以太通道之要求和条件，更能娴熟地驾驭以太通道之配置技艺。</w:t>
      </w:r>
    </w:p>
    <w:p w14:paraId="1A0E6FFA" w14:textId="198DB000" w:rsidR="006728EC" w:rsidRPr="006728EC" w:rsidRDefault="006728EC" w:rsidP="006728EC">
      <w:pPr>
        <w:ind w:left="284"/>
        <w:rPr>
          <w:sz w:val="32"/>
          <w:szCs w:val="32"/>
        </w:rPr>
      </w:pPr>
      <w:r w:rsidRPr="006728EC">
        <w:rPr>
          <w:rFonts w:hint="eastAsia"/>
          <w:sz w:val="32"/>
          <w:szCs w:val="32"/>
        </w:rPr>
        <w:t>实验内容包揽三步骤。首先，孤勇地布置了拓补结构，乃是开启一端口，而其余两链路则被严密封锁。其次，孤独地进行以太通道之配置。此举包括对</w:t>
      </w:r>
      <w:r w:rsidRPr="006728EC">
        <w:rPr>
          <w:rFonts w:hint="eastAsia"/>
          <w:sz w:val="32"/>
          <w:szCs w:val="32"/>
        </w:rPr>
        <w:t>S0</w:t>
      </w:r>
      <w:r w:rsidRPr="006728EC">
        <w:rPr>
          <w:rFonts w:hint="eastAsia"/>
          <w:sz w:val="32"/>
          <w:szCs w:val="32"/>
        </w:rPr>
        <w:t>与</w:t>
      </w:r>
      <w:r w:rsidRPr="006728EC">
        <w:rPr>
          <w:rFonts w:hint="eastAsia"/>
          <w:sz w:val="32"/>
          <w:szCs w:val="32"/>
        </w:rPr>
        <w:t>S1</w:t>
      </w:r>
      <w:r w:rsidRPr="006728EC">
        <w:rPr>
          <w:rFonts w:hint="eastAsia"/>
          <w:sz w:val="32"/>
          <w:szCs w:val="32"/>
        </w:rPr>
        <w:t>两端口之设置。终而不悔，孤奋地尝试使用</w:t>
      </w:r>
      <w:r w:rsidRPr="006728EC">
        <w:rPr>
          <w:rFonts w:hint="eastAsia"/>
          <w:sz w:val="32"/>
          <w:szCs w:val="32"/>
        </w:rPr>
        <w:t>ping</w:t>
      </w:r>
      <w:r w:rsidRPr="006728EC">
        <w:rPr>
          <w:rFonts w:hint="eastAsia"/>
          <w:sz w:val="32"/>
          <w:szCs w:val="32"/>
        </w:rPr>
        <w:t>命令察觉通信之可能性，并查验以太通道之综合信息。</w:t>
      </w:r>
    </w:p>
    <w:p w14:paraId="5FC6BC65" w14:textId="54D58FCB" w:rsidR="006728EC" w:rsidRPr="006728EC" w:rsidRDefault="006728EC" w:rsidP="006728EC">
      <w:pPr>
        <w:ind w:left="284"/>
        <w:rPr>
          <w:sz w:val="32"/>
          <w:szCs w:val="32"/>
        </w:rPr>
      </w:pPr>
      <w:r w:rsidRPr="006728EC">
        <w:rPr>
          <w:rFonts w:hint="eastAsia"/>
          <w:sz w:val="32"/>
          <w:szCs w:val="32"/>
        </w:rPr>
        <w:t>经此番实验，孤得如下成果：对以太网聚合有了更为明晰的了解，且成功地实现了三端口之以太网聚合。</w:t>
      </w:r>
    </w:p>
    <w:p w14:paraId="60DDD8D1" w14:textId="1FFA3943" w:rsidR="006728EC" w:rsidRPr="006728EC" w:rsidRDefault="006728EC" w:rsidP="006728EC">
      <w:pPr>
        <w:ind w:left="284"/>
        <w:rPr>
          <w:sz w:val="32"/>
          <w:szCs w:val="32"/>
        </w:rPr>
      </w:pPr>
      <w:r w:rsidRPr="006728EC">
        <w:rPr>
          <w:rFonts w:hint="eastAsia"/>
          <w:sz w:val="32"/>
          <w:szCs w:val="32"/>
        </w:rPr>
        <w:t>综上所述，此番实验乃对孤而言实为一次珍贵之机缘。透过实际配置以太通道之实践，孤巩固了相关理论知识，并锤炼了自身之实践能力。</w:t>
      </w:r>
    </w:p>
    <w:p w14:paraId="3BB736AF" w14:textId="77777777" w:rsidR="004460D2" w:rsidRDefault="004460D2">
      <w:pPr>
        <w:ind w:firstLine="420"/>
        <w:rPr>
          <w:b/>
          <w:bCs/>
        </w:rPr>
      </w:pP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6373F"/>
    <w:rsid w:val="00096759"/>
    <w:rsid w:val="000A4D4C"/>
    <w:rsid w:val="000F46E7"/>
    <w:rsid w:val="001067B1"/>
    <w:rsid w:val="00162076"/>
    <w:rsid w:val="00173D7A"/>
    <w:rsid w:val="00185CF6"/>
    <w:rsid w:val="00187AA0"/>
    <w:rsid w:val="001A1372"/>
    <w:rsid w:val="001B2ED7"/>
    <w:rsid w:val="001F0AF3"/>
    <w:rsid w:val="00202D43"/>
    <w:rsid w:val="0021252F"/>
    <w:rsid w:val="0021371F"/>
    <w:rsid w:val="0024609E"/>
    <w:rsid w:val="00263C78"/>
    <w:rsid w:val="00290F98"/>
    <w:rsid w:val="00291462"/>
    <w:rsid w:val="00297CEA"/>
    <w:rsid w:val="002C3AAF"/>
    <w:rsid w:val="002D1331"/>
    <w:rsid w:val="002E473A"/>
    <w:rsid w:val="002F4A33"/>
    <w:rsid w:val="0030175E"/>
    <w:rsid w:val="00302C76"/>
    <w:rsid w:val="00303497"/>
    <w:rsid w:val="00316461"/>
    <w:rsid w:val="003233B3"/>
    <w:rsid w:val="00347C7B"/>
    <w:rsid w:val="00370576"/>
    <w:rsid w:val="00370690"/>
    <w:rsid w:val="003767F7"/>
    <w:rsid w:val="0038628A"/>
    <w:rsid w:val="00396AA8"/>
    <w:rsid w:val="003D4EAA"/>
    <w:rsid w:val="0043069E"/>
    <w:rsid w:val="0044596C"/>
    <w:rsid w:val="004460D2"/>
    <w:rsid w:val="00470A98"/>
    <w:rsid w:val="004731B3"/>
    <w:rsid w:val="00475FDB"/>
    <w:rsid w:val="004760B7"/>
    <w:rsid w:val="004850AD"/>
    <w:rsid w:val="00492A1B"/>
    <w:rsid w:val="004A1F96"/>
    <w:rsid w:val="004A286E"/>
    <w:rsid w:val="004D5A1B"/>
    <w:rsid w:val="004F49DC"/>
    <w:rsid w:val="004F5481"/>
    <w:rsid w:val="0050208A"/>
    <w:rsid w:val="00596B6A"/>
    <w:rsid w:val="005B19F3"/>
    <w:rsid w:val="005C7D35"/>
    <w:rsid w:val="005E2E2B"/>
    <w:rsid w:val="005E7323"/>
    <w:rsid w:val="00605309"/>
    <w:rsid w:val="006728EC"/>
    <w:rsid w:val="0068736C"/>
    <w:rsid w:val="00687DA4"/>
    <w:rsid w:val="006953FE"/>
    <w:rsid w:val="006A3104"/>
    <w:rsid w:val="00736DD2"/>
    <w:rsid w:val="00754125"/>
    <w:rsid w:val="00765CF9"/>
    <w:rsid w:val="007741FC"/>
    <w:rsid w:val="00783AF3"/>
    <w:rsid w:val="007A2A8F"/>
    <w:rsid w:val="007A51F5"/>
    <w:rsid w:val="007B497E"/>
    <w:rsid w:val="007D04FE"/>
    <w:rsid w:val="0081374F"/>
    <w:rsid w:val="008554FE"/>
    <w:rsid w:val="008937BC"/>
    <w:rsid w:val="008B13BE"/>
    <w:rsid w:val="008C111F"/>
    <w:rsid w:val="008C1BB0"/>
    <w:rsid w:val="008F2C2D"/>
    <w:rsid w:val="00900265"/>
    <w:rsid w:val="00921098"/>
    <w:rsid w:val="0093578C"/>
    <w:rsid w:val="00961E3E"/>
    <w:rsid w:val="009624CE"/>
    <w:rsid w:val="0097328F"/>
    <w:rsid w:val="00981022"/>
    <w:rsid w:val="00997646"/>
    <w:rsid w:val="009A36AA"/>
    <w:rsid w:val="009E2789"/>
    <w:rsid w:val="009F1D21"/>
    <w:rsid w:val="009F5656"/>
    <w:rsid w:val="00A26150"/>
    <w:rsid w:val="00A51364"/>
    <w:rsid w:val="00A618C9"/>
    <w:rsid w:val="00A8347B"/>
    <w:rsid w:val="00AA318A"/>
    <w:rsid w:val="00AE0D31"/>
    <w:rsid w:val="00AF0C5B"/>
    <w:rsid w:val="00AF4114"/>
    <w:rsid w:val="00AF7231"/>
    <w:rsid w:val="00B00D9F"/>
    <w:rsid w:val="00B05A76"/>
    <w:rsid w:val="00B37CBB"/>
    <w:rsid w:val="00B60297"/>
    <w:rsid w:val="00B62709"/>
    <w:rsid w:val="00B94722"/>
    <w:rsid w:val="00BB6C95"/>
    <w:rsid w:val="00BC4F0F"/>
    <w:rsid w:val="00C02B9D"/>
    <w:rsid w:val="00C10857"/>
    <w:rsid w:val="00C22CFB"/>
    <w:rsid w:val="00C60029"/>
    <w:rsid w:val="00C84B2B"/>
    <w:rsid w:val="00C979EC"/>
    <w:rsid w:val="00CB2B9B"/>
    <w:rsid w:val="00D01BFE"/>
    <w:rsid w:val="00D154BA"/>
    <w:rsid w:val="00D24A45"/>
    <w:rsid w:val="00D339C5"/>
    <w:rsid w:val="00D45607"/>
    <w:rsid w:val="00D65C77"/>
    <w:rsid w:val="00D90762"/>
    <w:rsid w:val="00DA7523"/>
    <w:rsid w:val="00E16FC7"/>
    <w:rsid w:val="00E630CE"/>
    <w:rsid w:val="00E92068"/>
    <w:rsid w:val="00EB41F7"/>
    <w:rsid w:val="00EC1736"/>
    <w:rsid w:val="00EC379D"/>
    <w:rsid w:val="00EE3467"/>
    <w:rsid w:val="00EF769C"/>
    <w:rsid w:val="00F212DB"/>
    <w:rsid w:val="00F300A3"/>
    <w:rsid w:val="00F44E14"/>
    <w:rsid w:val="00F56958"/>
    <w:rsid w:val="00F75793"/>
    <w:rsid w:val="00F85E77"/>
    <w:rsid w:val="00FA60E7"/>
    <w:rsid w:val="00FC3D3E"/>
    <w:rsid w:val="00FF5800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50</cp:revision>
  <dcterms:created xsi:type="dcterms:W3CDTF">2021-12-17T08:14:00Z</dcterms:created>
  <dcterms:modified xsi:type="dcterms:W3CDTF">2023-10-09T01:51:00Z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