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5F3" w14:textId="77777777" w:rsidR="00B6709B" w:rsidRPr="00B6709B" w:rsidRDefault="00B6709B" w:rsidP="00B6709B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SimHei" w:hAnsi="Times New Roman" w:cs="Times New Roman"/>
          <w:bCs/>
          <w:sz w:val="32"/>
          <w:szCs w:val="32"/>
        </w:rPr>
      </w:pPr>
      <w:r w:rsidRPr="00B6709B">
        <w:rPr>
          <w:rFonts w:ascii="Times New Roman" w:eastAsia="SimHei" w:hAnsi="Arial" w:cs="Times New Roman"/>
          <w:bCs/>
          <w:sz w:val="32"/>
          <w:szCs w:val="32"/>
        </w:rPr>
        <w:t>实验</w:t>
      </w:r>
      <w:r w:rsidRPr="00B6709B">
        <w:rPr>
          <w:rFonts w:ascii="Times New Roman" w:eastAsia="SimHei" w:hAnsi="Arial" w:cs="Times New Roman" w:hint="eastAsia"/>
          <w:bCs/>
          <w:sz w:val="32"/>
          <w:szCs w:val="32"/>
        </w:rPr>
        <w:t>二</w:t>
      </w:r>
      <w:r w:rsidRPr="00B6709B">
        <w:rPr>
          <w:rFonts w:ascii="Times New Roman" w:eastAsia="SimHei" w:hAnsi="Times New Roman" w:cs="Times New Roman"/>
          <w:bCs/>
          <w:sz w:val="32"/>
          <w:szCs w:val="32"/>
        </w:rPr>
        <w:t xml:space="preserve"> </w:t>
      </w:r>
      <w:r w:rsidRPr="00B6709B">
        <w:rPr>
          <w:rFonts w:ascii="Times New Roman" w:eastAsia="SimHei" w:hAnsi="Times New Roman" w:cs="Times New Roman" w:hint="eastAsia"/>
          <w:bCs/>
          <w:sz w:val="32"/>
          <w:szCs w:val="32"/>
        </w:rPr>
        <w:t xml:space="preserve"> </w:t>
      </w:r>
      <w:r w:rsidRPr="00B6709B">
        <w:rPr>
          <w:rFonts w:ascii="Arial" w:eastAsia="SimHei" w:hAnsi="Arial" w:cs="Times New Roman" w:hint="eastAsia"/>
          <w:bCs/>
          <w:sz w:val="32"/>
          <w:szCs w:val="32"/>
        </w:rPr>
        <w:t>物理层：交换机初始配置及其</w:t>
      </w:r>
      <w:r w:rsidRPr="00B6709B">
        <w:rPr>
          <w:rFonts w:ascii="Arial" w:eastAsia="SimHei" w:hAnsi="Arial" w:cs="Times New Roman" w:hint="eastAsia"/>
          <w:bCs/>
          <w:sz w:val="32"/>
          <w:szCs w:val="32"/>
        </w:rPr>
        <w:t>Console</w:t>
      </w:r>
      <w:r w:rsidRPr="00B6709B">
        <w:rPr>
          <w:rFonts w:ascii="Arial" w:eastAsia="SimHei" w:hAnsi="Arial" w:cs="Times New Roman" w:hint="eastAsia"/>
          <w:bCs/>
          <w:sz w:val="32"/>
          <w:szCs w:val="32"/>
        </w:rPr>
        <w:t>端口配置</w:t>
      </w:r>
    </w:p>
    <w:p w14:paraId="0CB886CE" w14:textId="77777777" w:rsidR="00B6709B" w:rsidRPr="00B6709B" w:rsidRDefault="00B6709B" w:rsidP="00B6709B">
      <w:pPr>
        <w:keepNext/>
        <w:keepLines/>
        <w:spacing w:before="160" w:after="60"/>
        <w:outlineLvl w:val="2"/>
        <w:rPr>
          <w:rFonts w:ascii="SimHei" w:eastAsia="SimHei" w:hAnsi="Times New Roman" w:cs="Times New Roman"/>
          <w:bCs/>
          <w:sz w:val="28"/>
          <w:szCs w:val="28"/>
        </w:rPr>
      </w:pPr>
      <w:r w:rsidRPr="00B6709B">
        <w:rPr>
          <w:rFonts w:ascii="SimHei" w:eastAsia="SimHei" w:hAnsi="Times New Roman" w:cs="Times New Roman" w:hint="eastAsia"/>
          <w:bCs/>
          <w:sz w:val="28"/>
          <w:szCs w:val="28"/>
        </w:rPr>
        <w:t>实验目的</w:t>
      </w:r>
    </w:p>
    <w:p w14:paraId="1E183320" w14:textId="77777777" w:rsidR="00B6709B" w:rsidRPr="00B6709B" w:rsidRDefault="00B6709B" w:rsidP="00B6709B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、掌握通过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Console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端口对交换机进行配置的方法。</w:t>
      </w:r>
    </w:p>
    <w:p w14:paraId="216E257F" w14:textId="77777777" w:rsidR="00B6709B" w:rsidRPr="00B6709B" w:rsidRDefault="00B6709B" w:rsidP="00B6709B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sz w:val="24"/>
          <w:szCs w:val="24"/>
        </w:rPr>
        <w:t>2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、理解并掌握交换机初始配置。</w:t>
      </w:r>
    </w:p>
    <w:p w14:paraId="19A14EEF" w14:textId="77777777" w:rsidR="00B6709B" w:rsidRPr="00B6709B" w:rsidRDefault="00B6709B" w:rsidP="00B6709B">
      <w:pPr>
        <w:keepNext/>
        <w:keepLines/>
        <w:spacing w:before="160" w:after="60"/>
        <w:outlineLvl w:val="2"/>
        <w:rPr>
          <w:rFonts w:ascii="SimHei" w:eastAsia="SimHei" w:hAnsi="Times New Roman" w:cs="Times New Roman"/>
          <w:bCs/>
          <w:sz w:val="28"/>
          <w:szCs w:val="28"/>
        </w:rPr>
      </w:pPr>
      <w:r w:rsidRPr="00B6709B">
        <w:rPr>
          <w:rFonts w:ascii="SimHei" w:eastAsia="SimHei" w:hAnsi="Times New Roman" w:cs="Times New Roman" w:hint="eastAsia"/>
          <w:bCs/>
          <w:sz w:val="28"/>
          <w:szCs w:val="28"/>
        </w:rPr>
        <w:t>实验内容</w:t>
      </w:r>
    </w:p>
    <w:p w14:paraId="5C5DD979" w14:textId="77777777" w:rsidR="00B6709B" w:rsidRPr="00B6709B" w:rsidRDefault="00B6709B" w:rsidP="00B6709B">
      <w:pPr>
        <w:ind w:firstLineChars="100" w:firstLine="210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szCs w:val="24"/>
        </w:rPr>
        <w:fldChar w:fldCharType="begin"/>
      </w:r>
      <w:r w:rsidRPr="00B6709B">
        <w:rPr>
          <w:rFonts w:ascii="Times New Roman" w:eastAsia="SimSun" w:hAnsi="Times New Roman" w:cs="Times New Roman"/>
          <w:szCs w:val="24"/>
        </w:rPr>
        <w:instrText xml:space="preserve"> INCLUDEPICTURE "F:\\QQ\\815044902\\Image\\C2C\\8E774DCBC551A294436A7799F100000E.jpg" \* MERGEFORMATINET </w:instrText>
      </w:r>
      <w:r w:rsidRPr="00B6709B">
        <w:rPr>
          <w:rFonts w:ascii="Times New Roman" w:eastAsia="SimSun" w:hAnsi="Times New Roman" w:cs="Times New Roman"/>
          <w:szCs w:val="24"/>
        </w:rPr>
        <w:fldChar w:fldCharType="separate"/>
      </w:r>
      <w:r w:rsidR="00BD68F4">
        <w:rPr>
          <w:rFonts w:ascii="Times New Roman" w:eastAsia="SimSun" w:hAnsi="Times New Roman" w:cs="Times New Roman"/>
          <w:szCs w:val="24"/>
        </w:rPr>
        <w:fldChar w:fldCharType="begin"/>
      </w:r>
      <w:r w:rsidR="00BD68F4">
        <w:rPr>
          <w:rFonts w:ascii="Times New Roman" w:eastAsia="SimSun" w:hAnsi="Times New Roman" w:cs="Times New Roman"/>
          <w:szCs w:val="24"/>
        </w:rPr>
        <w:instrText xml:space="preserve"> INCLUDEPICTURE  "F:\\QQ\\815044902\\Image\\C2C\\8E774DCBC551A294436A7799F100000E.jpg" \* MERGEFORMATINET </w:instrText>
      </w:r>
      <w:r w:rsidR="00BD68F4">
        <w:rPr>
          <w:rFonts w:ascii="Times New Roman" w:eastAsia="SimSun" w:hAnsi="Times New Roman" w:cs="Times New Roman"/>
          <w:szCs w:val="24"/>
        </w:rPr>
        <w:fldChar w:fldCharType="separate"/>
      </w:r>
      <w:r w:rsidR="00291157">
        <w:rPr>
          <w:rFonts w:ascii="Times New Roman" w:eastAsia="SimSun" w:hAnsi="Times New Roman" w:cs="Times New Roman"/>
          <w:szCs w:val="24"/>
        </w:rPr>
        <w:fldChar w:fldCharType="begin"/>
      </w:r>
      <w:r w:rsidR="00291157">
        <w:rPr>
          <w:rFonts w:ascii="Times New Roman" w:eastAsia="SimSun" w:hAnsi="Times New Roman" w:cs="Times New Roman"/>
          <w:szCs w:val="24"/>
        </w:rPr>
        <w:instrText xml:space="preserve"> INCLUDEPICTURE  "F:\\QQ\\815044902\\Image\\C2C\\8E774DCBC551A294436A7799F100000E.jpg" \* MERGEFORMATINET </w:instrText>
      </w:r>
      <w:r w:rsidR="00291157">
        <w:rPr>
          <w:rFonts w:ascii="Times New Roman" w:eastAsia="SimSun" w:hAnsi="Times New Roman" w:cs="Times New Roman"/>
          <w:szCs w:val="24"/>
        </w:rPr>
        <w:fldChar w:fldCharType="separate"/>
      </w:r>
      <w:r w:rsidR="00AA1CC9">
        <w:rPr>
          <w:rFonts w:ascii="Times New Roman" w:eastAsia="SimSun" w:hAnsi="Times New Roman" w:cs="Times New Roman"/>
          <w:szCs w:val="24"/>
        </w:rPr>
        <w:fldChar w:fldCharType="begin"/>
      </w:r>
      <w:r w:rsidR="00AA1CC9">
        <w:rPr>
          <w:rFonts w:ascii="Times New Roman" w:eastAsia="SimSun" w:hAnsi="Times New Roman" w:cs="Times New Roman"/>
          <w:szCs w:val="24"/>
        </w:rPr>
        <w:instrText xml:space="preserve"> </w:instrText>
      </w:r>
      <w:r w:rsidR="00AA1CC9">
        <w:rPr>
          <w:rFonts w:ascii="Times New Roman" w:eastAsia="SimSun" w:hAnsi="Times New Roman" w:cs="Times New Roman"/>
          <w:szCs w:val="24"/>
        </w:rPr>
        <w:instrText>INCLUDEPICTURE  "F:\\QQ\\815044902\\Image\\C2C\\8E774DCBC551A294436A7799F100000E.jpg" \* MERGEFORMATINET</w:instrText>
      </w:r>
      <w:r w:rsidR="00AA1CC9">
        <w:rPr>
          <w:rFonts w:ascii="Times New Roman" w:eastAsia="SimSun" w:hAnsi="Times New Roman" w:cs="Times New Roman"/>
          <w:szCs w:val="24"/>
        </w:rPr>
        <w:instrText xml:space="preserve"> </w:instrText>
      </w:r>
      <w:r w:rsidR="00AA1CC9">
        <w:rPr>
          <w:rFonts w:ascii="Times New Roman" w:eastAsia="SimSun" w:hAnsi="Times New Roman" w:cs="Times New Roman"/>
          <w:szCs w:val="24"/>
        </w:rPr>
        <w:fldChar w:fldCharType="separate"/>
      </w:r>
      <w:r w:rsidR="00AA1CC9" w:rsidRPr="00AA1CC9">
        <w:rPr>
          <w:rFonts w:ascii="Times New Roman" w:eastAsia="SimSun" w:hAnsi="Times New Roman" w:cs="Times New Roman"/>
          <w:noProof/>
          <w:szCs w:val="24"/>
        </w:rPr>
        <w:pict w14:anchorId="1CB73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7.25pt;height:45.8pt;mso-width-percent:0;mso-height-percent:0;mso-width-percent:0;mso-height-percent:0">
            <v:imagedata r:id="rId6" r:href="rId7" cropbottom="17987f" cropleft="2525f"/>
          </v:shape>
        </w:pict>
      </w:r>
      <w:r w:rsidR="00AA1CC9">
        <w:rPr>
          <w:rFonts w:ascii="Times New Roman" w:eastAsia="SimSun" w:hAnsi="Times New Roman" w:cs="Times New Roman"/>
          <w:szCs w:val="24"/>
        </w:rPr>
        <w:fldChar w:fldCharType="end"/>
      </w:r>
      <w:r w:rsidR="00291157">
        <w:rPr>
          <w:rFonts w:ascii="Times New Roman" w:eastAsia="SimSun" w:hAnsi="Times New Roman" w:cs="Times New Roman"/>
          <w:szCs w:val="24"/>
        </w:rPr>
        <w:fldChar w:fldCharType="end"/>
      </w:r>
      <w:r w:rsidR="00BD68F4">
        <w:rPr>
          <w:rFonts w:ascii="Times New Roman" w:eastAsia="SimSun" w:hAnsi="Times New Roman" w:cs="Times New Roman"/>
          <w:szCs w:val="24"/>
        </w:rPr>
        <w:fldChar w:fldCharType="end"/>
      </w:r>
      <w:r w:rsidRPr="00B6709B">
        <w:rPr>
          <w:rFonts w:ascii="Times New Roman" w:eastAsia="SimSun" w:hAnsi="Times New Roman" w:cs="Times New Roman"/>
          <w:szCs w:val="24"/>
        </w:rPr>
        <w:fldChar w:fldCharType="end"/>
      </w:r>
    </w:p>
    <w:p w14:paraId="176CEF12" w14:textId="77777777" w:rsidR="00B6709B" w:rsidRPr="00B6709B" w:rsidRDefault="00B6709B" w:rsidP="00B6709B">
      <w:pPr>
        <w:keepNext/>
        <w:keepLines/>
        <w:spacing w:before="160" w:after="60"/>
        <w:outlineLvl w:val="2"/>
        <w:rPr>
          <w:rFonts w:ascii="SimHei" w:eastAsia="SimHei" w:hAnsi="Times New Roman" w:cs="Times New Roman"/>
          <w:bCs/>
          <w:sz w:val="28"/>
          <w:szCs w:val="28"/>
        </w:rPr>
      </w:pPr>
      <w:r w:rsidRPr="00B6709B">
        <w:rPr>
          <w:rFonts w:ascii="SimHei" w:eastAsia="SimHei" w:hAnsi="Times New Roman" w:cs="Times New Roman" w:hint="eastAsia"/>
          <w:bCs/>
          <w:sz w:val="28"/>
          <w:szCs w:val="28"/>
        </w:rPr>
        <w:t>实验步骤</w:t>
      </w:r>
    </w:p>
    <w:p w14:paraId="491C3F89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、实验拓扑如图所示，计算机和交换机通过串行线连接起来。</w:t>
      </w:r>
    </w:p>
    <w:p w14:paraId="5BBE34DF" w14:textId="6D1AEF25" w:rsidR="00B6709B" w:rsidRPr="00B6709B" w:rsidRDefault="00BD68F4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D68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C88DC" wp14:editId="2EA0E26B">
            <wp:extent cx="2160000" cy="119818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18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B6709B">
        <w:rPr>
          <w:rFonts w:ascii="Times New Roman" w:eastAsia="SimSun" w:hAnsi="Times New Roman" w:cs="Times New Roman"/>
          <w:sz w:val="24"/>
          <w:szCs w:val="24"/>
        </w:rPr>
        <w:t>、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通过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Console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端口对交换机进行配置。</w:t>
      </w:r>
    </w:p>
    <w:p w14:paraId="1D80BA52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sz w:val="24"/>
          <w:szCs w:val="24"/>
        </w:rPr>
        <w:t>如图所示，在主机的</w:t>
      </w:r>
      <w:r w:rsidRPr="00B6709B">
        <w:rPr>
          <w:rFonts w:ascii="Times New Roman" w:eastAsia="SimSun" w:hAnsi="Times New Roman" w:cs="Times New Roman"/>
          <w:sz w:val="24"/>
          <w:szCs w:val="24"/>
        </w:rPr>
        <w:t>Desktop</w:t>
      </w:r>
      <w:r w:rsidRPr="00B6709B">
        <w:rPr>
          <w:rFonts w:ascii="Times New Roman" w:eastAsia="SimSun" w:hAnsi="Times New Roman" w:cs="Times New Roman"/>
          <w:sz w:val="24"/>
          <w:szCs w:val="24"/>
        </w:rPr>
        <w:t>（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桌面</w:t>
      </w:r>
      <w:r w:rsidRPr="00B6709B">
        <w:rPr>
          <w:rFonts w:ascii="Times New Roman" w:eastAsia="SimSun" w:hAnsi="Times New Roman" w:cs="Times New Roman"/>
          <w:sz w:val="24"/>
          <w:szCs w:val="24"/>
        </w:rPr>
        <w:t>）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选项中，单机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Terminal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（终端）选项。</w:t>
      </w:r>
      <w:r w:rsidRPr="00B6709B">
        <w:rPr>
          <w:rFonts w:ascii="Times New Roman" w:eastAsia="SimSun" w:hAnsi="Times New Roman" w:cs="Times New Roman"/>
          <w:sz w:val="24"/>
          <w:szCs w:val="24"/>
        </w:rPr>
        <w:t>在弹出的对话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框中单击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OK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按钮，就可以登录到配置界面进行配置。</w:t>
      </w:r>
    </w:p>
    <w:p w14:paraId="6E78A810" w14:textId="006D6C9B" w:rsidR="00B6709B" w:rsidRPr="00B6709B" w:rsidRDefault="00B6709B" w:rsidP="00B6709B">
      <w:pPr>
        <w:ind w:left="435"/>
        <w:rPr>
          <w:rFonts w:ascii="Times New Roman" w:eastAsia="SimSun" w:hAnsi="Times New Roman" w:cs="Times New Roman"/>
          <w:noProof/>
          <w:szCs w:val="24"/>
        </w:rPr>
      </w:pPr>
      <w:r w:rsidRPr="00B6709B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3E3E00D" wp14:editId="4472BA9A">
            <wp:extent cx="3237230" cy="319405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" t="693" r="688" b="1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6A92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noProof/>
          <w:szCs w:val="24"/>
        </w:rPr>
      </w:pPr>
      <w:r w:rsidRPr="00B6709B">
        <w:rPr>
          <w:rFonts w:ascii="Times New Roman" w:eastAsia="SimSun" w:hAnsi="Times New Roman" w:cs="Times New Roman"/>
          <w:noProof/>
          <w:szCs w:val="24"/>
        </w:rPr>
        <w:lastRenderedPageBreak/>
        <w:t>（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1</w:t>
      </w:r>
      <w:r w:rsidRPr="00B6709B">
        <w:rPr>
          <w:rFonts w:ascii="Times New Roman" w:eastAsia="SimSun" w:hAnsi="Times New Roman" w:cs="Times New Roman"/>
          <w:noProof/>
          <w:szCs w:val="24"/>
        </w:rPr>
        <w:t>）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先给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PC1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主机设置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IP</w:t>
      </w:r>
      <w:r w:rsidRPr="00B6709B">
        <w:rPr>
          <w:rFonts w:ascii="Times New Roman" w:eastAsia="SimSun" w:hAnsi="Times New Roman" w:cs="Times New Roman" w:hint="eastAsia"/>
          <w:noProof/>
          <w:szCs w:val="24"/>
        </w:rPr>
        <w:t>地址：</w:t>
      </w:r>
    </w:p>
    <w:p w14:paraId="61092726" w14:textId="1D07C875" w:rsidR="00B6709B" w:rsidRPr="00B6709B" w:rsidRDefault="00B6709B" w:rsidP="00B6709B">
      <w:pPr>
        <w:ind w:left="435"/>
        <w:rPr>
          <w:rFonts w:ascii="Times New Roman" w:eastAsia="SimSun" w:hAnsi="Times New Roman" w:cs="Times New Roman"/>
          <w:noProof/>
          <w:szCs w:val="24"/>
        </w:rPr>
      </w:pPr>
      <w:r w:rsidRPr="00B6709B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817134F" wp14:editId="73F1C462">
            <wp:extent cx="3601720" cy="3546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BAEA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noProof/>
          <w:sz w:val="24"/>
          <w:szCs w:val="24"/>
        </w:rPr>
      </w:pPr>
      <w:r w:rsidRPr="00B6709B">
        <w:rPr>
          <w:rFonts w:ascii="Times New Roman" w:eastAsia="SimSun" w:hAnsi="Times New Roman" w:cs="Times New Roman"/>
          <w:noProof/>
          <w:sz w:val="24"/>
          <w:szCs w:val="24"/>
        </w:rPr>
        <w:t>（</w:t>
      </w: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2</w:t>
      </w:r>
      <w:r w:rsidRPr="00B6709B">
        <w:rPr>
          <w:rFonts w:ascii="Times New Roman" w:eastAsia="SimSun" w:hAnsi="Times New Roman" w:cs="Times New Roman"/>
          <w:noProof/>
          <w:sz w:val="24"/>
          <w:szCs w:val="24"/>
        </w:rPr>
        <w:t>）</w:t>
      </w: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S1</w:t>
      </w: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配置</w:t>
      </w:r>
    </w:p>
    <w:p w14:paraId="3D22823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noProof/>
          <w:sz w:val="24"/>
          <w:szCs w:val="24"/>
        </w:rPr>
      </w:pP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方法</w:t>
      </w: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1</w:t>
      </w:r>
      <w:r w:rsidRPr="00B6709B">
        <w:rPr>
          <w:rFonts w:ascii="Times New Roman" w:eastAsia="SimSun" w:hAnsi="Times New Roman" w:cs="Times New Roman" w:hint="eastAsia"/>
          <w:noProof/>
          <w:sz w:val="24"/>
          <w:szCs w:val="24"/>
        </w:rPr>
        <w:t>：</w:t>
      </w:r>
    </w:p>
    <w:p w14:paraId="6FEB5931" w14:textId="4F57FD63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84CAD92" wp14:editId="176A8C3E">
            <wp:extent cx="2871470" cy="3089189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3" t="1" b="6674"/>
                    <a:stretch/>
                  </pic:blipFill>
                  <pic:spPr bwMode="auto">
                    <a:xfrm>
                      <a:off x="0" y="0"/>
                      <a:ext cx="2872723" cy="30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F5D6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Switch&gt;enable</w:t>
      </w:r>
    </w:p>
    <w:p w14:paraId="298EB7BF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Switch#</w:t>
      </w:r>
    </w:p>
    <w:p w14:paraId="632BDBDF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proofErr w:type="spell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Switch#configure</w:t>
      </w:r>
      <w:proofErr w:type="spellEnd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 terminal</w:t>
      </w:r>
    </w:p>
    <w:p w14:paraId="249EF0C6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Enter configuration commands, one per line.  End with CNTL/Z.</w:t>
      </w:r>
    </w:p>
    <w:p w14:paraId="0087B1F4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Switch(config)#interface FastEthernet0/1</w:t>
      </w:r>
    </w:p>
    <w:p w14:paraId="70C27ED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Switch(config-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if)#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exit</w:t>
      </w:r>
    </w:p>
    <w:p w14:paraId="70889D20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退出到全局配置模式</w:t>
      </w:r>
    </w:p>
    <w:p w14:paraId="36E176BD" w14:textId="77777777" w:rsidR="00291157" w:rsidRDefault="00B6709B" w:rsidP="00291157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lastRenderedPageBreak/>
        <w:t>Switch(config)#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hostname S1</w:t>
      </w:r>
    </w:p>
    <w:p w14:paraId="5F3423A2" w14:textId="6D92E17D" w:rsidR="00291157" w:rsidRPr="00291157" w:rsidRDefault="00291157" w:rsidP="00291157">
      <w:pPr>
        <w:ind w:left="435"/>
        <w:rPr>
          <w:rFonts w:ascii="Times New Roman" w:eastAsia="SimSun" w:hAnsi="Times New Roman" w:cs="Times New Roman"/>
          <w:color w:val="FF0000"/>
          <w:sz w:val="24"/>
          <w:szCs w:val="24"/>
          <w:shd w:val="pct15" w:color="auto" w:fill="FFFFFF"/>
        </w:rPr>
      </w:pP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（学生更换</w:t>
      </w:r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S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1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为：姓名学号，例如：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zhangsan</w:t>
      </w:r>
      <w:r w:rsidRPr="00291157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2019123456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）</w:t>
      </w:r>
    </w:p>
    <w:p w14:paraId="7CA3009B" w14:textId="45260900" w:rsidR="00291157" w:rsidRPr="00B6709B" w:rsidRDefault="00B6709B" w:rsidP="00291157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修改交换机主机名为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S1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（方便识别）</w:t>
      </w:r>
    </w:p>
    <w:p w14:paraId="2B7D9F45" w14:textId="77777777" w:rsidR="00291157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S1(config)#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 xml:space="preserve">enable </w:t>
      </w:r>
      <w:bookmarkStart w:id="0" w:name="_Hlk66441605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password 111</w:t>
      </w:r>
      <w:bookmarkEnd w:id="0"/>
    </w:p>
    <w:p w14:paraId="7F61272F" w14:textId="1A2D7DB3" w:rsidR="00B6709B" w:rsidRPr="00291157" w:rsidRDefault="00291157" w:rsidP="00B6709B">
      <w:pPr>
        <w:ind w:left="435"/>
        <w:rPr>
          <w:rFonts w:ascii="Times New Roman" w:eastAsia="SimSun" w:hAnsi="Times New Roman" w:cs="Times New Roman"/>
          <w:color w:val="FF0000"/>
          <w:sz w:val="24"/>
          <w:szCs w:val="24"/>
          <w:shd w:val="pct15" w:color="auto" w:fill="FFFFFF"/>
        </w:rPr>
      </w:pP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（学生更换</w:t>
      </w:r>
      <w:r w:rsidRPr="00291157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password 111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为：姓名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111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，例如：</w:t>
      </w:r>
      <w:proofErr w:type="spellStart"/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zhangsan</w:t>
      </w:r>
      <w:proofErr w:type="spellEnd"/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 xml:space="preserve"> 111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）</w:t>
      </w:r>
    </w:p>
    <w:p w14:paraId="4D2939DF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设置明文管理密码为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111</w:t>
      </w:r>
    </w:p>
    <w:p w14:paraId="419E0D55" w14:textId="2B55733E" w:rsid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S1(config)#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enable secret 222</w:t>
      </w:r>
    </w:p>
    <w:p w14:paraId="1F85999F" w14:textId="2B851470" w:rsidR="00291157" w:rsidRPr="00291157" w:rsidRDefault="00291157" w:rsidP="00291157">
      <w:pPr>
        <w:ind w:left="435"/>
        <w:rPr>
          <w:rFonts w:ascii="Times New Roman" w:eastAsia="SimSun" w:hAnsi="Times New Roman" w:cs="Times New Roman"/>
          <w:color w:val="FF0000"/>
          <w:sz w:val="24"/>
          <w:szCs w:val="24"/>
          <w:shd w:val="pct15" w:color="auto" w:fill="FFFFFF"/>
        </w:rPr>
      </w:pP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（学生更换</w:t>
      </w:r>
      <w:r w:rsidRPr="00291157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secret 222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为：姓名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222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，例如：</w:t>
      </w:r>
      <w:proofErr w:type="spellStart"/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zhangsan</w:t>
      </w:r>
      <w:proofErr w:type="spellEnd"/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 xml:space="preserve"> 222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）</w:t>
      </w:r>
    </w:p>
    <w:p w14:paraId="6772503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设置加密密码为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222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（设置了加密密码后，明文将不会起作用）</w:t>
      </w:r>
    </w:p>
    <w:p w14:paraId="277D369D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S1(config)#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 xml:space="preserve">lin </w:t>
      </w:r>
      <w:proofErr w:type="spellStart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vty</w:t>
      </w:r>
      <w:proofErr w:type="spell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 xml:space="preserve"> 0 5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 </w:t>
      </w:r>
    </w:p>
    <w:p w14:paraId="09A4E19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设置虚拟终端个数（一般为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5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个，最多为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16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个）</w:t>
      </w:r>
    </w:p>
    <w:p w14:paraId="156EBB9E" w14:textId="2B6DDCF0" w:rsid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line)#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password 333</w:t>
      </w:r>
    </w:p>
    <w:p w14:paraId="73970DAF" w14:textId="632D2BB6" w:rsidR="00291157" w:rsidRPr="00291157" w:rsidRDefault="00291157" w:rsidP="00291157">
      <w:pPr>
        <w:ind w:left="435"/>
        <w:rPr>
          <w:rFonts w:ascii="Times New Roman" w:eastAsia="SimSun" w:hAnsi="Times New Roman" w:cs="Times New Roman"/>
          <w:color w:val="FF0000"/>
          <w:sz w:val="24"/>
          <w:szCs w:val="24"/>
          <w:shd w:val="pct15" w:color="auto" w:fill="FFFFFF"/>
        </w:rPr>
      </w:pP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（学生更换</w:t>
      </w:r>
      <w:r w:rsidRPr="00291157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 xml:space="preserve">password 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333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为：姓名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>333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，例如：</w:t>
      </w:r>
      <w:proofErr w:type="spellStart"/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zhangsan</w:t>
      </w:r>
      <w:proofErr w:type="spellEnd"/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pct15" w:color="auto" w:fill="FFFFFF"/>
        </w:rPr>
        <w:t xml:space="preserve"> 333</w:t>
      </w:r>
      <w:r w:rsidRPr="00291157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pct15" w:color="auto" w:fill="FFFFFF"/>
        </w:rPr>
        <w:t>）</w:t>
      </w:r>
    </w:p>
    <w:p w14:paraId="54204F80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设置远程登录密码为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333</w:t>
      </w:r>
    </w:p>
    <w:p w14:paraId="7696B6B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line)#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login</w:t>
      </w:r>
    </w:p>
    <w:p w14:paraId="0EEB924D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配置远程登录密码后必须要有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login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，如果没有的话则远程登录密码无效</w:t>
      </w:r>
    </w:p>
    <w:p w14:paraId="7E5839F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line)#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exit</w:t>
      </w:r>
    </w:p>
    <w:p w14:paraId="19B46FBB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返回上一级（全局配置模式）</w:t>
      </w:r>
    </w:p>
    <w:p w14:paraId="3A2F18FF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S1(config)#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 xml:space="preserve">interface </w:t>
      </w:r>
      <w:proofErr w:type="spellStart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vlan</w:t>
      </w:r>
      <w:proofErr w:type="spell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 xml:space="preserve"> 1</w:t>
      </w:r>
    </w:p>
    <w:p w14:paraId="3BDED417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进入</w:t>
      </w:r>
      <w:proofErr w:type="spellStart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vlan</w:t>
      </w:r>
      <w:proofErr w:type="spellEnd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1 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端口</w:t>
      </w:r>
    </w:p>
    <w:p w14:paraId="6E7B4DF2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if)#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ip address 192.168.1.1 255.255.255.0</w:t>
      </w:r>
    </w:p>
    <w:p w14:paraId="0B6A23B8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给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vlan1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配置</w:t>
      </w:r>
      <w:proofErr w:type="spellStart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ip</w:t>
      </w:r>
      <w:proofErr w:type="spellEnd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地址，使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PC1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与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S1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可以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Ping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互通</w:t>
      </w:r>
    </w:p>
    <w:p w14:paraId="01E9056A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if)#</w:t>
      </w:r>
      <w:proofErr w:type="gramEnd"/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no shutdown</w:t>
      </w:r>
    </w:p>
    <w:p w14:paraId="6381767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激活</w:t>
      </w:r>
      <w:proofErr w:type="spellStart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vlan</w:t>
      </w:r>
      <w:proofErr w:type="spellEnd"/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1 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端口</w:t>
      </w:r>
    </w:p>
    <w:p w14:paraId="78ABA873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S1(config-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if)#</w:t>
      </w:r>
      <w:proofErr w:type="gramEnd"/>
    </w:p>
    <w:p w14:paraId="6C6A2B1A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%LINK-5-CHANGED: Interface Vlan1, changed state to up</w:t>
      </w:r>
    </w:p>
    <w:p w14:paraId="400470D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end</w:t>
      </w:r>
    </w:p>
    <w:p w14:paraId="056AC833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返回特权模式</w:t>
      </w:r>
    </w:p>
    <w:p w14:paraId="6C8EEDF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S1#</w:t>
      </w:r>
    </w:p>
    <w:p w14:paraId="424B3734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%SYS-5-CONFIG_I: Configured from console by console</w:t>
      </w:r>
    </w:p>
    <w:p w14:paraId="5A919B1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copy running-config startup-config</w:t>
      </w:r>
    </w:p>
    <w:p w14:paraId="1EF762A0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将配置保存（从内存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RAM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保存到硬盘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NVRAM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）</w:t>
      </w:r>
    </w:p>
    <w:p w14:paraId="138F607B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Destination filename [startup-config]? 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show running-config</w:t>
      </w:r>
    </w:p>
    <w:p w14:paraId="7E7505AD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S1#</w:t>
      </w:r>
      <w:r w:rsidRPr="00B6709B">
        <w:rPr>
          <w:rFonts w:ascii="Times New Roman" w:eastAsia="SimSun" w:hAnsi="Times New Roman" w:cs="Times New Roman"/>
          <w:b/>
          <w:bCs/>
          <w:sz w:val="24"/>
          <w:szCs w:val="24"/>
          <w:shd w:val="pct15" w:color="auto" w:fill="FFFFFF"/>
        </w:rPr>
        <w:t>show running-config</w:t>
      </w:r>
    </w:p>
    <w:p w14:paraId="6A67CA7C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/</w:t>
      </w:r>
      <w:r w:rsidRPr="00B6709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查看交换机配置</w:t>
      </w:r>
    </w:p>
    <w:p w14:paraId="2ACFF50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Building configuration...</w:t>
      </w:r>
    </w:p>
    <w:p w14:paraId="06F6E7C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Current </w:t>
      </w:r>
      <w:proofErr w:type="gram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configuration :</w:t>
      </w:r>
      <w:proofErr w:type="gramEnd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 1204 bytes</w:t>
      </w:r>
    </w:p>
    <w:p w14:paraId="49278567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0C35A9C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version 12.2</w:t>
      </w:r>
    </w:p>
    <w:p w14:paraId="01BEACE2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no service timestamps log datetime msec</w:t>
      </w:r>
    </w:p>
    <w:p w14:paraId="0AFB041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no service timestamps debug datetime msec</w:t>
      </w:r>
    </w:p>
    <w:p w14:paraId="5AD7A8DD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no service password-encryption</w:t>
      </w:r>
    </w:p>
    <w:p w14:paraId="1E7608F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31427207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hostname S1</w:t>
      </w:r>
    </w:p>
    <w:p w14:paraId="5D1D33E8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lastRenderedPageBreak/>
        <w:t>!</w:t>
      </w:r>
    </w:p>
    <w:p w14:paraId="445D426B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enable secret 5 $1$mERr$S2P5aSfXD02zDqYmOlcpu/</w:t>
      </w:r>
    </w:p>
    <w:p w14:paraId="48C9D55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enable password 111</w:t>
      </w:r>
    </w:p>
    <w:p w14:paraId="020B5078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071AAC7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2558074A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3D1C5E1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045370F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10227207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147D4166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spanning-tree mode </w:t>
      </w:r>
      <w:proofErr w:type="spellStart"/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pvst</w:t>
      </w:r>
      <w:proofErr w:type="spellEnd"/>
    </w:p>
    <w:p w14:paraId="2442AB24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spanning-tree extend system-id</w:t>
      </w:r>
    </w:p>
    <w:p w14:paraId="2CAC49B0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!</w:t>
      </w:r>
    </w:p>
    <w:p w14:paraId="6893B4F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B6709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 --More--</w:t>
      </w:r>
    </w:p>
    <w:p w14:paraId="05921AE9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）进入到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PC1</w:t>
      </w:r>
      <w:r w:rsidRPr="00B6709B">
        <w:rPr>
          <w:rFonts w:ascii="Times New Roman" w:eastAsia="SimSun" w:hAnsi="Times New Roman" w:cs="Times New Roman" w:hint="eastAsia"/>
          <w:sz w:val="24"/>
          <w:szCs w:val="24"/>
        </w:rPr>
        <w:t>主机命令行界面，检查是否互通：</w:t>
      </w:r>
    </w:p>
    <w:p w14:paraId="511F1271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sz w:val="24"/>
          <w:szCs w:val="24"/>
        </w:rPr>
        <w:t># ping 192.168.1.1</w:t>
      </w:r>
    </w:p>
    <w:p w14:paraId="301362ED" w14:textId="5CA94A1F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  <w:r w:rsidRPr="00B6709B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0AB74DC" wp14:editId="60028B5D">
            <wp:extent cx="4324985" cy="3342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EAD2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542B7A7E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23070586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5F6B9FAC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3ED979F4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382851C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7DD5BB0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0B74A176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1462DC0D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2FA08A55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3CE7ADC7" w14:textId="77777777" w:rsidR="00B6709B" w:rsidRPr="00B6709B" w:rsidRDefault="00B6709B" w:rsidP="00B6709B">
      <w:pPr>
        <w:ind w:left="435"/>
        <w:rPr>
          <w:rFonts w:ascii="Times New Roman" w:eastAsia="SimSun" w:hAnsi="Times New Roman" w:cs="Times New Roman"/>
          <w:sz w:val="24"/>
          <w:szCs w:val="24"/>
        </w:rPr>
      </w:pPr>
    </w:p>
    <w:p w14:paraId="1F028F66" w14:textId="77777777" w:rsidR="00B6709B" w:rsidRPr="00B6709B" w:rsidRDefault="00B6709B" w:rsidP="00B6709B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0FD719C0" w14:textId="77777777" w:rsidR="003259D6" w:rsidRDefault="003259D6"/>
    <w:sectPr w:rsidR="003259D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E62B1" w14:textId="77777777" w:rsidR="00AA1CC9" w:rsidRDefault="00AA1CC9">
      <w:r>
        <w:separator/>
      </w:r>
    </w:p>
  </w:endnote>
  <w:endnote w:type="continuationSeparator" w:id="0">
    <w:p w14:paraId="2974F846" w14:textId="77777777" w:rsidR="00AA1CC9" w:rsidRDefault="00AA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97CF" w14:textId="77777777" w:rsidR="00AA1CC9" w:rsidRDefault="00AA1CC9">
      <w:r>
        <w:separator/>
      </w:r>
    </w:p>
  </w:footnote>
  <w:footnote w:type="continuationSeparator" w:id="0">
    <w:p w14:paraId="72EC9F18" w14:textId="77777777" w:rsidR="00AA1CC9" w:rsidRDefault="00AA1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094E" w14:textId="77777777" w:rsidR="00B24658" w:rsidRDefault="00AA1CC9" w:rsidP="005215BC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9B"/>
    <w:rsid w:val="00291157"/>
    <w:rsid w:val="002A3DD5"/>
    <w:rsid w:val="003259D6"/>
    <w:rsid w:val="00377108"/>
    <w:rsid w:val="00AA1CC9"/>
    <w:rsid w:val="00B6709B"/>
    <w:rsid w:val="00B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75A0A"/>
  <w15:chartTrackingRefBased/>
  <w15:docId w15:val="{1D4A745B-FE60-48B4-9E7E-C51E3573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6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B6709B"/>
    <w:rPr>
      <w:sz w:val="18"/>
      <w:szCs w:val="18"/>
    </w:rPr>
  </w:style>
  <w:style w:type="character" w:customStyle="1" w:styleId="HeaderChar">
    <w:name w:val="Header Char"/>
    <w:link w:val="Header"/>
    <w:rsid w:val="00B6709B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6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6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file:///F:\QQ\815044902\Image\C2C\8E774DCBC551A294436A7799F100000E.jpg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Wen Cui</cp:lastModifiedBy>
  <cp:revision>4</cp:revision>
  <dcterms:created xsi:type="dcterms:W3CDTF">2021-03-11T14:09:00Z</dcterms:created>
  <dcterms:modified xsi:type="dcterms:W3CDTF">2022-07-13T08:00:00Z</dcterms:modified>
</cp:coreProperties>
</file>