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FB38" w14:textId="77777777" w:rsidR="00DC3437" w:rsidRPr="00DC3437" w:rsidRDefault="00DC3437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r w:rsidRPr="00DC3437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</w:t>
      </w:r>
      <w:r w:rsidR="002F4A9B" w:rsidRPr="002F4A9B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操作系统实验</w:t>
      </w:r>
      <w:r w:rsidRPr="00DC3437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》</w:t>
      </w:r>
    </w:p>
    <w:p w14:paraId="36D1FB39" w14:textId="77777777"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五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--</w:t>
      </w:r>
      <w:r w:rsidR="00561DD3">
        <w:rPr>
          <w:rFonts w:ascii="微软雅黑" w:eastAsia="微软雅黑" w:hAnsi="微软雅黑" w:cs="微软雅黑"/>
          <w:b/>
          <w:sz w:val="44"/>
          <w:szCs w:val="44"/>
        </w:rPr>
        <w:t xml:space="preserve"> 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一个小型磁盘文件管理系统</w:t>
      </w:r>
    </w:p>
    <w:p w14:paraId="36D1FB3A" w14:textId="77777777" w:rsidR="00306020" w:rsidRPr="00306020" w:rsidRDefault="00306020" w:rsidP="00561DD3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14:paraId="36D1FB3B" w14:textId="77777777" w:rsidR="00473708" w:rsidRDefault="008C6139" w:rsidP="001D080B">
      <w:pPr>
        <w:pStyle w:val="ListParagraph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proofErr w:type="gramEnd"/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proofErr w:type="gramStart"/>
      <w:r>
        <w:rPr>
          <w:rFonts w:hint="eastAsia"/>
          <w:b/>
          <w:kern w:val="0"/>
          <w:sz w:val="24"/>
          <w:szCs w:val="24"/>
        </w:rPr>
        <w:t>扩展分</w:t>
      </w:r>
      <w:proofErr w:type="gramEnd"/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14:paraId="36D1FB3C" w14:textId="77777777" w:rsidR="00473708" w:rsidRDefault="008C6139" w:rsidP="001D080B">
      <w:pPr>
        <w:pStyle w:val="ListParagraph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14:paraId="36D1FB3D" w14:textId="77777777" w:rsidR="00473708" w:rsidRPr="00FF544D" w:rsidRDefault="008C6139" w:rsidP="001D080B">
      <w:pPr>
        <w:pStyle w:val="ListParagraph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14:paraId="36D1FB3E" w14:textId="77777777" w:rsidR="00473708" w:rsidRDefault="008C6139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目的</w:t>
      </w:r>
    </w:p>
    <w:p w14:paraId="36D1FB3F" w14:textId="77777777" w:rsidR="00473708" w:rsidRDefault="008C6139" w:rsidP="007D481A">
      <w:pPr>
        <w:pStyle w:val="ListParagraph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理解磁盘文件管理的概念和原理。</w:t>
      </w:r>
    </w:p>
    <w:p w14:paraId="36D1FB40" w14:textId="77777777" w:rsidR="00473708" w:rsidRDefault="008C6139" w:rsidP="007D481A">
      <w:pPr>
        <w:pStyle w:val="ListParagraph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了解文件的逻辑结构和物理结构；</w:t>
      </w:r>
    </w:p>
    <w:p w14:paraId="36D1FB41" w14:textId="77777777" w:rsidR="00473708" w:rsidRDefault="008C6139" w:rsidP="007D481A">
      <w:pPr>
        <w:pStyle w:val="ListParagraph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理解文件目录结构；</w:t>
      </w:r>
    </w:p>
    <w:p w14:paraId="36D1FB42" w14:textId="77777777" w:rsidR="00473708" w:rsidRDefault="008C6139" w:rsidP="007D481A">
      <w:pPr>
        <w:pStyle w:val="ListParagraph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掌握磁盘存储空间管理、文件操作实现方法。</w:t>
      </w:r>
    </w:p>
    <w:p w14:paraId="36D1FB43" w14:textId="77777777" w:rsidR="00473708" w:rsidRDefault="008C6139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内容</w:t>
      </w:r>
    </w:p>
    <w:p w14:paraId="36D1FB44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设计并实现一个简单的磁盘文件管理系统，用文件模拟磁盘，用数组模拟缓冲区，要求实现：</w:t>
      </w:r>
    </w:p>
    <w:p w14:paraId="36D1FB45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）支持多级目录结构，支持文件的绝对路径访问；</w:t>
      </w:r>
    </w:p>
    <w:p w14:paraId="36D1FB46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）文件的逻辑结构采用流式（字节流）结构，物理结构采用链式结构中的</w:t>
      </w:r>
      <w:proofErr w:type="gramStart"/>
      <w:r>
        <w:rPr>
          <w:rFonts w:hint="eastAsia"/>
          <w:b/>
          <w:sz w:val="24"/>
          <w:szCs w:val="24"/>
        </w:rPr>
        <w:t>显式链方式</w:t>
      </w:r>
      <w:proofErr w:type="gramEnd"/>
      <w:r>
        <w:rPr>
          <w:rFonts w:hint="eastAsia"/>
          <w:b/>
          <w:sz w:val="24"/>
          <w:szCs w:val="24"/>
        </w:rPr>
        <w:t>；</w:t>
      </w:r>
    </w:p>
    <w:p w14:paraId="36D1FB47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）磁盘管理采用文件分配表；</w:t>
      </w:r>
    </w:p>
    <w:p w14:paraId="36D1FB48" w14:textId="77777777"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）实现文件操作命令：</w:t>
      </w:r>
      <w:r w:rsidRPr="00327378">
        <w:rPr>
          <w:rFonts w:hint="eastAsia"/>
          <w:b/>
          <w:sz w:val="24"/>
          <w:szCs w:val="24"/>
          <w:highlight w:val="yellow"/>
        </w:rPr>
        <w:t>创建目录、列表目录、删除空目录、创建文件、删除文件、显示文件内容、打开文件、读文件、写文件（追加方式）、关闭文件、改变文件属性；</w:t>
      </w:r>
    </w:p>
    <w:p w14:paraId="36D1FB49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）通过主函数对所实现的功能进行测试。</w:t>
      </w:r>
    </w:p>
    <w:p w14:paraId="36D1FB4A" w14:textId="77777777" w:rsidR="00473708" w:rsidRDefault="008C6139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14:paraId="36D1FB4B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文件的组织结构</w:t>
      </w:r>
    </w:p>
    <w:p w14:paraId="36D1FB4C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文件的逻辑结构有流式和记录式两种形式，本项目只支持流式文件。</w:t>
      </w:r>
    </w:p>
    <w:p w14:paraId="36D1FB4D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显式链接的物理结构是把组成一个文件的每一块的指针组织在一起，形成一个文件分配表（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）。</w:t>
      </w:r>
    </w:p>
    <w:p w14:paraId="36D1FB4E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磁盘空间管理</w:t>
      </w:r>
    </w:p>
    <w:p w14:paraId="36D1FB4F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本项目用一个文件模拟一个小磁盘：</w:t>
      </w:r>
      <w:r>
        <w:rPr>
          <w:rFonts w:hint="eastAsia"/>
          <w:b/>
          <w:sz w:val="24"/>
          <w:szCs w:val="24"/>
        </w:rPr>
        <w:t>128</w:t>
      </w:r>
      <w:r>
        <w:rPr>
          <w:rFonts w:hint="eastAsia"/>
          <w:b/>
          <w:sz w:val="24"/>
          <w:szCs w:val="24"/>
        </w:rPr>
        <w:t>个盘块、每块</w:t>
      </w:r>
      <w:r>
        <w:rPr>
          <w:rFonts w:hint="eastAsia"/>
          <w:b/>
          <w:sz w:val="24"/>
          <w:szCs w:val="24"/>
        </w:rPr>
        <w:t>64</w:t>
      </w:r>
      <w:r>
        <w:rPr>
          <w:rFonts w:hint="eastAsia"/>
          <w:b/>
          <w:sz w:val="24"/>
          <w:szCs w:val="24"/>
        </w:rPr>
        <w:t>字节，块号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，</w:t>
      </w:r>
      <w:r w:rsidR="001D080B">
        <w:rPr>
          <w:b/>
          <w:sz w:val="24"/>
          <w:szCs w:val="24"/>
        </w:rPr>
        <w:t>……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127</w:t>
      </w:r>
      <w:r>
        <w:rPr>
          <w:rFonts w:hint="eastAsia"/>
          <w:b/>
          <w:sz w:val="24"/>
          <w:szCs w:val="24"/>
        </w:rPr>
        <w:t>。</w:t>
      </w:r>
    </w:p>
    <w:p w14:paraId="36D1FB50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文件分配表（</w:t>
      </w:r>
      <w:r>
        <w:rPr>
          <w:rFonts w:hint="eastAsia"/>
          <w:b/>
          <w:color w:val="0070C0"/>
          <w:sz w:val="28"/>
          <w:szCs w:val="28"/>
        </w:rPr>
        <w:t>FAT</w:t>
      </w:r>
      <w:r>
        <w:rPr>
          <w:rFonts w:hint="eastAsia"/>
          <w:b/>
          <w:color w:val="0070C0"/>
          <w:sz w:val="28"/>
          <w:szCs w:val="28"/>
        </w:rPr>
        <w:t>）</w:t>
      </w:r>
    </w:p>
    <w:p w14:paraId="36D1FB51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磁盘有多少块，文件分配表就有多少项，</w:t>
      </w:r>
      <w:proofErr w:type="gramStart"/>
      <w:r>
        <w:rPr>
          <w:rFonts w:hint="eastAsia"/>
          <w:b/>
          <w:sz w:val="24"/>
          <w:szCs w:val="24"/>
        </w:rPr>
        <w:t>磁盘块号与</w:t>
      </w:r>
      <w:proofErr w:type="gramEnd"/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表项序号一一对应。</w:t>
      </w:r>
    </w:p>
    <w:p w14:paraId="36D1FB52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每项取值：若某文件的一个</w:t>
      </w:r>
      <w:proofErr w:type="gramStart"/>
      <w:r>
        <w:rPr>
          <w:rFonts w:hint="eastAsia"/>
          <w:b/>
          <w:sz w:val="24"/>
          <w:szCs w:val="24"/>
        </w:rPr>
        <w:t>磁盘块号为</w:t>
      </w:r>
      <w:proofErr w:type="spellStart"/>
      <w:proofErr w:type="gramEnd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，则该文件的下一个</w:t>
      </w:r>
      <w:proofErr w:type="gramStart"/>
      <w:r>
        <w:rPr>
          <w:rFonts w:hint="eastAsia"/>
          <w:b/>
          <w:sz w:val="24"/>
          <w:szCs w:val="24"/>
        </w:rPr>
        <w:t>磁盘块号应该</w:t>
      </w:r>
      <w:proofErr w:type="gramEnd"/>
      <w:r>
        <w:rPr>
          <w:rFonts w:hint="eastAsia"/>
          <w:b/>
          <w:sz w:val="24"/>
          <w:szCs w:val="24"/>
        </w:rPr>
        <w:t>存放在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的第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项，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255</w:t>
      </w:r>
      <w:r>
        <w:rPr>
          <w:rFonts w:hint="eastAsia"/>
          <w:b/>
          <w:sz w:val="24"/>
          <w:szCs w:val="24"/>
        </w:rPr>
        <w:t>）表示文件结束；为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表示这是一个空闲块；可以用一个非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、非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、非</w:t>
      </w:r>
      <w:proofErr w:type="gramStart"/>
      <w:r>
        <w:rPr>
          <w:rFonts w:hint="eastAsia"/>
          <w:b/>
          <w:sz w:val="24"/>
          <w:szCs w:val="24"/>
        </w:rPr>
        <w:t>有效块号的</w:t>
      </w:r>
      <w:proofErr w:type="gramEnd"/>
      <w:r>
        <w:rPr>
          <w:rFonts w:hint="eastAsia"/>
          <w:b/>
          <w:sz w:val="24"/>
          <w:szCs w:val="24"/>
        </w:rPr>
        <w:t>值（如</w:t>
      </w:r>
      <w:r>
        <w:rPr>
          <w:rFonts w:hint="eastAsia"/>
          <w:b/>
          <w:sz w:val="24"/>
          <w:szCs w:val="24"/>
        </w:rPr>
        <w:t>254</w:t>
      </w:r>
      <w:r>
        <w:rPr>
          <w:rFonts w:hint="eastAsia"/>
          <w:b/>
          <w:sz w:val="24"/>
          <w:szCs w:val="24"/>
        </w:rPr>
        <w:t>）表示一个故障盘块。</w:t>
      </w:r>
    </w:p>
    <w:p w14:paraId="36D1FB53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分配时查找值为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的项（设置一个“空闲块总数”变量可以提高</w:t>
      </w:r>
      <w:proofErr w:type="gramStart"/>
      <w:r>
        <w:rPr>
          <w:rFonts w:hint="eastAsia"/>
          <w:b/>
          <w:sz w:val="24"/>
          <w:szCs w:val="24"/>
        </w:rPr>
        <w:t>分配下率</w:t>
      </w:r>
      <w:proofErr w:type="gramEnd"/>
      <w:r>
        <w:rPr>
          <w:rFonts w:hint="eastAsia"/>
          <w:b/>
          <w:sz w:val="24"/>
          <w:szCs w:val="24"/>
        </w:rPr>
        <w:t>!</w:t>
      </w:r>
      <w:r>
        <w:rPr>
          <w:rFonts w:hint="eastAsia"/>
          <w:b/>
          <w:sz w:val="24"/>
          <w:szCs w:val="24"/>
        </w:rPr>
        <w:t>），并建立链表；回收时只需修改要回收的盘块对应表项的值。</w:t>
      </w:r>
    </w:p>
    <w:p w14:paraId="36D1FB54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假定系统区（引导区、文件分配表、根目录等）占用的磁盘起始的若干盘块（比如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块，如下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块）。</w:t>
      </w:r>
    </w:p>
    <w:tbl>
      <w:tblPr>
        <w:tblStyle w:val="TableGrid"/>
        <w:tblW w:w="853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641"/>
        <w:gridCol w:w="424"/>
        <w:gridCol w:w="425"/>
        <w:gridCol w:w="424"/>
        <w:gridCol w:w="403"/>
        <w:gridCol w:w="403"/>
        <w:gridCol w:w="403"/>
        <w:gridCol w:w="403"/>
        <w:gridCol w:w="403"/>
        <w:gridCol w:w="424"/>
        <w:gridCol w:w="437"/>
        <w:gridCol w:w="437"/>
        <w:gridCol w:w="437"/>
        <w:gridCol w:w="437"/>
        <w:gridCol w:w="437"/>
        <w:gridCol w:w="437"/>
        <w:gridCol w:w="437"/>
        <w:gridCol w:w="330"/>
        <w:gridCol w:w="796"/>
      </w:tblGrid>
      <w:tr w:rsidR="00473708" w14:paraId="36D1FB68" w14:textId="77777777">
        <w:tc>
          <w:tcPr>
            <w:tcW w:w="641" w:type="dxa"/>
            <w:tcMar>
              <w:left w:w="28" w:type="dxa"/>
              <w:right w:w="28" w:type="dxa"/>
            </w:tcMar>
          </w:tcPr>
          <w:p w14:paraId="36D1FB55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第几项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56" w14:textId="77777777" w:rsidR="00473708" w:rsidRPr="0032737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  <w:highlight w:val="yellow"/>
              </w:rPr>
            </w:pPr>
            <w:r w:rsidRPr="00327378">
              <w:rPr>
                <w:rFonts w:hint="eastAsia"/>
                <w:b/>
                <w:color w:val="0070C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14:paraId="36D1FB57" w14:textId="77777777" w:rsidR="00473708" w:rsidRPr="0032737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  <w:highlight w:val="yellow"/>
              </w:rPr>
            </w:pPr>
            <w:r w:rsidRPr="00327378">
              <w:rPr>
                <w:rFonts w:hint="eastAsia"/>
                <w:b/>
                <w:color w:val="0070C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58" w14:textId="77777777" w:rsidR="00473708" w:rsidRPr="0032737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  <w:highlight w:val="yellow"/>
              </w:rPr>
            </w:pPr>
            <w:r w:rsidRPr="00327378">
              <w:rPr>
                <w:rFonts w:hint="eastAsia"/>
                <w:b/>
                <w:color w:val="0070C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59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5A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5B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5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5C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6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5D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5E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5F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0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1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2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3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4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14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65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15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14:paraId="36D1FB66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14:paraId="36D1FB67" w14:textId="77777777" w:rsidR="00473708" w:rsidRDefault="00473708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</w:p>
        </w:tc>
      </w:tr>
      <w:tr w:rsidR="00473708" w14:paraId="36D1FB7C" w14:textId="77777777">
        <w:tc>
          <w:tcPr>
            <w:tcW w:w="641" w:type="dxa"/>
            <w:tcMar>
              <w:left w:w="28" w:type="dxa"/>
              <w:right w:w="28" w:type="dxa"/>
            </w:tcMar>
          </w:tcPr>
          <w:p w14:paraId="36D1FB69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6A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14:paraId="36D1FB6B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6C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6D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6E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6F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70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6D1FB71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6D1FB72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3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4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5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6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7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8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6D1FB79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14:paraId="36D1FB7A" w14:textId="77777777" w:rsidR="00473708" w:rsidRDefault="008C6139">
            <w:pPr>
              <w:pStyle w:val="ListParagraph"/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254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14:paraId="36D1FB7B" w14:textId="77777777" w:rsidR="00473708" w:rsidRDefault="008C6139">
            <w:pPr>
              <w:pStyle w:val="ListParagraph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。。。</w:t>
            </w:r>
          </w:p>
        </w:tc>
      </w:tr>
    </w:tbl>
    <w:p w14:paraId="36D1FB7D" w14:textId="77777777" w:rsidR="00473708" w:rsidRDefault="008C6139">
      <w:pPr>
        <w:pStyle w:val="ListParagraph"/>
        <w:ind w:leftChars="-205" w:left="27" w:rightChars="-364" w:right="-764" w:hangingChars="217" w:hanging="457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（如上，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个文件分别放在</w:t>
      </w:r>
      <w:r>
        <w:rPr>
          <w:rFonts w:hint="eastAsia"/>
          <w:b/>
          <w:color w:val="FF0000"/>
          <w:szCs w:val="21"/>
        </w:rPr>
        <w:t>(3-&gt;4-&gt;9-&gt;12-&gt;13)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(6-&gt;7-&gt;8)</w:t>
      </w:r>
      <w:r>
        <w:rPr>
          <w:rFonts w:hint="eastAsia"/>
          <w:b/>
          <w:color w:val="FF0000"/>
          <w:szCs w:val="21"/>
        </w:rPr>
        <w:t>和</w:t>
      </w:r>
      <w:r>
        <w:rPr>
          <w:rFonts w:hint="eastAsia"/>
          <w:b/>
          <w:color w:val="FF0000"/>
          <w:szCs w:val="21"/>
        </w:rPr>
        <w:t>(10-&gt;11)</w:t>
      </w:r>
      <w:r>
        <w:rPr>
          <w:rFonts w:hint="eastAsia"/>
          <w:b/>
          <w:color w:val="FF0000"/>
          <w:szCs w:val="21"/>
        </w:rPr>
        <w:t>中，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14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15</w:t>
      </w:r>
      <w:r>
        <w:rPr>
          <w:b/>
          <w:color w:val="FF0000"/>
          <w:szCs w:val="21"/>
        </w:rPr>
        <w:t>…</w:t>
      </w:r>
      <w:r>
        <w:rPr>
          <w:rFonts w:hint="eastAsia"/>
          <w:b/>
          <w:color w:val="FF0000"/>
          <w:szCs w:val="21"/>
        </w:rPr>
        <w:t>是空闲块，块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故障）</w:t>
      </w:r>
    </w:p>
    <w:p w14:paraId="36D1FB7E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目录结构</w:t>
      </w:r>
    </w:p>
    <w:p w14:paraId="36D1FB7F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文件目录用于文件检索。</w:t>
      </w:r>
    </w:p>
    <w:p w14:paraId="36D1FB80" w14:textId="77777777" w:rsidR="00473708" w:rsidRDefault="008C6139" w:rsidP="0049583D">
      <w:pPr>
        <w:pStyle w:val="ListParagraph"/>
        <w:numPr>
          <w:ilvl w:val="0"/>
          <w:numId w:val="6"/>
        </w:numPr>
        <w:ind w:left="1412" w:rightChars="-200" w:right="-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目录项：文件目录由若干目录项组成，每一项有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字节大小，记录一个文件的有关信息，包括：文件名（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字节）、文件类型（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字节）、文件属性（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字节）、起始盘块号（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字节）、文件长度（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字节，盘块数）。</w:t>
      </w:r>
    </w:p>
    <w:p w14:paraId="36D1FB81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目录结构：树型目录。目录也以文件形式存放在磁盘。根目录存放在磁盘</w:t>
      </w:r>
      <w:r w:rsidRPr="00470609">
        <w:rPr>
          <w:rFonts w:hint="eastAsia"/>
          <w:b/>
          <w:sz w:val="24"/>
          <w:szCs w:val="24"/>
          <w:highlight w:val="yellow"/>
        </w:rPr>
        <w:t>1</w:t>
      </w:r>
      <w:r w:rsidRPr="00470609">
        <w:rPr>
          <w:rFonts w:hint="eastAsia"/>
          <w:b/>
          <w:sz w:val="24"/>
          <w:szCs w:val="24"/>
          <w:highlight w:val="yellow"/>
        </w:rPr>
        <w:t>号块</w:t>
      </w:r>
      <w:r>
        <w:rPr>
          <w:rFonts w:hint="eastAsia"/>
          <w:b/>
          <w:sz w:val="24"/>
          <w:szCs w:val="24"/>
        </w:rPr>
        <w:t>，子目录所在</w:t>
      </w:r>
      <w:proofErr w:type="gramStart"/>
      <w:r>
        <w:rPr>
          <w:rFonts w:hint="eastAsia"/>
          <w:b/>
          <w:sz w:val="24"/>
          <w:szCs w:val="24"/>
        </w:rPr>
        <w:t>盘块号登记</w:t>
      </w:r>
      <w:proofErr w:type="gramEnd"/>
      <w:r>
        <w:rPr>
          <w:rFonts w:hint="eastAsia"/>
          <w:b/>
          <w:sz w:val="24"/>
          <w:szCs w:val="24"/>
        </w:rPr>
        <w:t>在根目录相应目录项中。本项目中，目录（根和子）的长度</w:t>
      </w:r>
      <w:proofErr w:type="gramStart"/>
      <w:r w:rsidRPr="00470609">
        <w:rPr>
          <w:rFonts w:hint="eastAsia"/>
          <w:b/>
          <w:sz w:val="24"/>
          <w:szCs w:val="24"/>
          <w:highlight w:val="yellow"/>
        </w:rPr>
        <w:t>固定</w:t>
      </w:r>
      <w:r w:rsidRPr="00470609">
        <w:rPr>
          <w:b/>
          <w:sz w:val="24"/>
          <w:szCs w:val="24"/>
          <w:highlight w:val="yellow"/>
        </w:rPr>
        <w:t>—</w:t>
      </w:r>
      <w:proofErr w:type="gramEnd"/>
      <w:r w:rsidRPr="00470609">
        <w:rPr>
          <w:rFonts w:hint="eastAsia"/>
          <w:b/>
          <w:sz w:val="24"/>
          <w:szCs w:val="24"/>
          <w:highlight w:val="yellow"/>
        </w:rPr>
        <w:t>8</w:t>
      </w:r>
      <w:r w:rsidRPr="00470609">
        <w:rPr>
          <w:rFonts w:hint="eastAsia"/>
          <w:b/>
          <w:sz w:val="24"/>
          <w:szCs w:val="24"/>
          <w:highlight w:val="yellow"/>
        </w:rPr>
        <w:t>个目录项</w:t>
      </w:r>
      <w:r>
        <w:rPr>
          <w:rFonts w:hint="eastAsia"/>
          <w:b/>
          <w:sz w:val="24"/>
          <w:szCs w:val="24"/>
        </w:rPr>
        <w:t>。一个目录项究竟对应的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是一个文件还是一个子目录，由“</w:t>
      </w:r>
      <w:r w:rsidRPr="00470609">
        <w:rPr>
          <w:rFonts w:hint="eastAsia"/>
          <w:b/>
          <w:sz w:val="24"/>
          <w:szCs w:val="24"/>
          <w:highlight w:val="yellow"/>
        </w:rPr>
        <w:t>文件属性</w:t>
      </w:r>
      <w:r>
        <w:rPr>
          <w:rFonts w:hint="eastAsia"/>
          <w:b/>
          <w:sz w:val="24"/>
          <w:szCs w:val="24"/>
        </w:rPr>
        <w:t>”指明。</w:t>
      </w:r>
    </w:p>
    <w:p w14:paraId="36D1FB82" w14:textId="77777777" w:rsidR="00473708" w:rsidRPr="00470609" w:rsidRDefault="008C6139">
      <w:pPr>
        <w:pStyle w:val="ListParagraph"/>
        <w:spacing w:line="0" w:lineRule="atLeast"/>
        <w:ind w:left="1412" w:firstLineChars="0" w:firstLine="0"/>
        <w:rPr>
          <w:b/>
          <w:color w:val="0070C0"/>
          <w:sz w:val="24"/>
          <w:szCs w:val="24"/>
          <w:highlight w:val="yellow"/>
        </w:rPr>
      </w:pPr>
      <w:r w:rsidRPr="00470609">
        <w:rPr>
          <w:rFonts w:hint="eastAsia"/>
          <w:b/>
          <w:color w:val="0070C0"/>
          <w:sz w:val="28"/>
          <w:szCs w:val="28"/>
          <w:highlight w:val="yellow"/>
        </w:rPr>
        <w:t>文件属性（</w:t>
      </w:r>
      <w:r w:rsidRPr="00470609">
        <w:rPr>
          <w:rFonts w:hint="eastAsia"/>
          <w:b/>
          <w:color w:val="0070C0"/>
          <w:sz w:val="28"/>
          <w:szCs w:val="28"/>
          <w:highlight w:val="yellow"/>
        </w:rPr>
        <w:t>1</w:t>
      </w:r>
      <w:r w:rsidRPr="00470609">
        <w:rPr>
          <w:rFonts w:hint="eastAsia"/>
          <w:b/>
          <w:color w:val="0070C0"/>
          <w:sz w:val="28"/>
          <w:szCs w:val="28"/>
          <w:highlight w:val="yellow"/>
        </w:rPr>
        <w:t>字节）</w:t>
      </w:r>
      <w:r w:rsidRPr="00470609">
        <w:rPr>
          <w:rFonts w:hint="eastAsia"/>
          <w:b/>
          <w:color w:val="0070C0"/>
          <w:sz w:val="24"/>
          <w:szCs w:val="24"/>
          <w:highlight w:val="yellow"/>
        </w:rPr>
        <w:t>：</w:t>
      </w:r>
    </w:p>
    <w:tbl>
      <w:tblPr>
        <w:tblStyle w:val="TableGrid"/>
        <w:tblW w:w="8381" w:type="dxa"/>
        <w:tblInd w:w="141" w:type="dxa"/>
        <w:tblLayout w:type="fixed"/>
        <w:tblLook w:val="04A0" w:firstRow="1" w:lastRow="0" w:firstColumn="1" w:lastColumn="0" w:noHBand="0" w:noVBand="1"/>
      </w:tblPr>
      <w:tblGrid>
        <w:gridCol w:w="1051"/>
        <w:gridCol w:w="1046"/>
        <w:gridCol w:w="1047"/>
        <w:gridCol w:w="1047"/>
        <w:gridCol w:w="1047"/>
        <w:gridCol w:w="1047"/>
        <w:gridCol w:w="1048"/>
        <w:gridCol w:w="1048"/>
      </w:tblGrid>
      <w:tr w:rsidR="00473708" w:rsidRPr="00470609" w14:paraId="36D1FB8B" w14:textId="77777777">
        <w:tc>
          <w:tcPr>
            <w:tcW w:w="1051" w:type="dxa"/>
            <w:tcBorders>
              <w:top w:val="nil"/>
              <w:left w:val="nil"/>
              <w:right w:val="nil"/>
            </w:tcBorders>
          </w:tcPr>
          <w:p w14:paraId="36D1FB83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7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36D1FB84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6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36D1FB85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5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36D1FB86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4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36D1FB87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3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36D1FB88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2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14:paraId="36D1FB89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1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14:paraId="36D1FB8A" w14:textId="77777777" w:rsidR="00473708" w:rsidRPr="00470609" w:rsidRDefault="008C6139">
            <w:pPr>
              <w:pStyle w:val="ListParagraph"/>
              <w:ind w:firstLineChars="0" w:firstLine="0"/>
              <w:rPr>
                <w:b/>
                <w:sz w:val="24"/>
                <w:szCs w:val="24"/>
                <w:highlight w:val="yellow"/>
              </w:rPr>
            </w:pP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第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0</w:t>
            </w:r>
            <w:r w:rsidRPr="00470609">
              <w:rPr>
                <w:rFonts w:hint="eastAsia"/>
                <w:b/>
                <w:sz w:val="24"/>
                <w:szCs w:val="24"/>
                <w:highlight w:val="yellow"/>
              </w:rPr>
              <w:t>位</w:t>
            </w:r>
          </w:p>
        </w:tc>
      </w:tr>
      <w:tr w:rsidR="00473708" w14:paraId="36D1FB94" w14:textId="77777777">
        <w:tc>
          <w:tcPr>
            <w:tcW w:w="1051" w:type="dxa"/>
            <w:tcMar>
              <w:left w:w="28" w:type="dxa"/>
              <w:right w:w="28" w:type="dxa"/>
            </w:tcMar>
          </w:tcPr>
          <w:p w14:paraId="36D1FB8C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未使用</w:t>
            </w:r>
          </w:p>
        </w:tc>
        <w:tc>
          <w:tcPr>
            <w:tcW w:w="1046" w:type="dxa"/>
            <w:tcMar>
              <w:left w:w="28" w:type="dxa"/>
              <w:right w:w="28" w:type="dxa"/>
            </w:tcMar>
          </w:tcPr>
          <w:p w14:paraId="36D1FB8D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36D1FB8E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36D1FB8F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36D1FB90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目录文件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36D1FB91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普通文件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14:paraId="36D1FB92" w14:textId="77777777" w:rsidR="00473708" w:rsidRPr="00470609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  <w:highlight w:val="yellow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系统文件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14:paraId="36D1FB93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 w:rsidRPr="00470609">
              <w:rPr>
                <w:rFonts w:hint="eastAsia"/>
                <w:b/>
                <w:szCs w:val="21"/>
                <w:highlight w:val="yellow"/>
              </w:rPr>
              <w:t>只读文件</w:t>
            </w:r>
          </w:p>
        </w:tc>
      </w:tr>
    </w:tbl>
    <w:p w14:paraId="36D1FB95" w14:textId="77777777" w:rsidR="00473708" w:rsidRDefault="00473708">
      <w:pPr>
        <w:pStyle w:val="ListParagraph"/>
        <w:ind w:leftChars="67" w:left="141" w:firstLineChars="0" w:firstLine="0"/>
        <w:rPr>
          <w:b/>
          <w:sz w:val="24"/>
          <w:szCs w:val="24"/>
        </w:rPr>
      </w:pPr>
    </w:p>
    <w:p w14:paraId="36D1FB96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文件命名</w:t>
      </w:r>
    </w:p>
    <w:p w14:paraId="36D1FB97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470609">
        <w:rPr>
          <w:rFonts w:hint="eastAsia"/>
          <w:b/>
          <w:sz w:val="24"/>
          <w:szCs w:val="24"/>
          <w:highlight w:val="yellow"/>
        </w:rPr>
        <w:t>文件名</w:t>
      </w:r>
      <w:r w:rsidRPr="00470609">
        <w:rPr>
          <w:rFonts w:hint="eastAsia"/>
          <w:b/>
          <w:sz w:val="24"/>
          <w:szCs w:val="24"/>
          <w:highlight w:val="yellow"/>
        </w:rPr>
        <w:t>3</w:t>
      </w:r>
      <w:r w:rsidRPr="00470609">
        <w:rPr>
          <w:rFonts w:hint="eastAsia"/>
          <w:b/>
          <w:sz w:val="24"/>
          <w:szCs w:val="24"/>
          <w:highlight w:val="yellow"/>
        </w:rPr>
        <w:t>字节，</w:t>
      </w:r>
      <w:r>
        <w:rPr>
          <w:rFonts w:hint="eastAsia"/>
          <w:b/>
          <w:sz w:val="24"/>
          <w:szCs w:val="24"/>
        </w:rPr>
        <w:t>仅可以使用字母、数字和除“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”以外的字符，第一字节的值为“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”时表示该目录为空目录，文件名与类型之间用“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”分隔，用“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”作为路径中目录间分隔符。</w:t>
      </w:r>
    </w:p>
    <w:p w14:paraId="36D1FB98" w14:textId="77777777" w:rsidR="00473708" w:rsidRDefault="008C6139">
      <w:pPr>
        <w:pStyle w:val="ListParagraph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文件检索（根据绝对路径名）</w:t>
      </w:r>
    </w:p>
    <w:p w14:paraId="36D1FB99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读出根目录盘块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用路径名中根目录后的目录名检索根目录中的目录项，检索完一块，再根据</w:t>
      </w:r>
      <w:r w:rsidRPr="00F26A6D">
        <w:rPr>
          <w:rFonts w:hint="eastAsia"/>
          <w:b/>
          <w:sz w:val="24"/>
          <w:szCs w:val="24"/>
          <w:highlight w:val="yellow"/>
        </w:rPr>
        <w:t>FAT</w:t>
      </w:r>
      <w:r w:rsidRPr="00F26A6D">
        <w:rPr>
          <w:rFonts w:hint="eastAsia"/>
          <w:b/>
          <w:sz w:val="24"/>
          <w:szCs w:val="24"/>
          <w:highlight w:val="yellow"/>
        </w:rPr>
        <w:t>找到下一块</w:t>
      </w:r>
      <w:r>
        <w:rPr>
          <w:rFonts w:hint="eastAsia"/>
          <w:b/>
          <w:sz w:val="24"/>
          <w:szCs w:val="24"/>
        </w:rPr>
        <w:t>，再读入检索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直到检索到名字一致的目录项或根目录项已查完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若未找到，则检索失败，结束；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若找到的是文件，结束；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若找到的是目录，则从找到的目录项中取出目录的起始盘块号，读入此盘块，使用以上检索方法继续查找，直到找到该文件（或目录）或检索失败。</w:t>
      </w:r>
    </w:p>
    <w:p w14:paraId="36D1FB9A" w14:textId="77777777" w:rsidR="00473708" w:rsidRDefault="008C6139" w:rsidP="007D481A">
      <w:pPr>
        <w:pStyle w:val="ListParagraph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文件操作</w:t>
      </w:r>
    </w:p>
    <w:p w14:paraId="36D1FB9B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F26A6D">
        <w:rPr>
          <w:rFonts w:hint="eastAsia"/>
          <w:b/>
          <w:sz w:val="24"/>
          <w:szCs w:val="24"/>
          <w:highlight w:val="yellow"/>
        </w:rPr>
        <w:t>创建文件（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create_file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）、打开文件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open_file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 w:rsidRPr="00F26A6D">
        <w:rPr>
          <w:rFonts w:hint="eastAsia"/>
          <w:b/>
          <w:sz w:val="24"/>
          <w:szCs w:val="24"/>
          <w:highlight w:val="yellow"/>
        </w:rPr>
        <w:t>、关闭文件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close_file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 w:rsidRPr="00F26A6D">
        <w:rPr>
          <w:rFonts w:hint="eastAsia"/>
          <w:b/>
          <w:sz w:val="24"/>
          <w:szCs w:val="24"/>
          <w:highlight w:val="yellow"/>
        </w:rPr>
        <w:t>、读文件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read_file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 w:rsidRPr="00F26A6D">
        <w:rPr>
          <w:rFonts w:hint="eastAsia"/>
          <w:b/>
          <w:sz w:val="24"/>
          <w:szCs w:val="24"/>
          <w:highlight w:val="yellow"/>
        </w:rPr>
        <w:t>、写文件（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write_file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）、删除文件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delete_file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 w:rsidRPr="00F26A6D">
        <w:rPr>
          <w:rFonts w:hint="eastAsia"/>
          <w:b/>
          <w:sz w:val="24"/>
          <w:szCs w:val="24"/>
          <w:highlight w:val="yellow"/>
        </w:rPr>
        <w:t>、显示文件内容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typefile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 xml:space="preserve">) </w:t>
      </w:r>
      <w:r w:rsidRPr="00F26A6D">
        <w:rPr>
          <w:rFonts w:hint="eastAsia"/>
          <w:b/>
          <w:sz w:val="24"/>
          <w:szCs w:val="24"/>
          <w:highlight w:val="yellow"/>
        </w:rPr>
        <w:t>、改变文件属性</w:t>
      </w:r>
      <w:r w:rsidRPr="00F26A6D">
        <w:rPr>
          <w:rFonts w:hint="eastAsia"/>
          <w:b/>
          <w:sz w:val="24"/>
          <w:szCs w:val="24"/>
          <w:highlight w:val="yellow"/>
        </w:rPr>
        <w:t>(change)</w:t>
      </w:r>
      <w:r w:rsidRPr="00F26A6D">
        <w:rPr>
          <w:rFonts w:hint="eastAsia"/>
          <w:b/>
          <w:sz w:val="24"/>
          <w:szCs w:val="24"/>
          <w:highlight w:val="yellow"/>
        </w:rPr>
        <w:t>、创建目录</w:t>
      </w:r>
      <w:r w:rsidRPr="00F26A6D">
        <w:rPr>
          <w:rFonts w:hint="eastAsia"/>
          <w:b/>
          <w:sz w:val="24"/>
          <w:szCs w:val="24"/>
          <w:highlight w:val="yellow"/>
        </w:rPr>
        <w:t>(md)</w:t>
      </w:r>
      <w:r w:rsidRPr="00F26A6D">
        <w:rPr>
          <w:rFonts w:hint="eastAsia"/>
          <w:b/>
          <w:sz w:val="24"/>
          <w:szCs w:val="24"/>
          <w:highlight w:val="yellow"/>
        </w:rPr>
        <w:t>、列表目录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dir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 w:rsidRPr="00F26A6D">
        <w:rPr>
          <w:rFonts w:hint="eastAsia"/>
          <w:b/>
          <w:sz w:val="24"/>
          <w:szCs w:val="24"/>
          <w:highlight w:val="yellow"/>
        </w:rPr>
        <w:t>、删除空目录</w:t>
      </w:r>
      <w:r w:rsidRPr="00F26A6D">
        <w:rPr>
          <w:rFonts w:hint="eastAsia"/>
          <w:b/>
          <w:sz w:val="24"/>
          <w:szCs w:val="24"/>
          <w:highlight w:val="yellow"/>
        </w:rPr>
        <w:t>(</w:t>
      </w:r>
      <w:proofErr w:type="spellStart"/>
      <w:r w:rsidRPr="00F26A6D">
        <w:rPr>
          <w:rFonts w:hint="eastAsia"/>
          <w:b/>
          <w:sz w:val="24"/>
          <w:szCs w:val="24"/>
          <w:highlight w:val="yellow"/>
        </w:rPr>
        <w:t>rd</w:t>
      </w:r>
      <w:proofErr w:type="spellEnd"/>
      <w:r w:rsidRPr="00F26A6D">
        <w:rPr>
          <w:rFonts w:hint="eastAsia"/>
          <w:b/>
          <w:sz w:val="24"/>
          <w:szCs w:val="24"/>
          <w:highlight w:val="yellow"/>
        </w:rPr>
        <w:t>)</w:t>
      </w:r>
      <w:r>
        <w:rPr>
          <w:b/>
          <w:sz w:val="24"/>
          <w:szCs w:val="24"/>
        </w:rPr>
        <w:t xml:space="preserve"> –</w:t>
      </w:r>
      <w:r>
        <w:rPr>
          <w:rFonts w:hint="eastAsia"/>
          <w:b/>
          <w:sz w:val="24"/>
          <w:szCs w:val="24"/>
        </w:rPr>
        <w:t>用选择方式输入命令；</w:t>
      </w:r>
    </w:p>
    <w:p w14:paraId="36D1FB9C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用“已打开文件表”记录已打开或建立文件的相关信息：</w:t>
      </w:r>
    </w:p>
    <w:p w14:paraId="36D1FB9D" w14:textId="77777777" w:rsidR="00A230D7" w:rsidRDefault="00A230D7" w:rsidP="00A230D7">
      <w:pPr>
        <w:pStyle w:val="ListParagraph"/>
        <w:ind w:left="1413" w:firstLineChars="0" w:firstLine="0"/>
        <w:rPr>
          <w:b/>
          <w:sz w:val="24"/>
          <w:szCs w:val="24"/>
        </w:rPr>
      </w:pPr>
    </w:p>
    <w:tbl>
      <w:tblPr>
        <w:tblStyle w:val="TableGrid"/>
        <w:tblW w:w="836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931"/>
        <w:gridCol w:w="932"/>
        <w:gridCol w:w="931"/>
        <w:gridCol w:w="931"/>
        <w:gridCol w:w="931"/>
        <w:gridCol w:w="926"/>
        <w:gridCol w:w="926"/>
        <w:gridCol w:w="926"/>
        <w:gridCol w:w="926"/>
      </w:tblGrid>
      <w:tr w:rsidR="00473708" w14:paraId="36D1FBA5" w14:textId="77777777"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6D1FB9E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路径名</w:t>
            </w:r>
          </w:p>
        </w:tc>
        <w:tc>
          <w:tcPr>
            <w:tcW w:w="932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6D1FB9F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文件属性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6D1FBA0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起始块号</w:t>
            </w:r>
            <w:proofErr w:type="gramEnd"/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6D1FBA1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文件长度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6D1FBA2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操作类型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14:paraId="36D1FBA3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读指针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14:paraId="36D1FBA4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写指针</w:t>
            </w:r>
          </w:p>
        </w:tc>
      </w:tr>
      <w:tr w:rsidR="00473708" w14:paraId="36D1FBAF" w14:textId="77777777"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36D1FBA6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vMerge/>
            <w:tcMar>
              <w:left w:w="28" w:type="dxa"/>
              <w:right w:w="28" w:type="dxa"/>
            </w:tcMar>
            <w:vAlign w:val="center"/>
          </w:tcPr>
          <w:p w14:paraId="36D1FBA7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36D1FBA8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36D1FBA9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36D1FBAA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AB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块号</w:t>
            </w:r>
            <w:proofErr w:type="gramEnd"/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AC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AD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块号</w:t>
            </w:r>
            <w:proofErr w:type="gramEnd"/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AE" w14:textId="77777777" w:rsidR="00473708" w:rsidRDefault="008C6139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</w:tr>
      <w:tr w:rsidR="00473708" w14:paraId="36D1FBB9" w14:textId="77777777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0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14:paraId="36D1FBB1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2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3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4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B5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B6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B7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B8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473708" w14:paraId="36D1FBC3" w14:textId="77777777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A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14:paraId="36D1FBBB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C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D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36D1FBBE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BF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C0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C1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6D1FBC2" w14:textId="77777777" w:rsidR="00473708" w:rsidRDefault="00473708">
            <w:pPr>
              <w:pStyle w:val="ListParagraph"/>
              <w:ind w:firstLineChars="0" w:firstLine="0"/>
              <w:jc w:val="center"/>
              <w:rPr>
                <w:b/>
                <w:szCs w:val="21"/>
              </w:rPr>
            </w:pPr>
          </w:p>
        </w:tc>
      </w:tr>
    </w:tbl>
    <w:p w14:paraId="36D1FBC4" w14:textId="77777777" w:rsidR="00473708" w:rsidRDefault="008C6139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14:paraId="36D1FBC5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建立一个文件，模拟磁盘；</w:t>
      </w:r>
    </w:p>
    <w:p w14:paraId="36D1FBC6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初始化磁盘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和根目录初始为空目录项；</w:t>
      </w:r>
    </w:p>
    <w:p w14:paraId="36D1FBC7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选择文件操作命令，输入有关参数，进行测试</w:t>
      </w:r>
      <w:r>
        <w:rPr>
          <w:b/>
          <w:sz w:val="24"/>
          <w:szCs w:val="24"/>
        </w:rPr>
        <w:t>——</w:t>
      </w:r>
      <w:r>
        <w:rPr>
          <w:rFonts w:hint="eastAsia"/>
          <w:b/>
          <w:color w:val="FF0000"/>
          <w:sz w:val="24"/>
          <w:szCs w:val="24"/>
        </w:rPr>
        <w:t>输出相应数据结构内容。</w:t>
      </w:r>
    </w:p>
    <w:p w14:paraId="36D1FBC8" w14:textId="77777777" w:rsidR="00473708" w:rsidRDefault="008C6139">
      <w:pPr>
        <w:pStyle w:val="ListParagraph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进一步扩展</w:t>
      </w:r>
    </w:p>
    <w:p w14:paraId="36D1FBC9" w14:textId="77777777" w:rsidR="00762E8E" w:rsidRPr="00561DD3" w:rsidRDefault="008C6139" w:rsidP="00561DD3">
      <w:pPr>
        <w:pStyle w:val="ListParagraph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支持相对路径；支持文件</w:t>
      </w:r>
      <w:r>
        <w:rPr>
          <w:rFonts w:hint="eastAsia"/>
          <w:b/>
          <w:sz w:val="24"/>
          <w:szCs w:val="24"/>
        </w:rPr>
        <w:t>COPY</w:t>
      </w:r>
      <w:r>
        <w:rPr>
          <w:rFonts w:hint="eastAsia"/>
          <w:b/>
          <w:sz w:val="24"/>
          <w:szCs w:val="24"/>
        </w:rPr>
        <w:t>、移动和</w:t>
      </w:r>
      <w:r w:rsidRPr="005017BE">
        <w:rPr>
          <w:rFonts w:hint="eastAsia"/>
          <w:b/>
          <w:sz w:val="24"/>
          <w:szCs w:val="24"/>
          <w:highlight w:val="yellow"/>
        </w:rPr>
        <w:t>非空目录删除</w:t>
      </w:r>
      <w:r>
        <w:rPr>
          <w:rFonts w:hint="eastAsia"/>
          <w:b/>
          <w:sz w:val="24"/>
          <w:szCs w:val="24"/>
        </w:rPr>
        <w:t>。</w:t>
      </w:r>
    </w:p>
    <w:sectPr w:rsidR="00762E8E" w:rsidRPr="00561DD3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E940" w14:textId="77777777" w:rsidR="00B3216B" w:rsidRDefault="00B3216B" w:rsidP="00E31EFE">
      <w:r>
        <w:separator/>
      </w:r>
    </w:p>
  </w:endnote>
  <w:endnote w:type="continuationSeparator" w:id="0">
    <w:p w14:paraId="186140E2" w14:textId="77777777" w:rsidR="00B3216B" w:rsidRDefault="00B3216B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314B" w14:textId="77777777" w:rsidR="00B3216B" w:rsidRDefault="00B3216B" w:rsidP="00E31EFE">
      <w:r>
        <w:separator/>
      </w:r>
    </w:p>
  </w:footnote>
  <w:footnote w:type="continuationSeparator" w:id="0">
    <w:p w14:paraId="62B5417F" w14:textId="77777777" w:rsidR="00B3216B" w:rsidRDefault="00B3216B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509328">
    <w:abstractNumId w:val="11"/>
  </w:num>
  <w:num w:numId="2" w16cid:durableId="1623730454">
    <w:abstractNumId w:val="4"/>
  </w:num>
  <w:num w:numId="3" w16cid:durableId="155806493">
    <w:abstractNumId w:val="14"/>
  </w:num>
  <w:num w:numId="4" w16cid:durableId="1614166863">
    <w:abstractNumId w:val="15"/>
  </w:num>
  <w:num w:numId="5" w16cid:durableId="298459472">
    <w:abstractNumId w:val="3"/>
  </w:num>
  <w:num w:numId="6" w16cid:durableId="273757419">
    <w:abstractNumId w:val="8"/>
  </w:num>
  <w:num w:numId="7" w16cid:durableId="534539891">
    <w:abstractNumId w:val="12"/>
  </w:num>
  <w:num w:numId="8" w16cid:durableId="756941286">
    <w:abstractNumId w:val="1"/>
  </w:num>
  <w:num w:numId="9" w16cid:durableId="503785846">
    <w:abstractNumId w:val="5"/>
  </w:num>
  <w:num w:numId="10" w16cid:durableId="539899931">
    <w:abstractNumId w:val="6"/>
  </w:num>
  <w:num w:numId="11" w16cid:durableId="215431886">
    <w:abstractNumId w:val="0"/>
  </w:num>
  <w:num w:numId="12" w16cid:durableId="1141919551">
    <w:abstractNumId w:val="2"/>
  </w:num>
  <w:num w:numId="13" w16cid:durableId="429736053">
    <w:abstractNumId w:val="7"/>
  </w:num>
  <w:num w:numId="14" w16cid:durableId="2049646132">
    <w:abstractNumId w:val="13"/>
  </w:num>
  <w:num w:numId="15" w16cid:durableId="522667814">
    <w:abstractNumId w:val="10"/>
  </w:num>
  <w:num w:numId="16" w16cid:durableId="1342581924">
    <w:abstractNumId w:val="9"/>
  </w:num>
  <w:num w:numId="17" w16cid:durableId="2136439506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17227474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A6C21"/>
    <w:rsid w:val="000C57D7"/>
    <w:rsid w:val="00181166"/>
    <w:rsid w:val="00191BAA"/>
    <w:rsid w:val="001B3F1C"/>
    <w:rsid w:val="001D053C"/>
    <w:rsid w:val="001D080B"/>
    <w:rsid w:val="00206457"/>
    <w:rsid w:val="0025123F"/>
    <w:rsid w:val="00294D9D"/>
    <w:rsid w:val="002E129E"/>
    <w:rsid w:val="002F4A9B"/>
    <w:rsid w:val="00306020"/>
    <w:rsid w:val="00327378"/>
    <w:rsid w:val="00410D1D"/>
    <w:rsid w:val="00437DA1"/>
    <w:rsid w:val="00470609"/>
    <w:rsid w:val="00473708"/>
    <w:rsid w:val="0049583D"/>
    <w:rsid w:val="004E1E86"/>
    <w:rsid w:val="005017BE"/>
    <w:rsid w:val="00561DD3"/>
    <w:rsid w:val="006956D8"/>
    <w:rsid w:val="006B0656"/>
    <w:rsid w:val="006C0B5E"/>
    <w:rsid w:val="00717BD5"/>
    <w:rsid w:val="00733F99"/>
    <w:rsid w:val="00762E8E"/>
    <w:rsid w:val="007A78D2"/>
    <w:rsid w:val="007D481A"/>
    <w:rsid w:val="00824F1D"/>
    <w:rsid w:val="008C6139"/>
    <w:rsid w:val="009C0D9A"/>
    <w:rsid w:val="009D6164"/>
    <w:rsid w:val="00A230D7"/>
    <w:rsid w:val="00A53933"/>
    <w:rsid w:val="00A66145"/>
    <w:rsid w:val="00A978F5"/>
    <w:rsid w:val="00B3216B"/>
    <w:rsid w:val="00B90DBC"/>
    <w:rsid w:val="00B93EA3"/>
    <w:rsid w:val="00CA51E0"/>
    <w:rsid w:val="00DC3437"/>
    <w:rsid w:val="00DC76BF"/>
    <w:rsid w:val="00DE4D83"/>
    <w:rsid w:val="00E12A72"/>
    <w:rsid w:val="00E31EFE"/>
    <w:rsid w:val="00EA2E45"/>
    <w:rsid w:val="00F05A27"/>
    <w:rsid w:val="00F26A6D"/>
    <w:rsid w:val="00F45C2B"/>
    <w:rsid w:val="00F5595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1FB38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3708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73708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3708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2E8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Sun X.T.</cp:lastModifiedBy>
  <cp:revision>13</cp:revision>
  <dcterms:created xsi:type="dcterms:W3CDTF">2020-05-05T10:07:00Z</dcterms:created>
  <dcterms:modified xsi:type="dcterms:W3CDTF">2023-06-04T08:39:00Z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