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5CED" w14:textId="1E47DC34" w:rsidR="0074240E" w:rsidRDefault="006F601F">
      <w:pPr>
        <w:rPr>
          <w:b/>
          <w:bCs/>
          <w:sz w:val="32"/>
          <w:szCs w:val="32"/>
        </w:rPr>
      </w:pPr>
      <w:r w:rsidRPr="006F601F">
        <w:rPr>
          <w:b/>
          <w:bCs/>
          <w:sz w:val="32"/>
          <w:szCs w:val="32"/>
        </w:rPr>
        <w:t>孙潇桐-2021117405-第</w:t>
      </w:r>
      <w:r w:rsidR="00611442">
        <w:rPr>
          <w:rFonts w:hint="eastAsia"/>
          <w:b/>
          <w:bCs/>
          <w:sz w:val="32"/>
          <w:szCs w:val="32"/>
        </w:rPr>
        <w:t>九</w:t>
      </w:r>
      <w:r w:rsidRPr="006F601F">
        <w:rPr>
          <w:b/>
          <w:bCs/>
          <w:sz w:val="32"/>
          <w:szCs w:val="32"/>
        </w:rPr>
        <w:t>次作业</w:t>
      </w:r>
    </w:p>
    <w:p w14:paraId="5FD7E404" w14:textId="77777777" w:rsidR="00C24557" w:rsidRDefault="00C24557">
      <w:pPr>
        <w:rPr>
          <w:b/>
          <w:bCs/>
          <w:sz w:val="32"/>
          <w:szCs w:val="32"/>
        </w:rPr>
      </w:pPr>
    </w:p>
    <w:p w14:paraId="4A9CB8DD" w14:textId="77777777" w:rsidR="00C51980" w:rsidRDefault="00472402" w:rsidP="00C5198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C51980">
        <w:rPr>
          <w:rFonts w:hint="eastAsia"/>
          <w:b/>
          <w:bCs/>
          <w:sz w:val="32"/>
          <w:szCs w:val="32"/>
        </w:rPr>
        <w:t>WBS</w:t>
      </w:r>
      <w:r w:rsidRPr="00C51980">
        <w:rPr>
          <w:b/>
          <w:bCs/>
          <w:sz w:val="32"/>
          <w:szCs w:val="32"/>
        </w:rPr>
        <w:t>1</w:t>
      </w:r>
      <w:r w:rsidR="00611442" w:rsidRPr="00C51980">
        <w:rPr>
          <w:b/>
          <w:bCs/>
          <w:sz w:val="32"/>
          <w:szCs w:val="32"/>
        </w:rPr>
        <w:t xml:space="preserve"> </w:t>
      </w:r>
    </w:p>
    <w:p w14:paraId="24453973" w14:textId="67240956" w:rsidR="00C51980" w:rsidRDefault="00C51980" w:rsidP="00C51980">
      <w:pPr>
        <w:pStyle w:val="Title"/>
      </w:pPr>
      <w:r>
        <w:t xml:space="preserve">Work Breakdown Structure for </w:t>
      </w:r>
      <w:r w:rsidR="00E30EA0">
        <w:rPr>
          <w:rFonts w:ascii="SimSun" w:eastAsia="SimSun" w:hAnsi="SimSun" w:cs="SimSun" w:hint="eastAsia"/>
          <w:lang w:eastAsia="zh-CN"/>
        </w:rPr>
        <w:t>在线销售系统</w:t>
      </w:r>
    </w:p>
    <w:p w14:paraId="0EB9AA67" w14:textId="77777777" w:rsidR="00C51980" w:rsidRDefault="00C51980" w:rsidP="00C51980"/>
    <w:p w14:paraId="03CAEFB0" w14:textId="7C05E68A" w:rsidR="00C51980" w:rsidRDefault="00C51980" w:rsidP="00C51980">
      <w:r>
        <w:rPr>
          <w:b/>
          <w:bCs/>
        </w:rPr>
        <w:t>Prepared by:</w:t>
      </w:r>
      <w:r>
        <w:tab/>
      </w:r>
      <w:r>
        <w:rPr>
          <w:rFonts w:hint="eastAsia"/>
        </w:rPr>
        <w:t>孙潇桐</w:t>
      </w:r>
      <w:r>
        <w:tab/>
      </w:r>
      <w:r>
        <w:tab/>
      </w:r>
      <w:r>
        <w:rPr>
          <w:b/>
          <w:bCs/>
        </w:rPr>
        <w:t>Date:</w:t>
      </w:r>
      <w:r>
        <w:rPr>
          <w:b/>
          <w:bCs/>
        </w:rPr>
        <w:tab/>
        <w:t>2023-</w:t>
      </w:r>
      <w:r w:rsidR="00C45914">
        <w:rPr>
          <w:b/>
          <w:bCs/>
        </w:rPr>
        <w:t>10-21</w:t>
      </w:r>
    </w:p>
    <w:p w14:paraId="1B59E43E" w14:textId="77777777" w:rsidR="00C51980" w:rsidRDefault="00C51980" w:rsidP="00C51980"/>
    <w:p w14:paraId="6821AE63" w14:textId="2586F2EF" w:rsidR="00A304CF" w:rsidRDefault="002E633F" w:rsidP="005B4A87">
      <w:pPr>
        <w:widowControl/>
        <w:numPr>
          <w:ilvl w:val="0"/>
          <w:numId w:val="6"/>
        </w:numPr>
        <w:jc w:val="left"/>
      </w:pPr>
      <w:r>
        <w:rPr>
          <w:rFonts w:hint="eastAsia"/>
        </w:rPr>
        <w:t>用户模块</w:t>
      </w:r>
    </w:p>
    <w:p w14:paraId="2BA2B946" w14:textId="4029303A" w:rsidR="00C51980" w:rsidRDefault="004E19A5" w:rsidP="00EB683A">
      <w:pPr>
        <w:pStyle w:val="ListParagraph"/>
        <w:numPr>
          <w:ilvl w:val="1"/>
          <w:numId w:val="5"/>
        </w:numPr>
      </w:pPr>
      <w:r>
        <w:rPr>
          <w:rFonts w:hint="eastAsia"/>
        </w:rPr>
        <w:t>用户信息维护</w:t>
      </w:r>
    </w:p>
    <w:p w14:paraId="4596AAF4" w14:textId="16B1695F" w:rsidR="00EB683A" w:rsidRDefault="00E53C6A" w:rsidP="00EB683A">
      <w:pPr>
        <w:pStyle w:val="ListParagraph"/>
        <w:numPr>
          <w:ilvl w:val="2"/>
          <w:numId w:val="5"/>
        </w:numPr>
      </w:pPr>
      <w:r>
        <w:rPr>
          <w:rFonts w:hint="eastAsia"/>
        </w:rPr>
        <w:t>建立用户信息数据库</w:t>
      </w:r>
    </w:p>
    <w:p w14:paraId="23005845" w14:textId="33FF1E37" w:rsidR="00F515A1" w:rsidRDefault="00F515A1" w:rsidP="00EB683A">
      <w:pPr>
        <w:pStyle w:val="ListParagraph"/>
        <w:numPr>
          <w:ilvl w:val="2"/>
          <w:numId w:val="5"/>
        </w:numPr>
      </w:pPr>
      <w:r>
        <w:rPr>
          <w:rFonts w:hint="eastAsia"/>
        </w:rPr>
        <w:t>将系统与数据库链接</w:t>
      </w:r>
    </w:p>
    <w:p w14:paraId="74E22A61" w14:textId="77777777" w:rsidR="003F0265" w:rsidRDefault="00E60672" w:rsidP="003F0265">
      <w:pPr>
        <w:pStyle w:val="ListParagraph"/>
        <w:numPr>
          <w:ilvl w:val="1"/>
          <w:numId w:val="5"/>
        </w:numPr>
      </w:pPr>
      <w:r>
        <w:rPr>
          <w:rFonts w:hint="eastAsia"/>
        </w:rPr>
        <w:t>商品查询</w:t>
      </w:r>
    </w:p>
    <w:p w14:paraId="1FAAFA0E" w14:textId="58E1059E" w:rsidR="003F0265" w:rsidRDefault="000A76A7" w:rsidP="003814D3">
      <w:pPr>
        <w:pStyle w:val="ListParagraph"/>
        <w:numPr>
          <w:ilvl w:val="2"/>
          <w:numId w:val="5"/>
        </w:numPr>
      </w:pPr>
      <w:r>
        <w:rPr>
          <w:rFonts w:hint="eastAsia"/>
        </w:rPr>
        <w:t>建立商品数据库</w:t>
      </w:r>
    </w:p>
    <w:p w14:paraId="4546D0F0" w14:textId="22918E86" w:rsidR="003814D3" w:rsidRDefault="003814D3" w:rsidP="003814D3">
      <w:pPr>
        <w:pStyle w:val="ListParagraph"/>
        <w:numPr>
          <w:ilvl w:val="1"/>
          <w:numId w:val="5"/>
        </w:numPr>
      </w:pPr>
      <w:r>
        <w:rPr>
          <w:rFonts w:hint="eastAsia"/>
        </w:rPr>
        <w:t>订购商品</w:t>
      </w:r>
    </w:p>
    <w:p w14:paraId="64841FC1" w14:textId="55483B25" w:rsidR="003814D3" w:rsidRDefault="003814D3" w:rsidP="003814D3">
      <w:pPr>
        <w:pStyle w:val="ListParagraph"/>
        <w:numPr>
          <w:ilvl w:val="2"/>
          <w:numId w:val="5"/>
        </w:numPr>
      </w:pPr>
      <w:r>
        <w:rPr>
          <w:rFonts w:hint="eastAsia"/>
        </w:rPr>
        <w:t>获取商品列表</w:t>
      </w:r>
    </w:p>
    <w:p w14:paraId="1F812373" w14:textId="57AA36C8" w:rsidR="00E93989" w:rsidRDefault="00E93989" w:rsidP="00E93989">
      <w:pPr>
        <w:pStyle w:val="ListParagraph"/>
        <w:numPr>
          <w:ilvl w:val="1"/>
          <w:numId w:val="5"/>
        </w:numPr>
      </w:pPr>
      <w:r>
        <w:rPr>
          <w:rFonts w:hint="eastAsia"/>
        </w:rPr>
        <w:t>订单维护</w:t>
      </w:r>
    </w:p>
    <w:p w14:paraId="1C6DF48C" w14:textId="24AC7EB4" w:rsidR="00E93989" w:rsidRDefault="00E93989" w:rsidP="00E93989">
      <w:pPr>
        <w:pStyle w:val="ListParagraph"/>
        <w:numPr>
          <w:ilvl w:val="2"/>
          <w:numId w:val="5"/>
        </w:numPr>
      </w:pPr>
      <w:r>
        <w:rPr>
          <w:rFonts w:hint="eastAsia"/>
        </w:rPr>
        <w:t>建立订单数据库</w:t>
      </w:r>
    </w:p>
    <w:p w14:paraId="2A5214F4" w14:textId="36609D21" w:rsidR="00C51980" w:rsidRDefault="00E93989" w:rsidP="00C51980">
      <w:pPr>
        <w:pStyle w:val="ListParagraph"/>
        <w:numPr>
          <w:ilvl w:val="2"/>
          <w:numId w:val="5"/>
        </w:numPr>
      </w:pPr>
      <w:r>
        <w:rPr>
          <w:rFonts w:hint="eastAsia"/>
        </w:rPr>
        <w:t>设置用户访问权限</w:t>
      </w:r>
    </w:p>
    <w:p w14:paraId="3A1FC201" w14:textId="77777777" w:rsidR="00A304CF" w:rsidRDefault="00A304CF" w:rsidP="00A304CF"/>
    <w:p w14:paraId="5E803D47" w14:textId="3B992F62" w:rsidR="005B4A87" w:rsidRDefault="007E7C63" w:rsidP="00145C0E">
      <w:pPr>
        <w:widowControl/>
        <w:numPr>
          <w:ilvl w:val="0"/>
          <w:numId w:val="6"/>
        </w:numPr>
        <w:jc w:val="left"/>
      </w:pPr>
      <w:r>
        <w:rPr>
          <w:rFonts w:hint="eastAsia"/>
        </w:rPr>
        <w:t>管理员模块</w:t>
      </w:r>
    </w:p>
    <w:p w14:paraId="4BBD2DE3" w14:textId="3AFA3B64" w:rsidR="002A70DD" w:rsidRDefault="00C51980" w:rsidP="00A304CF">
      <w:pPr>
        <w:ind w:left="1080"/>
      </w:pPr>
      <w:r>
        <w:t>2.1</w:t>
      </w:r>
      <w:r w:rsidR="002A70DD">
        <w:rPr>
          <w:rFonts w:hint="eastAsia"/>
        </w:rPr>
        <w:t>商品信息维</w:t>
      </w:r>
      <w:r w:rsidR="00145C0E">
        <w:rPr>
          <w:rFonts w:hint="eastAsia"/>
        </w:rPr>
        <w:t>护</w:t>
      </w:r>
    </w:p>
    <w:p w14:paraId="4C32934D" w14:textId="0FC2E954" w:rsidR="00074C6E" w:rsidRDefault="00557A1B" w:rsidP="00074C6E">
      <w:pPr>
        <w:ind w:left="1080" w:firstLine="360"/>
      </w:pPr>
      <w:r>
        <w:t xml:space="preserve">2.1.1 </w:t>
      </w:r>
      <w:r>
        <w:rPr>
          <w:rFonts w:hint="eastAsia"/>
        </w:rPr>
        <w:t>建立商品信息数据库</w:t>
      </w:r>
    </w:p>
    <w:p w14:paraId="6DC6E878" w14:textId="3222154D" w:rsidR="00C51980" w:rsidRDefault="00C51980" w:rsidP="00C51980">
      <w:pPr>
        <w:ind w:left="1080"/>
      </w:pPr>
      <w:r>
        <w:t xml:space="preserve">2.2 </w:t>
      </w:r>
      <w:r w:rsidR="00145C0E">
        <w:rPr>
          <w:rFonts w:hint="eastAsia"/>
        </w:rPr>
        <w:t>内部员工</w:t>
      </w:r>
      <w:r w:rsidR="00D20920">
        <w:rPr>
          <w:rFonts w:hint="eastAsia"/>
        </w:rPr>
        <w:t>信息维护</w:t>
      </w:r>
    </w:p>
    <w:p w14:paraId="2D880472" w14:textId="2C545E5D" w:rsidR="00C51980" w:rsidRDefault="00C51980" w:rsidP="00046854">
      <w:pPr>
        <w:ind w:left="1080" w:firstLine="360"/>
      </w:pPr>
      <w:r>
        <w:t xml:space="preserve">2.2.1 </w:t>
      </w:r>
      <w:r w:rsidR="00D20920">
        <w:rPr>
          <w:rFonts w:hint="eastAsia"/>
        </w:rPr>
        <w:t>建立员工信息数据库</w:t>
      </w:r>
    </w:p>
    <w:p w14:paraId="561F5CE3" w14:textId="156F5FAB" w:rsidR="00C51980" w:rsidRDefault="00C51980" w:rsidP="00C51980">
      <w:pPr>
        <w:ind w:left="1080"/>
      </w:pPr>
      <w:r>
        <w:t xml:space="preserve">2.3 </w:t>
      </w:r>
      <w:r w:rsidR="00046854">
        <w:rPr>
          <w:rFonts w:hint="eastAsia"/>
        </w:rPr>
        <w:t>订单处理</w:t>
      </w:r>
    </w:p>
    <w:p w14:paraId="1624A6B3" w14:textId="0494F161" w:rsidR="00046854" w:rsidRDefault="00046854" w:rsidP="00C51980">
      <w:pPr>
        <w:ind w:left="1080"/>
      </w:pPr>
      <w:r>
        <w:tab/>
        <w:t>2.3.1</w:t>
      </w:r>
      <w:r w:rsidR="00557A1B">
        <w:t xml:space="preserve"> </w:t>
      </w:r>
      <w:r w:rsidR="002C31B0">
        <w:rPr>
          <w:rFonts w:hint="eastAsia"/>
        </w:rPr>
        <w:t>与用户模块信息同步</w:t>
      </w:r>
    </w:p>
    <w:p w14:paraId="0C3B4849" w14:textId="174687A4" w:rsidR="00C51980" w:rsidRDefault="00C51980" w:rsidP="00C51980">
      <w:pPr>
        <w:ind w:left="1080"/>
      </w:pPr>
      <w:r>
        <w:t xml:space="preserve">2.4 </w:t>
      </w:r>
      <w:r w:rsidR="004E056F">
        <w:rPr>
          <w:rFonts w:hint="eastAsia"/>
        </w:rPr>
        <w:t>销售情况查询</w:t>
      </w:r>
    </w:p>
    <w:p w14:paraId="6B3B2159" w14:textId="73662DF6" w:rsidR="00DC1FCE" w:rsidRDefault="00DC1FCE" w:rsidP="00C51980">
      <w:pPr>
        <w:ind w:left="1080"/>
      </w:pPr>
      <w:r>
        <w:tab/>
        <w:t xml:space="preserve">2.4.1 </w:t>
      </w:r>
      <w:r>
        <w:rPr>
          <w:rFonts w:hint="eastAsia"/>
        </w:rPr>
        <w:t>建立数据</w:t>
      </w:r>
      <w:r w:rsidR="00B0780F">
        <w:rPr>
          <w:rFonts w:hint="eastAsia"/>
        </w:rPr>
        <w:t>分析算法</w:t>
      </w:r>
    </w:p>
    <w:p w14:paraId="5950C780" w14:textId="77777777" w:rsidR="00C51980" w:rsidRDefault="00C51980" w:rsidP="00C51980"/>
    <w:p w14:paraId="0B024F12" w14:textId="5D764F9B" w:rsidR="00C51980" w:rsidRDefault="002455CD" w:rsidP="00C51980">
      <w:pPr>
        <w:widowControl/>
        <w:numPr>
          <w:ilvl w:val="0"/>
          <w:numId w:val="6"/>
        </w:numPr>
        <w:jc w:val="left"/>
      </w:pPr>
      <w:r>
        <w:rPr>
          <w:rFonts w:hint="eastAsia"/>
        </w:rPr>
        <w:t>数据服务模块</w:t>
      </w:r>
    </w:p>
    <w:p w14:paraId="389AAA95" w14:textId="7FBB0AA1" w:rsidR="00747FE8" w:rsidRDefault="00747FE8" w:rsidP="00360011">
      <w:pPr>
        <w:widowControl/>
        <w:numPr>
          <w:ilvl w:val="1"/>
          <w:numId w:val="6"/>
        </w:numPr>
        <w:jc w:val="left"/>
      </w:pPr>
      <w:r>
        <w:rPr>
          <w:rFonts w:hint="eastAsia"/>
        </w:rPr>
        <w:t>客户信息</w:t>
      </w:r>
    </w:p>
    <w:p w14:paraId="11BCA037" w14:textId="5E34ADE7" w:rsidR="00360011" w:rsidRDefault="00360011" w:rsidP="00360011">
      <w:pPr>
        <w:widowControl/>
        <w:numPr>
          <w:ilvl w:val="2"/>
          <w:numId w:val="6"/>
        </w:numPr>
        <w:jc w:val="left"/>
      </w:pPr>
      <w:r>
        <w:rPr>
          <w:rFonts w:hint="eastAsia"/>
        </w:rPr>
        <w:t>收集客户</w:t>
      </w:r>
      <w:r w:rsidR="006B16DB">
        <w:rPr>
          <w:rFonts w:hint="eastAsia"/>
        </w:rPr>
        <w:t>信息</w:t>
      </w:r>
    </w:p>
    <w:p w14:paraId="25E2B2E0" w14:textId="054CDF67" w:rsidR="00471C9C" w:rsidRDefault="00471C9C" w:rsidP="00360011">
      <w:pPr>
        <w:widowControl/>
        <w:numPr>
          <w:ilvl w:val="2"/>
          <w:numId w:val="6"/>
        </w:numPr>
        <w:jc w:val="left"/>
      </w:pPr>
      <w:r>
        <w:rPr>
          <w:rFonts w:hint="eastAsia"/>
        </w:rPr>
        <w:t>建立客户数据库</w:t>
      </w:r>
    </w:p>
    <w:p w14:paraId="5B5812F0" w14:textId="5B3EB8AA" w:rsidR="00C51980" w:rsidRDefault="004A288E" w:rsidP="00C51980">
      <w:pPr>
        <w:widowControl/>
        <w:numPr>
          <w:ilvl w:val="1"/>
          <w:numId w:val="6"/>
        </w:numPr>
        <w:jc w:val="left"/>
      </w:pPr>
      <w:r>
        <w:rPr>
          <w:rFonts w:hint="eastAsia"/>
        </w:rPr>
        <w:t>订单信息</w:t>
      </w:r>
    </w:p>
    <w:p w14:paraId="7B3AC8AF" w14:textId="73FE2E93" w:rsidR="00FB3C5C" w:rsidRDefault="00FB3C5C" w:rsidP="00FB3C5C">
      <w:pPr>
        <w:widowControl/>
        <w:numPr>
          <w:ilvl w:val="2"/>
          <w:numId w:val="6"/>
        </w:numPr>
        <w:jc w:val="left"/>
      </w:pPr>
      <w:r>
        <w:rPr>
          <w:rFonts w:hint="eastAsia"/>
        </w:rPr>
        <w:t>统计订单信息</w:t>
      </w:r>
    </w:p>
    <w:p w14:paraId="29D44F7B" w14:textId="5CA2A75C" w:rsidR="00FC5E32" w:rsidRDefault="00FC5E32" w:rsidP="00C51980">
      <w:pPr>
        <w:widowControl/>
        <w:numPr>
          <w:ilvl w:val="1"/>
          <w:numId w:val="6"/>
        </w:numPr>
        <w:jc w:val="left"/>
      </w:pPr>
      <w:r>
        <w:rPr>
          <w:rFonts w:hint="eastAsia"/>
        </w:rPr>
        <w:t>销售情况</w:t>
      </w:r>
    </w:p>
    <w:p w14:paraId="5CDB5BED" w14:textId="6A2CBAA5" w:rsidR="00C51980" w:rsidRDefault="00410AD8" w:rsidP="00C51980">
      <w:pPr>
        <w:widowControl/>
        <w:numPr>
          <w:ilvl w:val="2"/>
          <w:numId w:val="6"/>
        </w:numPr>
        <w:jc w:val="left"/>
      </w:pPr>
      <w:r>
        <w:rPr>
          <w:rFonts w:hint="eastAsia"/>
        </w:rPr>
        <w:t>统计销售情况</w:t>
      </w:r>
    </w:p>
    <w:p w14:paraId="1A5F510E" w14:textId="77777777" w:rsidR="00C51980" w:rsidRDefault="00C51980" w:rsidP="00C51980">
      <w:pPr>
        <w:rPr>
          <w:b/>
          <w:bCs/>
          <w:sz w:val="32"/>
          <w:szCs w:val="32"/>
        </w:rPr>
      </w:pPr>
    </w:p>
    <w:p w14:paraId="46668ED4" w14:textId="77777777" w:rsidR="003E3BBC" w:rsidRDefault="003E3BBC" w:rsidP="00C51980">
      <w:pPr>
        <w:rPr>
          <w:b/>
          <w:bCs/>
          <w:sz w:val="32"/>
          <w:szCs w:val="32"/>
        </w:rPr>
      </w:pPr>
    </w:p>
    <w:p w14:paraId="0BA24B2C" w14:textId="77777777" w:rsidR="003E3BBC" w:rsidRDefault="003E3BBC" w:rsidP="00C51980">
      <w:pPr>
        <w:rPr>
          <w:b/>
          <w:bCs/>
          <w:sz w:val="32"/>
          <w:szCs w:val="32"/>
        </w:rPr>
      </w:pPr>
    </w:p>
    <w:p w14:paraId="353457E1" w14:textId="77777777" w:rsidR="003E3BBC" w:rsidRPr="00C51980" w:rsidRDefault="003E3BBC" w:rsidP="00C51980">
      <w:pPr>
        <w:rPr>
          <w:b/>
          <w:bCs/>
          <w:sz w:val="32"/>
          <w:szCs w:val="32"/>
        </w:rPr>
      </w:pPr>
    </w:p>
    <w:p w14:paraId="62D8D6DD" w14:textId="28AF6AAF" w:rsidR="00611442" w:rsidRDefault="00C51980" w:rsidP="00C5198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WBS</w:t>
      </w:r>
      <w:r>
        <w:rPr>
          <w:b/>
          <w:bCs/>
          <w:sz w:val="32"/>
          <w:szCs w:val="32"/>
        </w:rPr>
        <w:t>2</w:t>
      </w:r>
      <w:r w:rsidR="00611442" w:rsidRPr="00C51980">
        <w:rPr>
          <w:b/>
          <w:bCs/>
          <w:sz w:val="32"/>
          <w:szCs w:val="32"/>
        </w:rPr>
        <w:t xml:space="preserve"> </w:t>
      </w:r>
    </w:p>
    <w:p w14:paraId="1451F9B0" w14:textId="6C87109D" w:rsidR="003E3BBC" w:rsidRDefault="003E3BBC" w:rsidP="003E3BBC">
      <w:pPr>
        <w:pStyle w:val="Title"/>
      </w:pPr>
      <w:r>
        <w:t xml:space="preserve">Work Breakdown Structure for </w:t>
      </w:r>
      <w:r>
        <w:rPr>
          <w:rFonts w:ascii="SimSun" w:eastAsia="SimSun" w:hAnsi="SimSun" w:cs="SimSun" w:hint="eastAsia"/>
          <w:lang w:eastAsia="zh-CN"/>
        </w:rPr>
        <w:t>在线银行系统</w:t>
      </w:r>
    </w:p>
    <w:p w14:paraId="27E49275" w14:textId="77777777" w:rsidR="003E3BBC" w:rsidRDefault="003E3BBC" w:rsidP="003E3BBC"/>
    <w:p w14:paraId="06D34ADB" w14:textId="77777777" w:rsidR="003E3BBC" w:rsidRDefault="003E3BBC" w:rsidP="003E3BBC">
      <w:r>
        <w:rPr>
          <w:b/>
          <w:bCs/>
        </w:rPr>
        <w:t>Prepared by:</w:t>
      </w:r>
      <w:r>
        <w:tab/>
      </w:r>
      <w:r>
        <w:rPr>
          <w:rFonts w:hint="eastAsia"/>
        </w:rPr>
        <w:t>孙潇桐</w:t>
      </w:r>
      <w:r>
        <w:tab/>
      </w:r>
      <w:r>
        <w:tab/>
      </w:r>
      <w:r>
        <w:rPr>
          <w:b/>
          <w:bCs/>
        </w:rPr>
        <w:t>Date:</w:t>
      </w:r>
      <w:r>
        <w:rPr>
          <w:b/>
          <w:bCs/>
        </w:rPr>
        <w:tab/>
        <w:t>2023-10-21</w:t>
      </w:r>
    </w:p>
    <w:p w14:paraId="72EB5772" w14:textId="77777777" w:rsidR="003E3BBC" w:rsidRDefault="003E3BBC" w:rsidP="003E3BBC"/>
    <w:p w14:paraId="175ED7C7" w14:textId="2BA56756" w:rsidR="00597F20" w:rsidRDefault="005A5496" w:rsidP="00597F20">
      <w:pPr>
        <w:widowControl/>
        <w:numPr>
          <w:ilvl w:val="0"/>
          <w:numId w:val="8"/>
        </w:numPr>
        <w:jc w:val="left"/>
      </w:pPr>
      <w:r>
        <w:rPr>
          <w:rFonts w:hint="eastAsia"/>
        </w:rPr>
        <w:t>登录模块</w:t>
      </w:r>
    </w:p>
    <w:p w14:paraId="7EEAD01C" w14:textId="68F570FD" w:rsidR="00597F20" w:rsidRDefault="00597F20" w:rsidP="003E3BBC">
      <w:pPr>
        <w:pStyle w:val="ListParagraph"/>
        <w:numPr>
          <w:ilvl w:val="1"/>
          <w:numId w:val="5"/>
        </w:numPr>
      </w:pPr>
      <w:r>
        <w:rPr>
          <w:rFonts w:hint="eastAsia"/>
        </w:rPr>
        <w:t>登录</w:t>
      </w:r>
      <w:r w:rsidR="006A6B8F">
        <w:rPr>
          <w:rFonts w:hint="eastAsia"/>
        </w:rPr>
        <w:t>功能</w:t>
      </w:r>
    </w:p>
    <w:p w14:paraId="4F3B0ED5" w14:textId="037A1E58" w:rsidR="003E3BBC" w:rsidRDefault="00667D2E" w:rsidP="004738F3">
      <w:pPr>
        <w:pStyle w:val="ListParagraph"/>
        <w:numPr>
          <w:ilvl w:val="2"/>
          <w:numId w:val="5"/>
        </w:numPr>
      </w:pPr>
      <w:r>
        <w:rPr>
          <w:rFonts w:hint="eastAsia"/>
        </w:rPr>
        <w:t>登录</w:t>
      </w:r>
      <w:r w:rsidR="00142D2B">
        <w:rPr>
          <w:rFonts w:hint="eastAsia"/>
        </w:rPr>
        <w:t>界面设计</w:t>
      </w:r>
    </w:p>
    <w:p w14:paraId="234EAC8B" w14:textId="77777777" w:rsidR="00597F20" w:rsidRDefault="00142D2B" w:rsidP="004738F3">
      <w:pPr>
        <w:pStyle w:val="ListParagraph"/>
        <w:numPr>
          <w:ilvl w:val="2"/>
          <w:numId w:val="5"/>
        </w:numPr>
      </w:pPr>
      <w:r>
        <w:rPr>
          <w:rFonts w:hint="eastAsia"/>
        </w:rPr>
        <w:t>用户数据库建立</w:t>
      </w:r>
    </w:p>
    <w:p w14:paraId="27B4DC58" w14:textId="2F45C977" w:rsidR="003E3BBC" w:rsidRDefault="006C76E2" w:rsidP="004738F3">
      <w:pPr>
        <w:pStyle w:val="ListParagraph"/>
        <w:numPr>
          <w:ilvl w:val="2"/>
          <w:numId w:val="5"/>
        </w:numPr>
      </w:pPr>
      <w:r>
        <w:rPr>
          <w:rFonts w:hint="eastAsia"/>
        </w:rPr>
        <w:t>加密算法</w:t>
      </w:r>
      <w:r w:rsidR="00D47A15">
        <w:rPr>
          <w:rFonts w:hint="eastAsia"/>
        </w:rPr>
        <w:t>选择</w:t>
      </w:r>
    </w:p>
    <w:p w14:paraId="55CA6B44" w14:textId="1D0DB841" w:rsidR="003E3BBC" w:rsidRDefault="00826642" w:rsidP="00667D2E">
      <w:pPr>
        <w:widowControl/>
        <w:numPr>
          <w:ilvl w:val="0"/>
          <w:numId w:val="8"/>
        </w:numPr>
        <w:jc w:val="left"/>
      </w:pPr>
      <w:r>
        <w:rPr>
          <w:rFonts w:hint="eastAsia"/>
        </w:rPr>
        <w:t>账户管理模块</w:t>
      </w:r>
    </w:p>
    <w:p w14:paraId="5181F11C" w14:textId="4BFB98FA" w:rsidR="003E3BBC" w:rsidRDefault="003E3BBC" w:rsidP="003E3BBC">
      <w:pPr>
        <w:ind w:left="1080"/>
      </w:pPr>
      <w:r>
        <w:t>2.1</w:t>
      </w:r>
      <w:r w:rsidR="005C4B35">
        <w:rPr>
          <w:rFonts w:hint="eastAsia"/>
        </w:rPr>
        <w:t>账户查询</w:t>
      </w:r>
    </w:p>
    <w:p w14:paraId="010B9E1C" w14:textId="391D0063" w:rsidR="003E3BBC" w:rsidRDefault="003E3BBC" w:rsidP="003E3BBC">
      <w:pPr>
        <w:ind w:left="1080" w:firstLine="360"/>
      </w:pPr>
      <w:r>
        <w:t xml:space="preserve">2.1.1 </w:t>
      </w:r>
      <w:r w:rsidR="005C4B35">
        <w:rPr>
          <w:rFonts w:hint="eastAsia"/>
        </w:rPr>
        <w:t>SQL语句设计</w:t>
      </w:r>
    </w:p>
    <w:p w14:paraId="35BD50F8" w14:textId="1A6219F3" w:rsidR="003E3BBC" w:rsidRDefault="003E3BBC" w:rsidP="003E3BBC">
      <w:pPr>
        <w:ind w:left="1080"/>
      </w:pPr>
      <w:r>
        <w:t xml:space="preserve">2.2 </w:t>
      </w:r>
      <w:r w:rsidR="00114B15">
        <w:rPr>
          <w:rFonts w:hint="eastAsia"/>
        </w:rPr>
        <w:t>修改账户信息</w:t>
      </w:r>
    </w:p>
    <w:p w14:paraId="7B52A24C" w14:textId="15BB489D" w:rsidR="006643B6" w:rsidRDefault="003E3BBC" w:rsidP="006643B6">
      <w:pPr>
        <w:ind w:left="1080" w:firstLine="360"/>
      </w:pPr>
      <w:r>
        <w:t xml:space="preserve">2.2.1 </w:t>
      </w:r>
      <w:r w:rsidR="006643B6">
        <w:rPr>
          <w:rFonts w:hint="eastAsia"/>
        </w:rPr>
        <w:t>SQL语句设计</w:t>
      </w:r>
    </w:p>
    <w:p w14:paraId="64D6C4B9" w14:textId="58AC1612" w:rsidR="006643B6" w:rsidRDefault="006643B6" w:rsidP="006643B6">
      <w:pPr>
        <w:ind w:left="1080" w:firstLine="360"/>
      </w:pPr>
      <w:r>
        <w:t xml:space="preserve">2.2.2 </w:t>
      </w:r>
      <w:r w:rsidR="003426FE">
        <w:rPr>
          <w:rFonts w:hint="eastAsia"/>
        </w:rPr>
        <w:t>权限设置</w:t>
      </w:r>
    </w:p>
    <w:p w14:paraId="0CAFE9EA" w14:textId="7CD2A4B5" w:rsidR="003E3BBC" w:rsidRDefault="003E3BBC" w:rsidP="003E3BBC">
      <w:pPr>
        <w:ind w:left="1080"/>
      </w:pPr>
      <w:r>
        <w:t xml:space="preserve">2.3 </w:t>
      </w:r>
      <w:r w:rsidR="00787AD1">
        <w:rPr>
          <w:rFonts w:hint="eastAsia"/>
        </w:rPr>
        <w:t>紧急挂失</w:t>
      </w:r>
    </w:p>
    <w:p w14:paraId="66E64DE1" w14:textId="36219C82" w:rsidR="003E3BBC" w:rsidRDefault="003E3BBC" w:rsidP="00710847">
      <w:pPr>
        <w:ind w:left="1080"/>
      </w:pPr>
      <w:r>
        <w:tab/>
        <w:t xml:space="preserve">2.3.1 </w:t>
      </w:r>
      <w:r w:rsidR="000772AE">
        <w:rPr>
          <w:rFonts w:hint="eastAsia"/>
        </w:rPr>
        <w:t>与登录功能联动</w:t>
      </w:r>
    </w:p>
    <w:p w14:paraId="2C468E40" w14:textId="329767D6" w:rsidR="003E3BBC" w:rsidRDefault="00C84713" w:rsidP="00667D2E">
      <w:pPr>
        <w:widowControl/>
        <w:numPr>
          <w:ilvl w:val="0"/>
          <w:numId w:val="8"/>
        </w:numPr>
        <w:jc w:val="left"/>
      </w:pPr>
      <w:r>
        <w:rPr>
          <w:rFonts w:hint="eastAsia"/>
        </w:rPr>
        <w:t>业务处理</w:t>
      </w:r>
      <w:r w:rsidR="003E3BBC">
        <w:rPr>
          <w:rFonts w:hint="eastAsia"/>
        </w:rPr>
        <w:t>模块</w:t>
      </w:r>
    </w:p>
    <w:p w14:paraId="29CBFB1A" w14:textId="7D8ECFBB" w:rsidR="003E3BBC" w:rsidRDefault="00D97595" w:rsidP="00667D2E">
      <w:pPr>
        <w:widowControl/>
        <w:numPr>
          <w:ilvl w:val="1"/>
          <w:numId w:val="8"/>
        </w:numPr>
        <w:jc w:val="left"/>
      </w:pPr>
      <w:r>
        <w:rPr>
          <w:rFonts w:hint="eastAsia"/>
        </w:rPr>
        <w:t>历史业务记录查询</w:t>
      </w:r>
    </w:p>
    <w:p w14:paraId="116CE3B9" w14:textId="3CC49D60" w:rsidR="003E3BBC" w:rsidRDefault="00570A60" w:rsidP="00667D2E">
      <w:pPr>
        <w:widowControl/>
        <w:numPr>
          <w:ilvl w:val="2"/>
          <w:numId w:val="8"/>
        </w:numPr>
        <w:jc w:val="left"/>
      </w:pPr>
      <w:r>
        <w:rPr>
          <w:rFonts w:hint="eastAsia"/>
        </w:rPr>
        <w:t>建立业务</w:t>
      </w:r>
      <w:r w:rsidR="00BC06CA">
        <w:rPr>
          <w:rFonts w:hint="eastAsia"/>
        </w:rPr>
        <w:t>记录数据库</w:t>
      </w:r>
    </w:p>
    <w:p w14:paraId="1968EA6E" w14:textId="4EE2E88A" w:rsidR="003E3BBC" w:rsidRDefault="00677734" w:rsidP="00667D2E">
      <w:pPr>
        <w:widowControl/>
        <w:numPr>
          <w:ilvl w:val="2"/>
          <w:numId w:val="8"/>
        </w:numPr>
        <w:jc w:val="left"/>
      </w:pPr>
      <w:r>
        <w:rPr>
          <w:rFonts w:hint="eastAsia"/>
        </w:rPr>
        <w:t>设计查询语句</w:t>
      </w:r>
    </w:p>
    <w:p w14:paraId="68F6369B" w14:textId="3A243580" w:rsidR="003E3BBC" w:rsidRDefault="00E95434" w:rsidP="00667D2E">
      <w:pPr>
        <w:widowControl/>
        <w:numPr>
          <w:ilvl w:val="1"/>
          <w:numId w:val="8"/>
        </w:numPr>
        <w:jc w:val="left"/>
      </w:pPr>
      <w:r>
        <w:rPr>
          <w:rFonts w:hint="eastAsia"/>
        </w:rPr>
        <w:t>转账</w:t>
      </w:r>
    </w:p>
    <w:p w14:paraId="4899BE70" w14:textId="43E58B80" w:rsidR="003E3BBC" w:rsidRDefault="00E95434" w:rsidP="00667D2E">
      <w:pPr>
        <w:widowControl/>
        <w:numPr>
          <w:ilvl w:val="2"/>
          <w:numId w:val="8"/>
        </w:numPr>
        <w:jc w:val="left"/>
      </w:pPr>
      <w:r>
        <w:rPr>
          <w:rFonts w:hint="eastAsia"/>
        </w:rPr>
        <w:t>建立安全控制系统</w:t>
      </w:r>
    </w:p>
    <w:p w14:paraId="1C7D50C8" w14:textId="70ACA126" w:rsidR="003E3BBC" w:rsidRDefault="0096010D" w:rsidP="00E95434">
      <w:pPr>
        <w:widowControl/>
        <w:numPr>
          <w:ilvl w:val="2"/>
          <w:numId w:val="8"/>
        </w:numPr>
        <w:jc w:val="left"/>
      </w:pPr>
      <w:r>
        <w:rPr>
          <w:rFonts w:hint="eastAsia"/>
        </w:rPr>
        <w:t>建立</w:t>
      </w:r>
      <w:r w:rsidR="00207C9A">
        <w:rPr>
          <w:rFonts w:hint="eastAsia"/>
        </w:rPr>
        <w:t>转账条件检测模块</w:t>
      </w:r>
    </w:p>
    <w:p w14:paraId="03AA7689" w14:textId="77777777" w:rsidR="003E3BBC" w:rsidRPr="003E3BBC" w:rsidRDefault="003E3BBC" w:rsidP="003E3BBC">
      <w:pPr>
        <w:rPr>
          <w:b/>
          <w:bCs/>
          <w:sz w:val="32"/>
          <w:szCs w:val="32"/>
        </w:rPr>
      </w:pPr>
    </w:p>
    <w:sectPr w:rsidR="003E3BBC" w:rsidRPr="003E3BBC" w:rsidSect="00DA58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99846" w14:textId="77777777" w:rsidR="00C9622A" w:rsidRDefault="00C9622A" w:rsidP="00611442">
      <w:r>
        <w:separator/>
      </w:r>
    </w:p>
  </w:endnote>
  <w:endnote w:type="continuationSeparator" w:id="0">
    <w:p w14:paraId="3AA0814D" w14:textId="77777777" w:rsidR="00C9622A" w:rsidRDefault="00C9622A" w:rsidP="00611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62C6" w14:textId="77777777" w:rsidR="00C9622A" w:rsidRDefault="00C9622A" w:rsidP="00611442">
      <w:r>
        <w:separator/>
      </w:r>
    </w:p>
  </w:footnote>
  <w:footnote w:type="continuationSeparator" w:id="0">
    <w:p w14:paraId="6B345E01" w14:textId="77777777" w:rsidR="00C9622A" w:rsidRDefault="00C9622A" w:rsidP="00611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C80"/>
    <w:multiLevelType w:val="multilevel"/>
    <w:tmpl w:val="15D86DD0"/>
    <w:lvl w:ilvl="0">
      <w:start w:val="1"/>
      <w:numFmt w:val="decimal"/>
      <w:lvlText w:val="%1.0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19D358C7"/>
    <w:multiLevelType w:val="multilevel"/>
    <w:tmpl w:val="120A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426E5E"/>
    <w:multiLevelType w:val="multilevel"/>
    <w:tmpl w:val="58E841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isLgl/>
      <w:lvlText w:val="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688E5286"/>
    <w:multiLevelType w:val="hybridMultilevel"/>
    <w:tmpl w:val="4F527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9602AB"/>
    <w:multiLevelType w:val="multilevel"/>
    <w:tmpl w:val="15D86DD0"/>
    <w:lvl w:ilvl="0">
      <w:start w:val="1"/>
      <w:numFmt w:val="decimal"/>
      <w:lvlText w:val="%1.0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7AD34911"/>
    <w:multiLevelType w:val="multilevel"/>
    <w:tmpl w:val="9C04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9714083">
    <w:abstractNumId w:val="5"/>
  </w:num>
  <w:num w:numId="2" w16cid:durableId="1550456637">
    <w:abstractNumId w:val="3"/>
  </w:num>
  <w:num w:numId="3" w16cid:durableId="763188185">
    <w:abstractNumId w:val="1"/>
  </w:num>
  <w:num w:numId="4" w16cid:durableId="2132698495">
    <w:abstractNumId w:val="7"/>
  </w:num>
  <w:num w:numId="5" w16cid:durableId="963002473">
    <w:abstractNumId w:val="2"/>
  </w:num>
  <w:num w:numId="6" w16cid:durableId="943802042">
    <w:abstractNumId w:val="0"/>
  </w:num>
  <w:num w:numId="7" w16cid:durableId="1397052033">
    <w:abstractNumId w:val="4"/>
  </w:num>
  <w:num w:numId="8" w16cid:durableId="752513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19"/>
    <w:rsid w:val="0000642D"/>
    <w:rsid w:val="00012C88"/>
    <w:rsid w:val="000322A5"/>
    <w:rsid w:val="00037C1B"/>
    <w:rsid w:val="00046854"/>
    <w:rsid w:val="000736A2"/>
    <w:rsid w:val="00074C6E"/>
    <w:rsid w:val="000772AE"/>
    <w:rsid w:val="00093237"/>
    <w:rsid w:val="000A76A7"/>
    <w:rsid w:val="000F2CEB"/>
    <w:rsid w:val="000F7A05"/>
    <w:rsid w:val="00105F8A"/>
    <w:rsid w:val="0011443A"/>
    <w:rsid w:val="00114B15"/>
    <w:rsid w:val="0013198B"/>
    <w:rsid w:val="00142D2B"/>
    <w:rsid w:val="00145C0E"/>
    <w:rsid w:val="00152A72"/>
    <w:rsid w:val="001558D8"/>
    <w:rsid w:val="001858AD"/>
    <w:rsid w:val="001947F1"/>
    <w:rsid w:val="00207C9A"/>
    <w:rsid w:val="002131AF"/>
    <w:rsid w:val="00232E39"/>
    <w:rsid w:val="00232E9C"/>
    <w:rsid w:val="002455CD"/>
    <w:rsid w:val="002678B0"/>
    <w:rsid w:val="002A70DD"/>
    <w:rsid w:val="002A7A30"/>
    <w:rsid w:val="002C31B0"/>
    <w:rsid w:val="002C5535"/>
    <w:rsid w:val="002E2F7F"/>
    <w:rsid w:val="002E633F"/>
    <w:rsid w:val="002F5EF8"/>
    <w:rsid w:val="00310318"/>
    <w:rsid w:val="003163ED"/>
    <w:rsid w:val="003318C5"/>
    <w:rsid w:val="003426FE"/>
    <w:rsid w:val="00360011"/>
    <w:rsid w:val="003814D3"/>
    <w:rsid w:val="0039296B"/>
    <w:rsid w:val="003A068E"/>
    <w:rsid w:val="003C628C"/>
    <w:rsid w:val="003D19AF"/>
    <w:rsid w:val="003D7373"/>
    <w:rsid w:val="003E3BBC"/>
    <w:rsid w:val="003F0265"/>
    <w:rsid w:val="00402845"/>
    <w:rsid w:val="00410813"/>
    <w:rsid w:val="00410AD8"/>
    <w:rsid w:val="00434123"/>
    <w:rsid w:val="004426F9"/>
    <w:rsid w:val="0045362D"/>
    <w:rsid w:val="00461410"/>
    <w:rsid w:val="00462593"/>
    <w:rsid w:val="00471C9C"/>
    <w:rsid w:val="00472402"/>
    <w:rsid w:val="004738F3"/>
    <w:rsid w:val="004A288E"/>
    <w:rsid w:val="004A40EC"/>
    <w:rsid w:val="004E056F"/>
    <w:rsid w:val="004E0DEB"/>
    <w:rsid w:val="004E19A5"/>
    <w:rsid w:val="00524D70"/>
    <w:rsid w:val="00527371"/>
    <w:rsid w:val="00530319"/>
    <w:rsid w:val="00537420"/>
    <w:rsid w:val="00542DD5"/>
    <w:rsid w:val="00557949"/>
    <w:rsid w:val="00557A1B"/>
    <w:rsid w:val="00570A60"/>
    <w:rsid w:val="00587088"/>
    <w:rsid w:val="00597F20"/>
    <w:rsid w:val="005A5496"/>
    <w:rsid w:val="005B3391"/>
    <w:rsid w:val="005B4A87"/>
    <w:rsid w:val="005B7C39"/>
    <w:rsid w:val="005C4B35"/>
    <w:rsid w:val="005D0D06"/>
    <w:rsid w:val="005F3519"/>
    <w:rsid w:val="005F366C"/>
    <w:rsid w:val="00611442"/>
    <w:rsid w:val="00641CCE"/>
    <w:rsid w:val="0065727E"/>
    <w:rsid w:val="006643B6"/>
    <w:rsid w:val="00667D2E"/>
    <w:rsid w:val="00677734"/>
    <w:rsid w:val="006A6B8F"/>
    <w:rsid w:val="006B16DB"/>
    <w:rsid w:val="006C76E2"/>
    <w:rsid w:val="006F601F"/>
    <w:rsid w:val="007043D3"/>
    <w:rsid w:val="00710847"/>
    <w:rsid w:val="00720555"/>
    <w:rsid w:val="0074240E"/>
    <w:rsid w:val="007457F0"/>
    <w:rsid w:val="00747FE8"/>
    <w:rsid w:val="00787AD1"/>
    <w:rsid w:val="00795625"/>
    <w:rsid w:val="007C4812"/>
    <w:rsid w:val="007E7C63"/>
    <w:rsid w:val="007F5412"/>
    <w:rsid w:val="00826642"/>
    <w:rsid w:val="00840749"/>
    <w:rsid w:val="00850595"/>
    <w:rsid w:val="00866316"/>
    <w:rsid w:val="008A34A4"/>
    <w:rsid w:val="008F3C75"/>
    <w:rsid w:val="00911A0D"/>
    <w:rsid w:val="00941DC4"/>
    <w:rsid w:val="009523CF"/>
    <w:rsid w:val="0096010D"/>
    <w:rsid w:val="00970308"/>
    <w:rsid w:val="009843E7"/>
    <w:rsid w:val="009B79CA"/>
    <w:rsid w:val="009E059A"/>
    <w:rsid w:val="009E0BFF"/>
    <w:rsid w:val="009E45B9"/>
    <w:rsid w:val="00A304CF"/>
    <w:rsid w:val="00AA0371"/>
    <w:rsid w:val="00AD1906"/>
    <w:rsid w:val="00AF78E0"/>
    <w:rsid w:val="00B0780F"/>
    <w:rsid w:val="00B242C9"/>
    <w:rsid w:val="00B2497B"/>
    <w:rsid w:val="00B30432"/>
    <w:rsid w:val="00B91FE8"/>
    <w:rsid w:val="00BB376C"/>
    <w:rsid w:val="00BC06CA"/>
    <w:rsid w:val="00BC61C8"/>
    <w:rsid w:val="00C23896"/>
    <w:rsid w:val="00C24557"/>
    <w:rsid w:val="00C45914"/>
    <w:rsid w:val="00C50225"/>
    <w:rsid w:val="00C51980"/>
    <w:rsid w:val="00C6279B"/>
    <w:rsid w:val="00C84713"/>
    <w:rsid w:val="00C865D3"/>
    <w:rsid w:val="00C9622A"/>
    <w:rsid w:val="00CC3CFE"/>
    <w:rsid w:val="00CE217A"/>
    <w:rsid w:val="00D00C17"/>
    <w:rsid w:val="00D20651"/>
    <w:rsid w:val="00D20920"/>
    <w:rsid w:val="00D3255A"/>
    <w:rsid w:val="00D47A15"/>
    <w:rsid w:val="00D609CE"/>
    <w:rsid w:val="00D97595"/>
    <w:rsid w:val="00DA5717"/>
    <w:rsid w:val="00DA584E"/>
    <w:rsid w:val="00DC1FCE"/>
    <w:rsid w:val="00DC4E7B"/>
    <w:rsid w:val="00E13ACB"/>
    <w:rsid w:val="00E208C6"/>
    <w:rsid w:val="00E227FB"/>
    <w:rsid w:val="00E3050F"/>
    <w:rsid w:val="00E30EA0"/>
    <w:rsid w:val="00E44959"/>
    <w:rsid w:val="00E4750B"/>
    <w:rsid w:val="00E53C6A"/>
    <w:rsid w:val="00E60672"/>
    <w:rsid w:val="00E93989"/>
    <w:rsid w:val="00E95434"/>
    <w:rsid w:val="00EB683A"/>
    <w:rsid w:val="00ED3733"/>
    <w:rsid w:val="00EE7A38"/>
    <w:rsid w:val="00EF4191"/>
    <w:rsid w:val="00EF5841"/>
    <w:rsid w:val="00F00173"/>
    <w:rsid w:val="00F06141"/>
    <w:rsid w:val="00F21972"/>
    <w:rsid w:val="00F355C5"/>
    <w:rsid w:val="00F515A1"/>
    <w:rsid w:val="00F56E25"/>
    <w:rsid w:val="00F95EC0"/>
    <w:rsid w:val="00F960CA"/>
    <w:rsid w:val="00FA1941"/>
    <w:rsid w:val="00FA55A6"/>
    <w:rsid w:val="00FB3C5C"/>
    <w:rsid w:val="00FC5E32"/>
    <w:rsid w:val="00FD1C8D"/>
    <w:rsid w:val="00FE1B38"/>
    <w:rsid w:val="00FF594C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E7613"/>
  <w15:chartTrackingRefBased/>
  <w15:docId w15:val="{BC157F90-84FD-4BE5-801A-9F422154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BBC"/>
    <w:pPr>
      <w:widowControl w:val="0"/>
      <w:spacing w:after="0" w:line="240" w:lineRule="auto"/>
      <w:jc w:val="both"/>
    </w:pPr>
    <w:rPr>
      <w:rFonts w:asciiTheme="minorEastAsia" w:hAnsiTheme="minorEastAsia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3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62593"/>
    <w:pPr>
      <w:keepNext/>
      <w:keepLines/>
      <w:spacing w:before="40"/>
      <w:outlineLvl w:val="1"/>
    </w:pPr>
    <w:rPr>
      <w:rFonts w:asciiTheme="majorHAnsi" w:eastAsia="SimHei" w:hAnsiTheme="majorHAnsi" w:cstheme="majorBidi"/>
      <w:sz w:val="28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qFormat/>
    <w:rsid w:val="003D7373"/>
    <w:pPr>
      <w:keepLines w:val="0"/>
      <w:spacing w:after="60"/>
    </w:pPr>
    <w:rPr>
      <w:rFonts w:ascii="SimSun" w:hAnsi="SimSun"/>
      <w:b/>
      <w:bCs/>
      <w:color w:val="auto"/>
      <w:kern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D7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462593"/>
    <w:rPr>
      <w:rFonts w:asciiTheme="majorHAnsi" w:eastAsia="SimHei" w:hAnsiTheme="majorHAnsi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4E0DEB"/>
    <w:pPr>
      <w:ind w:left="720"/>
      <w:contextualSpacing/>
    </w:pPr>
  </w:style>
  <w:style w:type="paragraph" w:styleId="NormalWeb">
    <w:name w:val="Normal (Web)"/>
    <w:basedOn w:val="Normal"/>
    <w:unhideWhenUsed/>
    <w:rsid w:val="00D00C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</w:rPr>
  </w:style>
  <w:style w:type="paragraph" w:customStyle="1" w:styleId="SHTB">
    <w:name w:val="SH/TB"/>
    <w:basedOn w:val="Normal"/>
    <w:next w:val="Normal"/>
    <w:rsid w:val="00232E39"/>
    <w:pPr>
      <w:widowControl/>
      <w:pBdr>
        <w:bottom w:val="single" w:sz="6" w:space="0" w:color="auto"/>
      </w:pBdr>
      <w:spacing w:before="130" w:line="200" w:lineRule="exact"/>
      <w:jc w:val="left"/>
    </w:pPr>
    <w:rPr>
      <w:rFonts w:ascii="New York" w:eastAsia="Times New Roman" w:hAnsi="New York" w:cs="Times New Roman"/>
      <w:kern w:val="0"/>
      <w:sz w:val="16"/>
      <w:szCs w:val="20"/>
      <w:lang w:eastAsia="en-US"/>
    </w:rPr>
  </w:style>
  <w:style w:type="paragraph" w:styleId="Title">
    <w:name w:val="Title"/>
    <w:basedOn w:val="Normal"/>
    <w:link w:val="TitleChar"/>
    <w:qFormat/>
    <w:rsid w:val="003A068E"/>
    <w:pPr>
      <w:widowControl/>
      <w:jc w:val="center"/>
    </w:pPr>
    <w:rPr>
      <w:rFonts w:ascii="Times New Roman" w:eastAsia="Times New Roman" w:hAnsi="Times New Roman" w:cs="Times New Roman"/>
      <w:b/>
      <w:bCs/>
      <w:kern w:val="0"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3A068E"/>
    <w:rPr>
      <w:rFonts w:ascii="Times New Roman" w:eastAsia="Times New Roman" w:hAnsi="Times New Roman" w:cs="Times New Roman"/>
      <w:b/>
      <w:bCs/>
      <w:kern w:val="0"/>
      <w:sz w:val="36"/>
      <w:szCs w:val="24"/>
      <w:lang w:eastAsia="en-US"/>
      <w14:ligatures w14:val="none"/>
    </w:rPr>
  </w:style>
  <w:style w:type="table" w:styleId="TableGrid">
    <w:name w:val="Table Grid"/>
    <w:basedOn w:val="TableNormal"/>
    <w:uiPriority w:val="39"/>
    <w:rsid w:val="00F5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442"/>
    <w:rPr>
      <w:rFonts w:asciiTheme="minorEastAsia" w:hAnsiTheme="minorEastAsia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1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442"/>
    <w:rPr>
      <w:rFonts w:asciiTheme="minorEastAsia" w:hAnsiTheme="minorEastAsia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X.T. Sun</dc:creator>
  <cp:keywords/>
  <dc:description/>
  <cp:lastModifiedBy>X.T. Sun</cp:lastModifiedBy>
  <cp:revision>230</cp:revision>
  <dcterms:created xsi:type="dcterms:W3CDTF">2023-10-20T16:32:00Z</dcterms:created>
  <dcterms:modified xsi:type="dcterms:W3CDTF">2023-10-24T12:26:00Z</dcterms:modified>
</cp:coreProperties>
</file>