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</w:t>
            </w:r>
            <w:r w:rsidR="00BC728A">
              <w:rPr>
                <w:rFonts w:ascii="Calibri" w:hAnsi="Calibri"/>
                <w:b/>
                <w:sz w:val="32"/>
              </w:rPr>
              <w:t xml:space="preserve"> </w:t>
            </w:r>
            <w:r w:rsidRPr="00682289">
              <w:rPr>
                <w:rFonts w:ascii="Calibri" w:hAnsi="Calibri"/>
                <w:b/>
                <w:sz w:val="32"/>
              </w:rPr>
              <w:t>getDataList</w:t>
            </w:r>
            <w:r w:rsidR="0053537F">
              <w:rPr>
                <w:rFonts w:ascii="Calibri" w:hAnsi="Calibri"/>
                <w:b/>
                <w:sz w:val="32"/>
              </w:rPr>
              <w:t>BusinessDocument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C728A" w:rsidP="004469C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Daftar </w:t>
            </w:r>
            <w:r w:rsidR="004469CD">
              <w:rPr>
                <w:rFonts w:ascii="Calibri" w:hAnsi="Calibri"/>
                <w:sz w:val="18"/>
              </w:rPr>
              <w:t xml:space="preserve">Dokumen Bisnis </w:t>
            </w:r>
            <w:bookmarkStart w:id="0" w:name="_GoBack"/>
            <w:bookmarkEnd w:id="0"/>
            <w:r w:rsidR="00772358">
              <w:rPr>
                <w:rFonts w:ascii="Calibri" w:hAnsi="Calibri"/>
                <w:sz w:val="18"/>
              </w:rPr>
              <w:t xml:space="preserve">dari </w:t>
            </w:r>
            <w:r w:rsidR="00B87B34">
              <w:rPr>
                <w:rFonts w:ascii="Calibri" w:hAnsi="Calibri"/>
                <w:sz w:val="18"/>
              </w:rPr>
              <w:t>Data</w:t>
            </w:r>
            <w:r w:rsidR="00772358">
              <w:rPr>
                <w:rFonts w:ascii="Calibri" w:hAnsi="Calibri"/>
                <w:sz w:val="18"/>
              </w:rPr>
              <w:t xml:space="preserve">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D44918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53537F">
              <w:rPr>
                <w:rFonts w:ascii="Calibri" w:hAnsi="Calibri"/>
                <w:b/>
                <w:sz w:val="18"/>
              </w:rPr>
              <w:t>BusinessDocument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53537F">
              <w:rPr>
                <w:rFonts w:ascii="Calibri" w:hAnsi="Calibri"/>
                <w:b/>
                <w:sz w:val="18"/>
              </w:rPr>
              <w:t>BusinessDocument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B82C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2C0CD0" w:rsidRPr="002C0CD0">
              <w:rPr>
                <w:rFonts w:ascii="Calibri" w:hAnsi="Calibri"/>
                <w:sz w:val="18"/>
              </w:rPr>
              <w:t>transaction.read.master.getDataList</w:t>
            </w:r>
            <w:r w:rsidR="0053537F">
              <w:rPr>
                <w:rFonts w:ascii="Calibri" w:hAnsi="Calibri"/>
                <w:sz w:val="18"/>
              </w:rPr>
              <w:t>BusinessDocument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E71A9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9E0B44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53537F">
        <w:rPr>
          <w:rFonts w:ascii="Courier New" w:hAnsi="Courier New" w:cs="Courier New"/>
          <w:sz w:val="16"/>
        </w:rPr>
        <w:t>BusinessDocument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53537F">
        <w:rPr>
          <w:rFonts w:ascii="Courier New" w:hAnsi="Courier New" w:cs="Courier New"/>
          <w:sz w:val="16"/>
        </w:rPr>
        <w:t>BusinessDocument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</w:t>
      </w:r>
      <w:r w:rsidR="00C6799E">
        <w:rPr>
          <w:rFonts w:ascii="Courier New" w:hAnsi="Courier New" w:cs="Courier New"/>
          <w:sz w:val="16"/>
        </w:rPr>
        <w:t>businessDocumentType_RefID</w:t>
      </w:r>
      <w:r w:rsidRPr="00DE52E0">
        <w:rPr>
          <w:rFonts w:ascii="Courier New" w:hAnsi="Courier New" w:cs="Courier New"/>
          <w:sz w:val="16"/>
        </w:rPr>
        <w:t>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"type": "integer",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"minimum": 0</w:t>
      </w:r>
    </w:p>
    <w:p w:rsidR="00DE52E0" w:rsidRPr="00A55069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273E6">
        <w:rPr>
          <w:rFonts w:ascii="Courier New" w:hAnsi="Courier New" w:cs="Courier New"/>
          <w:sz w:val="16"/>
        </w:rPr>
        <w:t xml:space="preserve">"required": </w:t>
      </w:r>
      <w:r w:rsidR="006273E6" w:rsidRPr="006273E6">
        <w:rPr>
          <w:rFonts w:ascii="Courier New" w:hAnsi="Courier New" w:cs="Courier New"/>
          <w:sz w:val="16"/>
        </w:rPr>
        <w:t>[ "</w:t>
      </w:r>
      <w:r w:rsidR="00C6799E">
        <w:rPr>
          <w:rFonts w:ascii="Courier New" w:hAnsi="Courier New" w:cs="Courier New"/>
          <w:sz w:val="16"/>
        </w:rPr>
        <w:t>businessDocumentType_RefID</w:t>
      </w:r>
      <w:r w:rsidR="006273E6" w:rsidRPr="006273E6">
        <w:rPr>
          <w:rFonts w:ascii="Courier New" w:hAnsi="Courier New" w:cs="Courier New"/>
          <w:sz w:val="16"/>
        </w:rPr>
        <w:t>",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53537F">
        <w:rPr>
          <w:rFonts w:ascii="Courier New" w:hAnsi="Courier New" w:cs="Courier New"/>
          <w:sz w:val="16"/>
        </w:rPr>
        <w:t>BusinessDocument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0D0834" w:rsidRDefault="000D083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</w:t>
      </w:r>
      <w:r w:rsidR="00C6799E">
        <w:rPr>
          <w:rFonts w:ascii="Courier New" w:hAnsi="Courier New" w:cs="Courier New"/>
          <w:sz w:val="16"/>
        </w:rPr>
        <w:t>businessDocumentType_RefID</w:t>
      </w:r>
      <w:r w:rsidRPr="000D0834"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C6799E">
        <w:rPr>
          <w:rFonts w:ascii="Courier New" w:hAnsi="Courier New" w:cs="Courier New"/>
          <w:color w:val="FF0000"/>
          <w:sz w:val="16"/>
        </w:rPr>
        <w:t>B</w:t>
      </w:r>
      <w:r w:rsidR="00C6799E" w:rsidRPr="00C6799E">
        <w:rPr>
          <w:rFonts w:ascii="Courier New" w:hAnsi="Courier New" w:cs="Courier New"/>
          <w:color w:val="FF0000"/>
          <w:sz w:val="16"/>
        </w:rPr>
        <w:t>usiness</w:t>
      </w:r>
      <w:r w:rsidR="00C6799E">
        <w:rPr>
          <w:rFonts w:ascii="Courier New" w:hAnsi="Courier New" w:cs="Courier New"/>
          <w:color w:val="FF0000"/>
          <w:sz w:val="16"/>
        </w:rPr>
        <w:t xml:space="preserve"> </w:t>
      </w:r>
      <w:r w:rsidR="00C6799E" w:rsidRPr="00C6799E">
        <w:rPr>
          <w:rFonts w:ascii="Courier New" w:hAnsi="Courier New" w:cs="Courier New"/>
          <w:color w:val="FF0000"/>
          <w:sz w:val="16"/>
        </w:rPr>
        <w:t>Document</w:t>
      </w:r>
      <w:r w:rsidR="00C6799E">
        <w:rPr>
          <w:rFonts w:ascii="Courier New" w:hAnsi="Courier New" w:cs="Courier New"/>
          <w:color w:val="FF0000"/>
          <w:sz w:val="16"/>
        </w:rPr>
        <w:t xml:space="preserve"> </w:t>
      </w:r>
      <w:r w:rsidR="00C6799E" w:rsidRPr="00C6799E">
        <w:rPr>
          <w:rFonts w:ascii="Courier New" w:hAnsi="Courier New" w:cs="Courier New"/>
          <w:color w:val="FF0000"/>
          <w:sz w:val="16"/>
        </w:rPr>
        <w:t>Type</w:t>
      </w:r>
      <w:r>
        <w:rPr>
          <w:rFonts w:ascii="Courier New" w:hAnsi="Courier New" w:cs="Courier New"/>
          <w:color w:val="FF0000"/>
          <w:sz w:val="16"/>
        </w:rPr>
        <w:t xml:space="preserve">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0D0834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081DA7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081DA7">
              <w:rPr>
                <w:rFonts w:cs="Courier New"/>
                <w:color w:val="FF0000"/>
                <w:sz w:val="16"/>
              </w:rPr>
              <w:t>&lt;...</w:t>
            </w:r>
            <w:r w:rsidR="00C6799E">
              <w:t xml:space="preserve"> </w:t>
            </w:r>
            <w:r w:rsidR="00C6799E" w:rsidRPr="00C6799E">
              <w:rPr>
                <w:rFonts w:cs="Courier New"/>
                <w:color w:val="FF0000"/>
                <w:sz w:val="16"/>
              </w:rPr>
              <w:t>Business Document Type</w:t>
            </w:r>
            <w:r w:rsidRPr="00081DA7">
              <w:rPr>
                <w:rFonts w:cs="Courier New"/>
                <w:color w:val="FF0000"/>
                <w:sz w:val="16"/>
              </w:rPr>
              <w:t xml:space="preserve"> Reference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81DA7" w:rsidRDefault="00D3310E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 xml:space="preserve">Positive </w:t>
            </w:r>
            <w:r w:rsidR="00081DA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81DA7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D3310E">
              <w:rPr>
                <w:rFonts w:cs="Courier New"/>
                <w:sz w:val="16"/>
              </w:rPr>
              <w:t xml:space="preserve">Positive </w:t>
            </w:r>
            <w:r w:rsidRPr="00A70A47">
              <w:rPr>
                <w:rFonts w:cs="Courier New"/>
                <w:sz w:val="16"/>
              </w:rPr>
              <w:t xml:space="preserve">Integer : </w:t>
            </w:r>
            <w:r w:rsidR="00D3310E">
              <w:rPr>
                <w:rFonts w:cs="Courier New"/>
                <w:sz w:val="16"/>
              </w:rPr>
              <w:t xml:space="preserve">0, 1, </w:t>
            </w:r>
            <w:r w:rsidRPr="00A70A47">
              <w:rPr>
                <w:rFonts w:cs="Courier New"/>
                <w:sz w:val="16"/>
              </w:rPr>
              <w:t>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4C3D0E">
              <w:rPr>
                <w:rFonts w:cs="Courier New"/>
                <w:sz w:val="16"/>
              </w:rPr>
              <w:t xml:space="preserve"> : '*'</w:t>
            </w:r>
            <w:r w:rsidR="003B38E7">
              <w:rPr>
                <w:rFonts w:cs="Courier New"/>
                <w:sz w:val="16"/>
              </w:rPr>
              <w:t>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D05EC" w:rsidRPr="00CD05E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eyJhbGciOiJIUzI1NiIsInR5cCI6IkpXVCJ9.eyJsb2dnZWRJbkFzIjoidGVndWgucHJhdGFtYSIsImlhdCI6MTYwMzc2NjkwNX0.H3E-oRG6xSNkMP5BpIvbtC6XEBh5Y0FYB_eaqT4fz-8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53537F">
        <w:rPr>
          <w:rFonts w:ascii="Courier New" w:hAnsi="Courier New" w:cs="Courier New"/>
          <w:sz w:val="16"/>
        </w:rPr>
        <w:t>BusinessDocument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0D0834" w:rsidRPr="005354F4" w:rsidRDefault="000D083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</w:t>
      </w:r>
      <w:r w:rsidR="00C6799E">
        <w:rPr>
          <w:rFonts w:ascii="Courier New" w:hAnsi="Courier New" w:cs="Courier New"/>
          <w:sz w:val="16"/>
        </w:rPr>
        <w:t>businessDocumentType_RefID</w:t>
      </w:r>
      <w:r w:rsidRPr="000D0834">
        <w:rPr>
          <w:rFonts w:ascii="Courier New" w:hAnsi="Courier New" w:cs="Courier New"/>
          <w:sz w:val="16"/>
        </w:rPr>
        <w:t xml:space="preserve">' =&gt; </w:t>
      </w:r>
      <w:r w:rsidR="007738A9" w:rsidRPr="007738A9">
        <w:rPr>
          <w:rFonts w:ascii="Courier New" w:hAnsi="Courier New" w:cs="Courier New"/>
          <w:b/>
          <w:color w:val="00B050"/>
          <w:sz w:val="16"/>
        </w:rPr>
        <w:t>77000000000002</w:t>
      </w:r>
      <w:r w:rsidRPr="000D083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3DD" w:rsidRDefault="00D773D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D773DD" w:rsidRP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D773DD"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D773DD">
        <w:rPr>
          <w:rFonts w:ascii="Courier New" w:hAnsi="Courier New" w:cs="Courier New"/>
          <w:sz w:val="16"/>
          <w:szCs w:val="20"/>
        </w:rPr>
        <w:t>=&gt; "transaction.read.master.getDataList</w:t>
      </w:r>
      <w:r w:rsidR="0053537F">
        <w:rPr>
          <w:rFonts w:ascii="Courier New" w:hAnsi="Courier New" w:cs="Courier New"/>
          <w:sz w:val="16"/>
          <w:szCs w:val="20"/>
        </w:rPr>
        <w:t>BusinessDocument</w:t>
      </w:r>
      <w:r w:rsidRPr="00D773DD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"ver</w:t>
      </w:r>
      <w:r w:rsidR="003D06B5">
        <w:rPr>
          <w:rFonts w:ascii="Courier New" w:hAnsi="Courier New" w:cs="Courier New"/>
          <w:sz w:val="16"/>
          <w:szCs w:val="20"/>
        </w:rPr>
        <w:t>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"1"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 =&gt; [</w:t>
      </w:r>
    </w:p>
    <w:p w:rsidR="001251EB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7738A9" w:rsidRPr="007738A9">
        <w:rPr>
          <w:rFonts w:ascii="Courier New" w:hAnsi="Courier New" w:cs="Courier New"/>
          <w:sz w:val="16"/>
          <w:szCs w:val="20"/>
        </w:rPr>
        <w:t>=&gt; [</w:t>
      </w:r>
    </w:p>
    <w:p w:rsidR="001251EB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7738A9" w:rsidRPr="007738A9">
        <w:rPr>
          <w:rFonts w:ascii="Courier New" w:hAnsi="Courier New" w:cs="Courier New"/>
          <w:sz w:val="16"/>
          <w:szCs w:val="20"/>
        </w:rPr>
        <w:t>=&gt; 74000000023745</w:t>
      </w:r>
      <w:r>
        <w:rPr>
          <w:rFonts w:ascii="Courier New" w:hAnsi="Courier New" w:cs="Courier New"/>
          <w:sz w:val="16"/>
          <w:szCs w:val="20"/>
        </w:rPr>
        <w:t>,</w:t>
      </w:r>
    </w:p>
    <w:p w:rsidR="001251EB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="007738A9" w:rsidRPr="007738A9">
        <w:rPr>
          <w:rFonts w:ascii="Courier New" w:hAnsi="Courier New" w:cs="Courier New"/>
          <w:sz w:val="16"/>
          <w:szCs w:val="20"/>
        </w:rPr>
        <w:t>=&gt; 11000000000003</w:t>
      </w:r>
      <w:r>
        <w:rPr>
          <w:rFonts w:ascii="Courier New" w:hAnsi="Courier New" w:cs="Courier New"/>
          <w:sz w:val="16"/>
          <w:szCs w:val="20"/>
        </w:rPr>
        <w:t>,</w:t>
      </w:r>
    </w:p>
    <w:p w:rsidR="001251EB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"documentNumber" </w:t>
      </w:r>
      <w:r w:rsidR="007738A9" w:rsidRPr="007738A9">
        <w:rPr>
          <w:rFonts w:ascii="Courier New" w:hAnsi="Courier New" w:cs="Courier New"/>
          <w:sz w:val="16"/>
          <w:szCs w:val="20"/>
        </w:rPr>
        <w:t>=&gt; "BRFP-17000251"</w:t>
      </w:r>
    </w:p>
    <w:p w:rsidR="001251EB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251EB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7738A9" w:rsidRPr="007738A9">
        <w:rPr>
          <w:rFonts w:ascii="Courier New" w:hAnsi="Courier New" w:cs="Courier New"/>
          <w:sz w:val="16"/>
          <w:szCs w:val="20"/>
        </w:rPr>
        <w:t>=&gt; [</w:t>
      </w:r>
    </w:p>
    <w:p w:rsidR="001251EB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7738A9" w:rsidRPr="007738A9">
        <w:rPr>
          <w:rFonts w:ascii="Courier New" w:hAnsi="Courier New" w:cs="Courier New"/>
          <w:sz w:val="16"/>
          <w:szCs w:val="20"/>
        </w:rPr>
        <w:t>=&gt; 74000000023744</w:t>
      </w:r>
      <w:r>
        <w:rPr>
          <w:rFonts w:ascii="Courier New" w:hAnsi="Courier New" w:cs="Courier New"/>
          <w:sz w:val="16"/>
          <w:szCs w:val="20"/>
        </w:rPr>
        <w:t>,</w:t>
      </w:r>
    </w:p>
    <w:p w:rsidR="001251EB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="007738A9" w:rsidRPr="007738A9">
        <w:rPr>
          <w:rFonts w:ascii="Courier New" w:hAnsi="Courier New" w:cs="Courier New"/>
          <w:sz w:val="16"/>
          <w:szCs w:val="20"/>
        </w:rPr>
        <w:t>=&gt; 11000000000003</w:t>
      </w:r>
      <w:r>
        <w:rPr>
          <w:rFonts w:ascii="Courier New" w:hAnsi="Courier New" w:cs="Courier New"/>
          <w:sz w:val="16"/>
          <w:szCs w:val="20"/>
        </w:rPr>
        <w:t>,</w:t>
      </w:r>
    </w:p>
    <w:p w:rsidR="001251EB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"documentNumber" </w:t>
      </w:r>
      <w:r w:rsidR="007738A9" w:rsidRPr="007738A9">
        <w:rPr>
          <w:rFonts w:ascii="Courier New" w:hAnsi="Courier New" w:cs="Courier New"/>
          <w:sz w:val="16"/>
          <w:szCs w:val="20"/>
        </w:rPr>
        <w:t>=&gt; "BRFP-17000250"</w:t>
      </w:r>
    </w:p>
    <w:p w:rsidR="007738A9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7738A9" w:rsidRPr="007738A9">
        <w:rPr>
          <w:rFonts w:ascii="Courier New" w:hAnsi="Courier New" w:cs="Courier New"/>
          <w:sz w:val="16"/>
          <w:szCs w:val="20"/>
        </w:rPr>
        <w:t>]</w:t>
      </w:r>
      <w:r>
        <w:rPr>
          <w:rFonts w:ascii="Courier New" w:hAnsi="Courier New" w:cs="Courier New"/>
          <w:sz w:val="16"/>
          <w:szCs w:val="20"/>
        </w:rPr>
        <w:t>,</w:t>
      </w:r>
    </w:p>
    <w:p w:rsidR="001251EB" w:rsidRDefault="001251E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...,</w:t>
      </w:r>
    </w:p>
    <w:p w:rsidR="00BF397E" w:rsidRDefault="00BF397E" w:rsidP="00BF39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>23214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7738A9">
        <w:rPr>
          <w:rFonts w:ascii="Courier New" w:hAnsi="Courier New" w:cs="Courier New"/>
          <w:sz w:val="16"/>
          <w:szCs w:val="20"/>
        </w:rPr>
        <w:t>=&gt; [</w:t>
      </w:r>
    </w:p>
    <w:p w:rsidR="00BF397E" w:rsidRDefault="00BF397E" w:rsidP="00BF39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7738A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74000000004796</w:t>
      </w:r>
      <w:r>
        <w:rPr>
          <w:rFonts w:ascii="Courier New" w:hAnsi="Courier New" w:cs="Courier New"/>
          <w:sz w:val="16"/>
          <w:szCs w:val="20"/>
        </w:rPr>
        <w:t>,</w:t>
      </w:r>
    </w:p>
    <w:p w:rsidR="00BF397E" w:rsidRDefault="00BF397E" w:rsidP="00BF39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7738A9">
        <w:rPr>
          <w:rFonts w:ascii="Courier New" w:hAnsi="Courier New" w:cs="Courier New"/>
          <w:sz w:val="16"/>
          <w:szCs w:val="20"/>
        </w:rPr>
        <w:t>=&gt; 11000000000003</w:t>
      </w:r>
      <w:r>
        <w:rPr>
          <w:rFonts w:ascii="Courier New" w:hAnsi="Courier New" w:cs="Courier New"/>
          <w:sz w:val="16"/>
          <w:szCs w:val="20"/>
        </w:rPr>
        <w:t>,</w:t>
      </w:r>
    </w:p>
    <w:p w:rsidR="00BF397E" w:rsidRDefault="00BF397E" w:rsidP="00BF39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"documentNumber" </w:t>
      </w:r>
      <w:r w:rsidRPr="007738A9">
        <w:rPr>
          <w:rFonts w:ascii="Courier New" w:hAnsi="Courier New" w:cs="Courier New"/>
          <w:sz w:val="16"/>
          <w:szCs w:val="20"/>
        </w:rPr>
        <w:t>=&gt; "</w:t>
      </w:r>
      <w:r w:rsidR="00AE1075">
        <w:rPr>
          <w:rFonts w:ascii="Courier New" w:hAnsi="Courier New" w:cs="Courier New"/>
          <w:sz w:val="16"/>
          <w:szCs w:val="20"/>
        </w:rPr>
        <w:t>ARF01-100000</w:t>
      </w:r>
      <w:r w:rsidRPr="007738A9">
        <w:rPr>
          <w:rFonts w:ascii="Courier New" w:hAnsi="Courier New" w:cs="Courier New"/>
          <w:sz w:val="16"/>
          <w:szCs w:val="20"/>
        </w:rPr>
        <w:t>0</w:t>
      </w:r>
      <w:r w:rsidR="00AE1075">
        <w:rPr>
          <w:rFonts w:ascii="Courier New" w:hAnsi="Courier New" w:cs="Courier New"/>
          <w:sz w:val="16"/>
          <w:szCs w:val="20"/>
        </w:rPr>
        <w:t>1</w:t>
      </w:r>
      <w:r w:rsidRPr="007738A9">
        <w:rPr>
          <w:rFonts w:ascii="Courier New" w:hAnsi="Courier New" w:cs="Courier New"/>
          <w:sz w:val="16"/>
          <w:szCs w:val="20"/>
        </w:rPr>
        <w:t>"</w:t>
      </w:r>
    </w:p>
    <w:p w:rsidR="00AE1075" w:rsidRDefault="00AE1075" w:rsidP="00AE107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AE1075" w:rsidRDefault="00AE1075" w:rsidP="00AE107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AE1075" w:rsidRDefault="00AE1075" w:rsidP="00AE107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Pr="00FC5A96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4469C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469CD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4469CD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469CD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EC9" w:rsidRDefault="00493EC9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9169CD" w:rsidRDefault="004469CD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469CD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469CD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1DA7"/>
    <w:rsid w:val="00082C19"/>
    <w:rsid w:val="000D0834"/>
    <w:rsid w:val="000E2348"/>
    <w:rsid w:val="000F40A5"/>
    <w:rsid w:val="00114104"/>
    <w:rsid w:val="00122BCB"/>
    <w:rsid w:val="001251EB"/>
    <w:rsid w:val="0013265E"/>
    <w:rsid w:val="001467FC"/>
    <w:rsid w:val="00160E22"/>
    <w:rsid w:val="00184699"/>
    <w:rsid w:val="00185022"/>
    <w:rsid w:val="001C4A50"/>
    <w:rsid w:val="001C7775"/>
    <w:rsid w:val="001E2F42"/>
    <w:rsid w:val="001F1A1D"/>
    <w:rsid w:val="001F30DD"/>
    <w:rsid w:val="00205505"/>
    <w:rsid w:val="002418D7"/>
    <w:rsid w:val="00271203"/>
    <w:rsid w:val="002A75E4"/>
    <w:rsid w:val="002C0CD0"/>
    <w:rsid w:val="002D1356"/>
    <w:rsid w:val="002D57B7"/>
    <w:rsid w:val="002E0ADA"/>
    <w:rsid w:val="002F7CBE"/>
    <w:rsid w:val="00300867"/>
    <w:rsid w:val="0030521B"/>
    <w:rsid w:val="00346B5C"/>
    <w:rsid w:val="00355EAB"/>
    <w:rsid w:val="00360E65"/>
    <w:rsid w:val="00361DFA"/>
    <w:rsid w:val="00384114"/>
    <w:rsid w:val="00394FF5"/>
    <w:rsid w:val="00395A3B"/>
    <w:rsid w:val="003A312C"/>
    <w:rsid w:val="003B38E7"/>
    <w:rsid w:val="003B767B"/>
    <w:rsid w:val="003D06B5"/>
    <w:rsid w:val="003E5052"/>
    <w:rsid w:val="003F1820"/>
    <w:rsid w:val="003F6C8A"/>
    <w:rsid w:val="003F7A78"/>
    <w:rsid w:val="00404D13"/>
    <w:rsid w:val="004376F7"/>
    <w:rsid w:val="004469CD"/>
    <w:rsid w:val="00467C12"/>
    <w:rsid w:val="00485C8D"/>
    <w:rsid w:val="00493EC9"/>
    <w:rsid w:val="00496F54"/>
    <w:rsid w:val="004B61DA"/>
    <w:rsid w:val="004C3D0E"/>
    <w:rsid w:val="004D7967"/>
    <w:rsid w:val="004E130C"/>
    <w:rsid w:val="004F44E6"/>
    <w:rsid w:val="005014E6"/>
    <w:rsid w:val="00506B15"/>
    <w:rsid w:val="00507CB9"/>
    <w:rsid w:val="00523923"/>
    <w:rsid w:val="0053537F"/>
    <w:rsid w:val="005354F4"/>
    <w:rsid w:val="005517BF"/>
    <w:rsid w:val="00552E48"/>
    <w:rsid w:val="005613B5"/>
    <w:rsid w:val="005912F3"/>
    <w:rsid w:val="005B49F7"/>
    <w:rsid w:val="005D0645"/>
    <w:rsid w:val="0060251F"/>
    <w:rsid w:val="006216CE"/>
    <w:rsid w:val="006273E6"/>
    <w:rsid w:val="00640A7C"/>
    <w:rsid w:val="006458DB"/>
    <w:rsid w:val="00674C3F"/>
    <w:rsid w:val="00682289"/>
    <w:rsid w:val="006A3C53"/>
    <w:rsid w:val="006C6725"/>
    <w:rsid w:val="006F43C1"/>
    <w:rsid w:val="007155B5"/>
    <w:rsid w:val="00727B96"/>
    <w:rsid w:val="007348FF"/>
    <w:rsid w:val="00772358"/>
    <w:rsid w:val="007738A9"/>
    <w:rsid w:val="0079274A"/>
    <w:rsid w:val="007A2F7B"/>
    <w:rsid w:val="007B1E5B"/>
    <w:rsid w:val="007B77A1"/>
    <w:rsid w:val="007C3CB2"/>
    <w:rsid w:val="007E5C57"/>
    <w:rsid w:val="008044D9"/>
    <w:rsid w:val="00821F15"/>
    <w:rsid w:val="00830CAB"/>
    <w:rsid w:val="008421B2"/>
    <w:rsid w:val="0087682C"/>
    <w:rsid w:val="00884210"/>
    <w:rsid w:val="008B07A6"/>
    <w:rsid w:val="00912066"/>
    <w:rsid w:val="009169CD"/>
    <w:rsid w:val="00963131"/>
    <w:rsid w:val="009B010E"/>
    <w:rsid w:val="009C118D"/>
    <w:rsid w:val="009D034E"/>
    <w:rsid w:val="009E0B44"/>
    <w:rsid w:val="00A07A83"/>
    <w:rsid w:val="00A07D1E"/>
    <w:rsid w:val="00A55069"/>
    <w:rsid w:val="00AB5CAD"/>
    <w:rsid w:val="00AC0DD4"/>
    <w:rsid w:val="00AE1075"/>
    <w:rsid w:val="00B05050"/>
    <w:rsid w:val="00B22F86"/>
    <w:rsid w:val="00B76090"/>
    <w:rsid w:val="00B81C21"/>
    <w:rsid w:val="00B82460"/>
    <w:rsid w:val="00B82C9F"/>
    <w:rsid w:val="00B87B34"/>
    <w:rsid w:val="00BC728A"/>
    <w:rsid w:val="00BD71C6"/>
    <w:rsid w:val="00BF397E"/>
    <w:rsid w:val="00C0412B"/>
    <w:rsid w:val="00C5234C"/>
    <w:rsid w:val="00C6799E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404A"/>
    <w:rsid w:val="00D25036"/>
    <w:rsid w:val="00D3310E"/>
    <w:rsid w:val="00D33E09"/>
    <w:rsid w:val="00D44918"/>
    <w:rsid w:val="00D73132"/>
    <w:rsid w:val="00D773DD"/>
    <w:rsid w:val="00DE52E0"/>
    <w:rsid w:val="00DF2F18"/>
    <w:rsid w:val="00E16908"/>
    <w:rsid w:val="00E2615D"/>
    <w:rsid w:val="00E71A99"/>
    <w:rsid w:val="00E92268"/>
    <w:rsid w:val="00EF24DC"/>
    <w:rsid w:val="00F025D1"/>
    <w:rsid w:val="00F52A0E"/>
    <w:rsid w:val="00F606FA"/>
    <w:rsid w:val="00F939EB"/>
    <w:rsid w:val="00FA5E8C"/>
    <w:rsid w:val="00FC1C80"/>
    <w:rsid w:val="00FC3B3D"/>
    <w:rsid w:val="00FC5A96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60DAD-8789-4E2A-90E5-5F3FD9B6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39</cp:revision>
  <cp:lastPrinted>2020-10-15T05:32:00Z</cp:lastPrinted>
  <dcterms:created xsi:type="dcterms:W3CDTF">2020-10-14T06:32:00Z</dcterms:created>
  <dcterms:modified xsi:type="dcterms:W3CDTF">2020-10-28T09:51:00Z</dcterms:modified>
</cp:coreProperties>
</file>