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Subtitle"/>
      </w:pPr>
      <w:r>
        <w:t xml:space="preserve">SDGB</w:t>
      </w:r>
      <w:r>
        <w:t xml:space="preserve"> </w:t>
      </w:r>
      <w:r>
        <w:t xml:space="preserve">7844,</w:t>
      </w:r>
      <w:r>
        <w:t xml:space="preserve"> </w:t>
      </w:r>
      <w:r>
        <w:t xml:space="preserve">Prof. Nagaraja</w:t>
      </w:r>
    </w:p>
    <w:p>
      <w:pPr>
        <w:pStyle w:val="Author"/>
      </w:pPr>
      <w:r>
        <w:t xml:space="preserve">Yuwen</w:t>
      </w:r>
      <w:r>
        <w:t xml:space="preserve"> </w:t>
      </w:r>
      <w:r>
        <w:t xml:space="preserve">(Suyi)</w:t>
      </w:r>
      <w:r>
        <w:t xml:space="preserve"> </w:t>
      </w:r>
      <w:r>
        <w:t xml:space="preserve">Wu,</w:t>
      </w:r>
      <w:r>
        <w:t xml:space="preserve"> </w:t>
      </w:r>
      <w:r>
        <w:t xml:space="preserve">330-530PM</w:t>
      </w:r>
    </w:p>
    <w:p>
      <w:pPr>
        <w:pStyle w:val="Date"/>
      </w:pPr>
      <w:r>
        <w:t xml:space="preserve">10/17/2017</w:t>
      </w:r>
    </w:p>
    <w:p>
      <w:pPr>
        <w:pStyle w:val="Heading2"/>
      </w:pPr>
      <w:bookmarkStart w:id="21" w:name="question-1"/>
      <w:bookmarkEnd w:id="21"/>
      <w:r>
        <w:t xml:space="preserve">Question 1</w:t>
      </w:r>
    </w:p>
    <w:p>
      <w:pPr>
        <w:pStyle w:val="FirstParagraph"/>
      </w:pPr>
      <w:r>
        <w:t xml:space="preserve">Solution:</w:t>
      </w:r>
    </w:p>
    <w:p>
      <w:pPr>
        <w:pStyle w:val="BodyText"/>
      </w:pPr>
      <w:r>
        <w:t xml:space="preserve">A census tract, census area, census district or meshblock is a geographic region defined for the purpose of taking a census</w:t>
      </w:r>
    </w:p>
    <w:p>
      <w:pPr>
        <w:pStyle w:val="BodyText"/>
      </w:pPr>
      <w:r>
        <w:t xml:space="preserve">This is the</w:t>
      </w:r>
      <w:r>
        <w:t xml:space="preserve"> </w:t>
      </w:r>
      <w:hyperlink r:id="rId22">
        <w:r>
          <w:rPr>
            <w:rStyle w:val="Hyperlink"/>
          </w:rPr>
          <w:t xml:space="preserve">Wikipedia</w:t>
        </w:r>
      </w:hyperlink>
      <w:r>
        <w:t xml:space="preserve">,where we can search for the definition of Census Tract.</w:t>
      </w:r>
    </w:p>
    <w:p>
      <w:pPr>
        <w:pStyle w:val="BodyText"/>
      </w:pPr>
      <w:r>
        <w:t xml:space="preserve">Census Tract 319, New York County, New York</w:t>
      </w:r>
    </w:p>
    <w:p>
      <w:pPr>
        <w:pStyle w:val="Heading2"/>
      </w:pPr>
      <w:bookmarkStart w:id="23" w:name="question-2"/>
      <w:bookmarkEnd w:id="23"/>
      <w:r>
        <w:t xml:space="preserve">Question 2</w:t>
      </w:r>
    </w:p>
    <w:p>
      <w:pPr>
        <w:pStyle w:val="FirstParagraph"/>
      </w:pPr>
      <w:r>
        <w:t xml:space="preserve">Solution:</w:t>
      </w:r>
    </w:p>
    <w:p>
      <w:pPr>
        <w:pStyle w:val="BodyText"/>
      </w:pPr>
      <w:r>
        <w:t xml:space="preserve">The advantage is that the larger number makes estimates more accurate, the disadvantage is that there are more outliers in larger number.</w:t>
      </w:r>
    </w:p>
    <w:p>
      <w:pPr>
        <w:pStyle w:val="Heading2"/>
      </w:pPr>
      <w:bookmarkStart w:id="24" w:name="question-3"/>
      <w:bookmarkEnd w:id="24"/>
      <w:r>
        <w:t xml:space="preserve">Question 3</w:t>
      </w:r>
    </w:p>
    <w:p>
      <w:pPr>
        <w:pStyle w:val="FirstParagraph"/>
      </w:pPr>
      <w:r>
        <w:t xml:space="preserve">Solution:</w:t>
      </w:r>
    </w:p>
    <w:p>
      <w:pPr>
        <w:pStyle w:val="SourceCode"/>
      </w:pPr>
      <w:r>
        <w:rPr>
          <w:rStyle w:val="VerbatimChar"/>
        </w:rPr>
        <w:t xml:space="preserve">##                   mean.z median.z      sd.z max.z min.z</w:t>
      </w:r>
      <w:r>
        <w:br w:type="textWrapping"/>
      </w:r>
      <w:r>
        <w:rPr>
          <w:rStyle w:val="VerbatimChar"/>
        </w:rPr>
        <w:t xml:space="preserve">## Unemployment    4.926855     4.00  3.250082  25.0     0</w:t>
      </w:r>
      <w:r>
        <w:br w:type="textWrapping"/>
      </w:r>
      <w:r>
        <w:rPr>
          <w:rStyle w:val="VerbatimChar"/>
        </w:rPr>
        <w:t xml:space="preserve">## Housing_Tenure 77.531429    80.75 19.173203 100.0     0</w:t>
      </w:r>
      <w:r>
        <w:br w:type="textWrapping"/>
      </w:r>
      <w:r>
        <w:rPr>
          <w:rStyle w:val="VerbatimChar"/>
        </w:rPr>
        <w:t xml:space="preserve">## No_Vehicles    77.413571    78.60  9.783584 100.0     0</w:t>
      </w:r>
      <w:r>
        <w:br w:type="textWrapping"/>
      </w:r>
      <w:r>
        <w:rPr>
          <w:rStyle w:val="VerbatimChar"/>
        </w:rPr>
        <w:t xml:space="preserve">## Low_Occupancy   5.883214     4.10  5.164891  36.4     0</w:t>
      </w:r>
    </w:p>
    <w:p>
      <w:pPr>
        <w:pStyle w:val="FirstParagraph"/>
      </w:pPr>
      <w:r>
        <w:drawing>
          <wp:inline>
            <wp:extent cx="5334000" cy="3810000"/>
            <wp:effectExtent b="0" l="0" r="0" t="0"/>
            <wp:docPr descr="" title="" id="1" name="Picture"/>
            <a:graphic>
              <a:graphicData uri="http://schemas.openxmlformats.org/drawingml/2006/picture">
                <pic:pic>
                  <pic:nvPicPr>
                    <pic:cNvPr descr="Homework2Yuwen-Suyi-Wu_files/figure-docx/unnamed-chunk-2-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2-2.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2-3.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2-4.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Unemployment rate Histogram is right (positive) skewness.</w:t>
      </w:r>
      <w:r>
        <w:t xml:space="preserve"> </w:t>
      </w:r>
      <w:r>
        <w:t xml:space="preserve">the Housing Tenure Histogram is left skewness.</w:t>
      </w:r>
      <w:r>
        <w:t xml:space="preserve"> </w:t>
      </w:r>
      <w:r>
        <w:t xml:space="preserve">the No Vehicles Histogram is left skewness.</w:t>
      </w:r>
      <w:r>
        <w:t xml:space="preserve"> </w:t>
      </w:r>
      <w:r>
        <w:t xml:space="preserve">the low occupancy histogram is left skewness.</w:t>
      </w:r>
    </w:p>
    <w:p>
      <w:pPr>
        <w:pStyle w:val="Heading2"/>
      </w:pPr>
      <w:bookmarkStart w:id="29" w:name="question-4"/>
      <w:bookmarkEnd w:id="29"/>
      <w:r>
        <w:t xml:space="preserve">Question 4</w:t>
      </w:r>
    </w:p>
    <w:p>
      <w:pPr>
        <w:pStyle w:val="FirstParagraph"/>
      </w:pPr>
      <w:r>
        <w:t xml:space="preserve">Solution:</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(z</w:t>
      </w:r>
      <w:r>
        <w:rPr>
          <w:rStyle w:val="OperatorTok"/>
        </w:rPr>
        <w:t xml:space="preserve">$</w:t>
      </w:r>
      <w:r>
        <w:rPr>
          <w:rStyle w:val="NormalTok"/>
        </w:rPr>
        <w:t xml:space="preserve">Unemployment))</w:t>
      </w:r>
    </w:p>
    <w:p>
      <w:pPr>
        <w:pStyle w:val="SourceCode"/>
      </w:pPr>
      <w:r>
        <w:rPr>
          <w:rStyle w:val="VerbatimChar"/>
        </w:rPr>
        <w:t xml:space="preserve">## [1] 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(z</w:t>
      </w:r>
      <w:r>
        <w:rPr>
          <w:rStyle w:val="OperatorTok"/>
        </w:rPr>
        <w:t xml:space="preserve">$</w:t>
      </w:r>
      <w:r>
        <w:rPr>
          <w:rStyle w:val="NormalTok"/>
        </w:rPr>
        <w:t xml:space="preserve">Housing_Tenure))</w:t>
      </w:r>
    </w:p>
    <w:p>
      <w:pPr>
        <w:pStyle w:val="SourceCode"/>
      </w:pPr>
      <w:r>
        <w:rPr>
          <w:rStyle w:val="VerbatimChar"/>
        </w:rPr>
        <w:t xml:space="preserve">## [1] 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(z</w:t>
      </w:r>
      <w:r>
        <w:rPr>
          <w:rStyle w:val="OperatorTok"/>
        </w:rPr>
        <w:t xml:space="preserve">$</w:t>
      </w:r>
      <w:r>
        <w:rPr>
          <w:rStyle w:val="NormalTok"/>
        </w:rPr>
        <w:t xml:space="preserve">No_Vehicles))</w:t>
      </w:r>
    </w:p>
    <w:p>
      <w:pPr>
        <w:pStyle w:val="SourceCode"/>
      </w:pPr>
      <w:r>
        <w:rPr>
          <w:rStyle w:val="VerbatimChar"/>
        </w:rPr>
        <w:t xml:space="preserve">## [1] 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(z</w:t>
      </w:r>
      <w:r>
        <w:rPr>
          <w:rStyle w:val="OperatorTok"/>
        </w:rPr>
        <w:t xml:space="preserve">$</w:t>
      </w:r>
      <w:r>
        <w:rPr>
          <w:rStyle w:val="NormalTok"/>
        </w:rPr>
        <w:t xml:space="preserve">Low_Occupancy))</w:t>
      </w:r>
    </w:p>
    <w:p>
      <w:pPr>
        <w:pStyle w:val="SourceCode"/>
      </w:pPr>
      <w:r>
        <w:rPr>
          <w:rStyle w:val="VerbatimChar"/>
        </w:rPr>
        <w:t xml:space="preserve">## [1] 8</w:t>
      </w:r>
    </w:p>
    <w:p>
      <w:pPr>
        <w:pStyle w:val="SourceCode"/>
      </w:pPr>
      <w:r>
        <w:rPr>
          <w:rStyle w:val="DecValTok"/>
        </w:rPr>
        <w:t xml:space="preserve">1</w:t>
      </w:r>
      <w:r>
        <w:rPr>
          <w:rStyle w:val="OperatorTok"/>
        </w:rPr>
        <w:t xml:space="preserve">-</w:t>
      </w:r>
      <w:r>
        <w:rPr>
          <w:rStyle w:val="KeywordTok"/>
        </w:rPr>
        <w:t xml:space="preserve">nrow</w:t>
      </w:r>
      <w:r>
        <w:rPr>
          <w:rStyle w:val="NormalTok"/>
        </w:rPr>
        <w:t xml:space="preserve">(z[</w:t>
      </w:r>
      <w:r>
        <w:rPr>
          <w:rStyle w:val="KeywordTok"/>
        </w:rPr>
        <w:t xml:space="preserve">complete.cases</w:t>
      </w:r>
      <w:r>
        <w:rPr>
          <w:rStyle w:val="NormalTok"/>
        </w:rPr>
        <w:t xml:space="preserve">(z),] )</w:t>
      </w:r>
      <w:r>
        <w:rPr>
          <w:rStyle w:val="OperatorTok"/>
        </w:rPr>
        <w:t xml:space="preserve">/</w:t>
      </w:r>
      <w:r>
        <w:rPr>
          <w:rStyle w:val="KeywordTok"/>
        </w:rPr>
        <w:t xml:space="preserve">nrow</w:t>
      </w:r>
      <w:r>
        <w:rPr>
          <w:rStyle w:val="NormalTok"/>
        </w:rPr>
        <w:t xml:space="preserve">(z) </w:t>
      </w:r>
    </w:p>
    <w:p>
      <w:pPr>
        <w:pStyle w:val="SourceCode"/>
      </w:pPr>
      <w:r>
        <w:rPr>
          <w:rStyle w:val="VerbatimChar"/>
        </w:rPr>
        <w:t xml:space="preserve">## [1] 0.02777778</w:t>
      </w:r>
    </w:p>
    <w:p>
      <w:pPr>
        <w:pStyle w:val="FirstParagraph"/>
      </w:pPr>
      <w:r>
        <w:t xml:space="preserve">0.0277778 which is less than 10% so it is not the problem of analysis the missing reason is that the contract in business area of wall street or the contract in central park</w:t>
      </w:r>
    </w:p>
    <w:p>
      <w:pPr>
        <w:pStyle w:val="Heading2"/>
      </w:pPr>
      <w:bookmarkStart w:id="30" w:name="question-5"/>
      <w:bookmarkEnd w:id="30"/>
      <w:r>
        <w:t xml:space="preserve">Question 5</w:t>
      </w:r>
    </w:p>
    <w:p>
      <w:pPr>
        <w:pStyle w:val="FirstParagraph"/>
      </w:pPr>
      <w:r>
        <w:t xml:space="preserve">Solution:</w:t>
      </w:r>
    </w:p>
    <w:p>
      <w:pPr>
        <w:pStyle w:val="BodyText"/>
      </w:pPr>
      <w:r>
        <w:drawing>
          <wp:inline>
            <wp:extent cx="5334000" cy="3810000"/>
            <wp:effectExtent b="0" l="0" r="0" t="0"/>
            <wp:docPr descr="" title="" id="1" name="Picture"/>
            <a:graphic>
              <a:graphicData uri="http://schemas.openxmlformats.org/drawingml/2006/picture">
                <pic:pic>
                  <pic:nvPicPr>
                    <pic:cNvPr descr="Homework2Yuwen-Suyi-Wu_files/figure-docx/unnamed-chunk-4-1.png" id="0"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4-2.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4-3.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4-4.png" id="0"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Homework2Yuwen-Suyi-Wu_files/figure-docx/unnamed-chunk-4-5.png" id="0"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logUnemployment logHousing_Tenure logNoVehicles logOvercrowded</w:t>
      </w:r>
      <w:r>
        <w:br w:type="textWrapping"/>
      </w:r>
      <w:r>
        <w:rPr>
          <w:rStyle w:val="VerbatimChar"/>
        </w:rPr>
        <w:t xml:space="preserve">## 2       0.7884574          4.609162      9.486833       2.533697</w:t>
      </w:r>
      <w:r>
        <w:br w:type="textWrapping"/>
      </w:r>
      <w:r>
        <w:rPr>
          <w:rStyle w:val="VerbatimChar"/>
        </w:rPr>
        <w:t xml:space="preserve">## 3       2.1162555          4.341205      8.596511       1.308333</w:t>
      </w:r>
      <w:r>
        <w:br w:type="textWrapping"/>
      </w:r>
      <w:r>
        <w:rPr>
          <w:rStyle w:val="VerbatimChar"/>
        </w:rPr>
        <w:t xml:space="preserve">## 5       1.5686159          4.587006      8.689074       2.341806</w:t>
      </w:r>
      <w:r>
        <w:br w:type="textWrapping"/>
      </w:r>
      <w:r>
        <w:rPr>
          <w:rStyle w:val="VerbatimChar"/>
        </w:rPr>
        <w:t xml:space="preserve">## 6       1.5686159          4.395683      9.327379       2.533697</w:t>
      </w:r>
      <w:r>
        <w:br w:type="textWrapping"/>
      </w:r>
      <w:r>
        <w:rPr>
          <w:rStyle w:val="VerbatimChar"/>
        </w:rPr>
        <w:t xml:space="preserve">## 7       1.9021075          4.599152      9.121403       2.708050</w:t>
      </w:r>
      <w:r>
        <w:br w:type="textWrapping"/>
      </w:r>
      <w:r>
        <w:rPr>
          <w:rStyle w:val="VerbatimChar"/>
        </w:rPr>
        <w:t xml:space="preserve">## 8       1.1939225          4.502029      8.740709       1.335001</w:t>
      </w:r>
    </w:p>
    <w:p>
      <w:pPr>
        <w:pStyle w:val="SourceCode"/>
      </w:pPr>
      <w:r>
        <w:rPr>
          <w:rStyle w:val="VerbatimChar"/>
        </w:rPr>
        <w:t xml:space="preserve">##     logUnemployment logHousing_Tenure logNoVehicles logOvercrowded</w:t>
      </w:r>
      <w:r>
        <w:br w:type="textWrapping"/>
      </w:r>
      <w:r>
        <w:rPr>
          <w:rStyle w:val="VerbatimChar"/>
        </w:rPr>
        <w:t xml:space="preserve">## 281        2.415914          4.612146      8.467585      2.3795461</w:t>
      </w:r>
      <w:r>
        <w:br w:type="textWrapping"/>
      </w:r>
      <w:r>
        <w:rPr>
          <w:rStyle w:val="VerbatimChar"/>
        </w:rPr>
        <w:t xml:space="preserve">## 282        2.128232          4.536891      8.671793      2.7788193</w:t>
      </w:r>
      <w:r>
        <w:br w:type="textWrapping"/>
      </w:r>
      <w:r>
        <w:rPr>
          <w:rStyle w:val="VerbatimChar"/>
        </w:rPr>
        <w:t xml:space="preserve">## 283        1.960095          4.070735      7.987490      1.7047481</w:t>
      </w:r>
      <w:r>
        <w:br w:type="textWrapping"/>
      </w:r>
      <w:r>
        <w:rPr>
          <w:rStyle w:val="VerbatimChar"/>
        </w:rPr>
        <w:t xml:space="preserve">## 284        2.230014          4.533674      8.087027      2.4932055</w:t>
      </w:r>
      <w:r>
        <w:br w:type="textWrapping"/>
      </w:r>
      <w:r>
        <w:rPr>
          <w:rStyle w:val="VerbatimChar"/>
        </w:rPr>
        <w:t xml:space="preserve">## 286        1.163151          4.562263      8.774964      2.0412203</w:t>
      </w:r>
      <w:r>
        <w:br w:type="textWrapping"/>
      </w:r>
      <w:r>
        <w:rPr>
          <w:rStyle w:val="VerbatimChar"/>
        </w:rPr>
        <w:t xml:space="preserve">## 287        1.458615          4.144721      7.930952      0.9932518</w:t>
      </w:r>
    </w:p>
    <w:p>
      <w:pPr>
        <w:pStyle w:val="SourceCode"/>
      </w:pPr>
      <w:r>
        <w:rPr>
          <w:rStyle w:val="VerbatimChar"/>
        </w:rPr>
        <w:t xml:space="preserve">##                   logUnemployment logHousing_Tenure logNoVehicles</w:t>
      </w:r>
      <w:r>
        <w:br w:type="textWrapping"/>
      </w:r>
      <w:r>
        <w:rPr>
          <w:rStyle w:val="VerbatimChar"/>
        </w:rPr>
        <w:t xml:space="preserve">## logUnemployment         1.0000000         0.4311138     0.2788261</w:t>
      </w:r>
      <w:r>
        <w:br w:type="textWrapping"/>
      </w:r>
      <w:r>
        <w:rPr>
          <w:rStyle w:val="VerbatimChar"/>
        </w:rPr>
        <w:t xml:space="preserve">## logHousing_Tenure       0.4311138         1.0000000     0.7842310</w:t>
      </w:r>
      <w:r>
        <w:br w:type="textWrapping"/>
      </w:r>
      <w:r>
        <w:rPr>
          <w:rStyle w:val="VerbatimChar"/>
        </w:rPr>
        <w:t xml:space="preserve">## logNoVehicles           0.2788261         0.7842310     1.0000000</w:t>
      </w:r>
      <w:r>
        <w:br w:type="textWrapping"/>
      </w:r>
      <w:r>
        <w:rPr>
          <w:rStyle w:val="VerbatimChar"/>
        </w:rPr>
        <w:t xml:space="preserve">## logOvercrowded          0.3725944         0.4730620     0.2141658</w:t>
      </w:r>
      <w:r>
        <w:br w:type="textWrapping"/>
      </w:r>
      <w:r>
        <w:rPr>
          <w:rStyle w:val="VerbatimChar"/>
        </w:rPr>
        <w:t xml:space="preserve">##                   logOvercrowded</w:t>
      </w:r>
      <w:r>
        <w:br w:type="textWrapping"/>
      </w:r>
      <w:r>
        <w:rPr>
          <w:rStyle w:val="VerbatimChar"/>
        </w:rPr>
        <w:t xml:space="preserve">## logUnemployment        0.3725944</w:t>
      </w:r>
      <w:r>
        <w:br w:type="textWrapping"/>
      </w:r>
      <w:r>
        <w:rPr>
          <w:rStyle w:val="VerbatimChar"/>
        </w:rPr>
        <w:t xml:space="preserve">## logHousing_Tenure      0.4730620</w:t>
      </w:r>
      <w:r>
        <w:br w:type="textWrapping"/>
      </w:r>
      <w:r>
        <w:rPr>
          <w:rStyle w:val="VerbatimChar"/>
        </w:rPr>
        <w:t xml:space="preserve">## logNoVehicles          0.2141658</w:t>
      </w:r>
      <w:r>
        <w:br w:type="textWrapping"/>
      </w:r>
      <w:r>
        <w:rPr>
          <w:rStyle w:val="VerbatimChar"/>
        </w:rPr>
        <w:t xml:space="preserve">## logOvercrowded         1.0000000</w:t>
      </w:r>
    </w:p>
    <w:p>
      <w:pPr>
        <w:pStyle w:val="FirstParagraph"/>
      </w:pPr>
      <w:r>
        <w:t xml:space="preserve">ENTER YOUR ANSWER HERE.</w:t>
      </w:r>
    </w:p>
    <w:p>
      <w:pPr>
        <w:pStyle w:val="BodyText"/>
      </w:pPr>
      <w:r>
        <w:t xml:space="preserve">It cannot be seen any relationship between raw data.</w:t>
      </w:r>
      <w:r>
        <w:t xml:space="preserve"> </w:t>
      </w:r>
      <w:r>
        <w:t xml:space="preserve">However, after adjustment of data, from the correlation matrix, it shows these four variables are related.</w:t>
      </w:r>
    </w:p>
    <w:p>
      <w:pPr>
        <w:pStyle w:val="Heading2"/>
      </w:pPr>
      <w:bookmarkStart w:id="36" w:name="question-6"/>
      <w:bookmarkEnd w:id="36"/>
      <w:r>
        <w:t xml:space="preserve">Question 6</w:t>
      </w:r>
    </w:p>
    <w:p>
      <w:pPr>
        <w:pStyle w:val="FirstParagraph"/>
      </w:pPr>
      <w:r>
        <w:t xml:space="preserve">Solution:</w:t>
      </w:r>
    </w:p>
    <w:p>
      <w:pPr>
        <w:pStyle w:val="SourceCode"/>
      </w:pPr>
      <w:r>
        <w:rPr>
          <w:rStyle w:val="NormalTok"/>
        </w:rPr>
        <w:t xml:space="preserve">##check data</w:t>
      </w:r>
      <w:r>
        <w:br w:type="textWrapping"/>
      </w:r>
      <w:r>
        <w:rPr>
          <w:rStyle w:val="NormalTok"/>
        </w:rPr>
        <w:t xml:space="preserve">##znew</w:t>
      </w:r>
      <w:r>
        <w:br w:type="textWrapping"/>
      </w:r>
      <w:r>
        <w:rPr>
          <w:rStyle w:val="NormalTok"/>
        </w:rPr>
        <w:t xml:space="preserve">mean.unemp&lt;-</w:t>
      </w:r>
      <w:r>
        <w:rPr>
          <w:rStyle w:val="StringTok"/>
        </w:rPr>
        <w:t xml:space="preserve"> </w:t>
      </w:r>
      <w:r>
        <w:rPr>
          <w:rStyle w:val="KeywordTok"/>
        </w:rPr>
        <w:t xml:space="preserve">mean</w:t>
      </w:r>
      <w:r>
        <w:rPr>
          <w:rStyle w:val="NormalTok"/>
        </w:rPr>
        <w:t xml:space="preserve">(znew</w:t>
      </w:r>
      <w:r>
        <w:rPr>
          <w:rStyle w:val="OperatorTok"/>
        </w:rPr>
        <w:t xml:space="preserve">$</w:t>
      </w:r>
      <w:r>
        <w:rPr>
          <w:rStyle w:val="NormalTok"/>
        </w:rPr>
        <w:t xml:space="preserve">logUnemployment,</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mean.oc&lt;-</w:t>
      </w:r>
      <w:r>
        <w:rPr>
          <w:rStyle w:val="StringTok"/>
        </w:rPr>
        <w:t xml:space="preserve"> </w:t>
      </w:r>
      <w:r>
        <w:rPr>
          <w:rStyle w:val="KeywordTok"/>
        </w:rPr>
        <w:t xml:space="preserve">mean</w:t>
      </w:r>
      <w:r>
        <w:rPr>
          <w:rStyle w:val="NormalTok"/>
        </w:rPr>
        <w:t xml:space="preserve">(znew</w:t>
      </w:r>
      <w:r>
        <w:rPr>
          <w:rStyle w:val="OperatorTok"/>
        </w:rPr>
        <w:t xml:space="preserve">$</w:t>
      </w:r>
      <w:r>
        <w:rPr>
          <w:rStyle w:val="NormalTok"/>
        </w:rPr>
        <w:t xml:space="preserve">logOvercrowded,</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mean.rent &lt;-</w:t>
      </w:r>
      <w:r>
        <w:rPr>
          <w:rStyle w:val="StringTok"/>
        </w:rPr>
        <w:t xml:space="preserve"> </w:t>
      </w:r>
      <w:r>
        <w:rPr>
          <w:rStyle w:val="KeywordTok"/>
        </w:rPr>
        <w:t xml:space="preserve">mean</w:t>
      </w:r>
      <w:r>
        <w:rPr>
          <w:rStyle w:val="NormalTok"/>
        </w:rPr>
        <w:t xml:space="preserve">(znew</w:t>
      </w:r>
      <w:r>
        <w:rPr>
          <w:rStyle w:val="OperatorTok"/>
        </w:rPr>
        <w:t xml:space="preserve">$</w:t>
      </w:r>
      <w:r>
        <w:rPr>
          <w:rStyle w:val="NormalTok"/>
        </w:rPr>
        <w:t xml:space="preserve">logHousing_Tenure,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mean.car &lt;-</w:t>
      </w:r>
      <w:r>
        <w:rPr>
          <w:rStyle w:val="StringTok"/>
        </w:rPr>
        <w:t xml:space="preserve"> </w:t>
      </w:r>
      <w:r>
        <w:rPr>
          <w:rStyle w:val="KeywordTok"/>
        </w:rPr>
        <w:t xml:space="preserve">mean</w:t>
      </w:r>
      <w:r>
        <w:rPr>
          <w:rStyle w:val="NormalTok"/>
        </w:rPr>
        <w:t xml:space="preserve">(znew</w:t>
      </w:r>
      <w:r>
        <w:rPr>
          <w:rStyle w:val="OperatorTok"/>
        </w:rPr>
        <w:t xml:space="preserve">$</w:t>
      </w:r>
      <w:r>
        <w:rPr>
          <w:rStyle w:val="NormalTok"/>
        </w:rPr>
        <w:t xml:space="preserve">logNoVehicles,</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std.unemp &lt;-</w:t>
      </w:r>
      <w:r>
        <w:rPr>
          <w:rStyle w:val="StringTok"/>
        </w:rPr>
        <w:t xml:space="preserve"> </w:t>
      </w:r>
      <w:r>
        <w:rPr>
          <w:rStyle w:val="KeywordTok"/>
        </w:rPr>
        <w:t xml:space="preserve">sd</w:t>
      </w:r>
      <w:r>
        <w:rPr>
          <w:rStyle w:val="NormalTok"/>
        </w:rPr>
        <w:t xml:space="preserve">(znew</w:t>
      </w:r>
      <w:r>
        <w:rPr>
          <w:rStyle w:val="OperatorTok"/>
        </w:rPr>
        <w:t xml:space="preserve">$</w:t>
      </w:r>
      <w:r>
        <w:rPr>
          <w:rStyle w:val="NormalTok"/>
        </w:rPr>
        <w:t xml:space="preserve">logUnemployment,</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std.oc &lt;-</w:t>
      </w:r>
      <w:r>
        <w:rPr>
          <w:rStyle w:val="StringTok"/>
        </w:rPr>
        <w:t xml:space="preserve"> </w:t>
      </w:r>
      <w:r>
        <w:rPr>
          <w:rStyle w:val="KeywordTok"/>
        </w:rPr>
        <w:t xml:space="preserve">sd</w:t>
      </w:r>
      <w:r>
        <w:rPr>
          <w:rStyle w:val="NormalTok"/>
        </w:rPr>
        <w:t xml:space="preserve">(znew</w:t>
      </w:r>
      <w:r>
        <w:rPr>
          <w:rStyle w:val="OperatorTok"/>
        </w:rPr>
        <w:t xml:space="preserve">$</w:t>
      </w:r>
      <w:r>
        <w:rPr>
          <w:rStyle w:val="NormalTok"/>
        </w:rPr>
        <w:t xml:space="preserve">logOvercrowded,</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std.rent &lt;-</w:t>
      </w:r>
      <w:r>
        <w:rPr>
          <w:rStyle w:val="StringTok"/>
        </w:rPr>
        <w:t xml:space="preserve"> </w:t>
      </w:r>
      <w:r>
        <w:rPr>
          <w:rStyle w:val="KeywordTok"/>
        </w:rPr>
        <w:t xml:space="preserve">sd</w:t>
      </w:r>
      <w:r>
        <w:rPr>
          <w:rStyle w:val="NormalTok"/>
        </w:rPr>
        <w:t xml:space="preserve">(znew</w:t>
      </w:r>
      <w:r>
        <w:rPr>
          <w:rStyle w:val="OperatorTok"/>
        </w:rPr>
        <w:t xml:space="preserve">$</w:t>
      </w:r>
      <w:r>
        <w:rPr>
          <w:rStyle w:val="NormalTok"/>
        </w:rPr>
        <w:t xml:space="preserve">logHousing_Tenure,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std.car &lt;-</w:t>
      </w:r>
      <w:r>
        <w:rPr>
          <w:rStyle w:val="StringTok"/>
        </w:rPr>
        <w:t xml:space="preserve"> </w:t>
      </w:r>
      <w:r>
        <w:rPr>
          <w:rStyle w:val="KeywordTok"/>
        </w:rPr>
        <w:t xml:space="preserve">sd</w:t>
      </w:r>
      <w:r>
        <w:rPr>
          <w:rStyle w:val="NormalTok"/>
        </w:rPr>
        <w:t xml:space="preserve">(znew</w:t>
      </w:r>
      <w:r>
        <w:rPr>
          <w:rStyle w:val="OperatorTok"/>
        </w:rPr>
        <w:t xml:space="preserve">$</w:t>
      </w:r>
      <w:r>
        <w:rPr>
          <w:rStyle w:val="NormalTok"/>
        </w:rPr>
        <w:t xml:space="preserve">logNoVehicles,</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standard.unemp &lt;-</w:t>
      </w:r>
      <w:r>
        <w:rPr>
          <w:rStyle w:val="StringTok"/>
        </w:rPr>
        <w:t xml:space="preserve"> </w:t>
      </w:r>
      <w:r>
        <w:rPr>
          <w:rStyle w:val="NormalTok"/>
        </w:rPr>
        <w:t xml:space="preserve">(znew</w:t>
      </w:r>
      <w:r>
        <w:rPr>
          <w:rStyle w:val="OperatorTok"/>
        </w:rPr>
        <w:t xml:space="preserve">$</w:t>
      </w:r>
      <w:r>
        <w:rPr>
          <w:rStyle w:val="NormalTok"/>
        </w:rPr>
        <w:t xml:space="preserve">logUnemployment</w:t>
      </w:r>
      <w:r>
        <w:rPr>
          <w:rStyle w:val="OperatorTok"/>
        </w:rPr>
        <w:t xml:space="preserve">-</w:t>
      </w:r>
      <w:r>
        <w:rPr>
          <w:rStyle w:val="NormalTok"/>
        </w:rPr>
        <w:t xml:space="preserve">mean.unemp)</w:t>
      </w:r>
      <w:r>
        <w:rPr>
          <w:rStyle w:val="OperatorTok"/>
        </w:rPr>
        <w:t xml:space="preserve">/</w:t>
      </w:r>
      <w:r>
        <w:rPr>
          <w:rStyle w:val="NormalTok"/>
        </w:rPr>
        <w:t xml:space="preserve">std.unemp</w:t>
      </w:r>
      <w:r>
        <w:br w:type="textWrapping"/>
      </w:r>
      <w:r>
        <w:rPr>
          <w:rStyle w:val="NormalTok"/>
        </w:rPr>
        <w:t xml:space="preserve">standard.oc&lt;-(znew</w:t>
      </w:r>
      <w:r>
        <w:rPr>
          <w:rStyle w:val="OperatorTok"/>
        </w:rPr>
        <w:t xml:space="preserve">$</w:t>
      </w:r>
      <w:r>
        <w:rPr>
          <w:rStyle w:val="NormalTok"/>
        </w:rPr>
        <w:t xml:space="preserve">logOvercrowded</w:t>
      </w:r>
      <w:r>
        <w:rPr>
          <w:rStyle w:val="OperatorTok"/>
        </w:rPr>
        <w:t xml:space="preserve">-</w:t>
      </w:r>
      <w:r>
        <w:rPr>
          <w:rStyle w:val="NormalTok"/>
        </w:rPr>
        <w:t xml:space="preserve">mean.oc)</w:t>
      </w:r>
      <w:r>
        <w:rPr>
          <w:rStyle w:val="OperatorTok"/>
        </w:rPr>
        <w:t xml:space="preserve">/</w:t>
      </w:r>
      <w:r>
        <w:rPr>
          <w:rStyle w:val="NormalTok"/>
        </w:rPr>
        <w:t xml:space="preserve">std.oc</w:t>
      </w:r>
      <w:r>
        <w:br w:type="textWrapping"/>
      </w:r>
      <w:r>
        <w:rPr>
          <w:rStyle w:val="NormalTok"/>
        </w:rPr>
        <w:t xml:space="preserve">standard.rent&lt;-(znew</w:t>
      </w:r>
      <w:r>
        <w:rPr>
          <w:rStyle w:val="OperatorTok"/>
        </w:rPr>
        <w:t xml:space="preserve">$</w:t>
      </w:r>
      <w:r>
        <w:rPr>
          <w:rStyle w:val="NormalTok"/>
        </w:rPr>
        <w:t xml:space="preserve">logHousing_Tenure</w:t>
      </w:r>
      <w:r>
        <w:rPr>
          <w:rStyle w:val="OperatorTok"/>
        </w:rPr>
        <w:t xml:space="preserve">-</w:t>
      </w:r>
      <w:r>
        <w:rPr>
          <w:rStyle w:val="NormalTok"/>
        </w:rPr>
        <w:t xml:space="preserve">mean.rent)</w:t>
      </w:r>
      <w:r>
        <w:rPr>
          <w:rStyle w:val="OperatorTok"/>
        </w:rPr>
        <w:t xml:space="preserve">/</w:t>
      </w:r>
      <w:r>
        <w:rPr>
          <w:rStyle w:val="NormalTok"/>
        </w:rPr>
        <w:t xml:space="preserve">std.rent</w:t>
      </w:r>
      <w:r>
        <w:br w:type="textWrapping"/>
      </w:r>
      <w:r>
        <w:rPr>
          <w:rStyle w:val="NormalTok"/>
        </w:rPr>
        <w:t xml:space="preserve">standard.car &lt;-</w:t>
      </w:r>
      <w:r>
        <w:rPr>
          <w:rStyle w:val="StringTok"/>
        </w:rPr>
        <w:t xml:space="preserve"> </w:t>
      </w:r>
      <w:r>
        <w:rPr>
          <w:rStyle w:val="NormalTok"/>
        </w:rPr>
        <w:t xml:space="preserve">(znew</w:t>
      </w:r>
      <w:r>
        <w:rPr>
          <w:rStyle w:val="OperatorTok"/>
        </w:rPr>
        <w:t xml:space="preserve">$</w:t>
      </w:r>
      <w:r>
        <w:rPr>
          <w:rStyle w:val="NormalTok"/>
        </w:rPr>
        <w:t xml:space="preserve">logNoVehicles</w:t>
      </w:r>
      <w:r>
        <w:rPr>
          <w:rStyle w:val="OperatorTok"/>
        </w:rPr>
        <w:t xml:space="preserve">-</w:t>
      </w:r>
      <w:r>
        <w:rPr>
          <w:rStyle w:val="NormalTok"/>
        </w:rPr>
        <w:t xml:space="preserve">mean.car)</w:t>
      </w:r>
      <w:r>
        <w:rPr>
          <w:rStyle w:val="OperatorTok"/>
        </w:rPr>
        <w:t xml:space="preserve">/</w:t>
      </w:r>
      <w:r>
        <w:rPr>
          <w:rStyle w:val="NormalTok"/>
        </w:rPr>
        <w:t xml:space="preserve">std.car</w:t>
      </w:r>
      <w:r>
        <w:br w:type="textWrapping"/>
      </w:r>
      <w:r>
        <w:rPr>
          <w:rStyle w:val="NormalTok"/>
        </w:rPr>
        <w:t xml:space="preserve">townsendIndex &lt;-</w:t>
      </w:r>
      <w:r>
        <w:rPr>
          <w:rStyle w:val="StringTok"/>
        </w:rPr>
        <w:t xml:space="preserve"> </w:t>
      </w:r>
      <w:r>
        <w:rPr>
          <w:rStyle w:val="KeywordTok"/>
        </w:rPr>
        <w:t xml:space="preserve">data.frame</w:t>
      </w:r>
      <w:r>
        <w:rPr>
          <w:rStyle w:val="NormalTok"/>
        </w:rPr>
        <w:t xml:space="preserve">(standard.unemp,standard.oc,standard.rent,standard.car)</w:t>
      </w:r>
      <w:r>
        <w:br w:type="textWrapping"/>
      </w:r>
      <w:r>
        <w:rPr>
          <w:rStyle w:val="KeywordTok"/>
        </w:rPr>
        <w:t xml:space="preserve">head</w:t>
      </w:r>
      <w:r>
        <w:rPr>
          <w:rStyle w:val="NormalTok"/>
        </w:rPr>
        <w:t xml:space="preserve">(townsendIndex)</w:t>
      </w:r>
    </w:p>
    <w:p>
      <w:pPr>
        <w:pStyle w:val="SourceCode"/>
      </w:pPr>
      <w:r>
        <w:rPr>
          <w:rStyle w:val="VerbatimChar"/>
        </w:rPr>
        <w:t xml:space="preserve">##   standard.unemp standard.oc standard.rent standard.car</w:t>
      </w:r>
      <w:r>
        <w:br w:type="textWrapping"/>
      </w:r>
      <w:r>
        <w:rPr>
          <w:rStyle w:val="VerbatimChar"/>
        </w:rPr>
        <w:t xml:space="preserve">## 1             NA          NA            NA           NA</w:t>
      </w:r>
      <w:r>
        <w:br w:type="textWrapping"/>
      </w:r>
      <w:r>
        <w:rPr>
          <w:rStyle w:val="VerbatimChar"/>
        </w:rPr>
        <w:t xml:space="preserve">## 2     -1.5737101   1.1901476    0.75706986    0.9881078</w:t>
      </w:r>
      <w:r>
        <w:br w:type="textWrapping"/>
      </w:r>
      <w:r>
        <w:rPr>
          <w:rStyle w:val="VerbatimChar"/>
        </w:rPr>
        <w:t xml:space="preserve">## 3      0.8781135  -0.5281221    0.06591915   -0.2366199</w:t>
      </w:r>
      <w:r>
        <w:br w:type="textWrapping"/>
      </w:r>
      <w:r>
        <w:rPr>
          <w:rStyle w:val="VerbatimChar"/>
        </w:rPr>
        <w:t xml:space="preserve">## 4             NA          NA            NA           NA</w:t>
      </w:r>
      <w:r>
        <w:br w:type="textWrapping"/>
      </w:r>
      <w:r>
        <w:rPr>
          <w:rStyle w:val="VerbatimChar"/>
        </w:rPr>
        <w:t xml:space="preserve">## 5     -0.1331213   0.9210680    0.69992227   -0.1092906</w:t>
      </w:r>
      <w:r>
        <w:br w:type="textWrapping"/>
      </w:r>
      <w:r>
        <w:rPr>
          <w:rStyle w:val="VerbatimChar"/>
        </w:rPr>
        <w:t xml:space="preserve">## 6     -0.1331213   1.1901476    0.20643666    0.7687628</w:t>
      </w:r>
    </w:p>
    <w:p>
      <w:pPr>
        <w:pStyle w:val="SourceCode"/>
      </w:pPr>
      <w:r>
        <w:rPr>
          <w:rStyle w:val="NormalTok"/>
        </w:rPr>
        <w:t xml:space="preserve">townsendIndex&lt;-</w:t>
      </w:r>
      <w:r>
        <w:rPr>
          <w:rStyle w:val="KeywordTok"/>
        </w:rPr>
        <w:t xml:space="preserve">data.frame</w:t>
      </w:r>
      <w:r>
        <w:rPr>
          <w:rStyle w:val="NormalTok"/>
        </w:rPr>
        <w:t xml:space="preserve">(znew</w:t>
      </w:r>
      <w:r>
        <w:rPr>
          <w:rStyle w:val="OperatorTok"/>
        </w:rPr>
        <w:t xml:space="preserve">$</w:t>
      </w:r>
      <w:r>
        <w:rPr>
          <w:rStyle w:val="NormalTok"/>
        </w:rPr>
        <w:t xml:space="preserve">Geography,townsendIndex,</w:t>
      </w:r>
      <w:r>
        <w:br w:type="textWrapping"/>
      </w:r>
      <w:r>
        <w:rPr>
          <w:rStyle w:val="NormalTok"/>
        </w:rPr>
        <w:t xml:space="preserve">                          </w:t>
      </w:r>
      <w:r>
        <w:rPr>
          <w:rStyle w:val="DataTypeTok"/>
        </w:rPr>
        <w:t xml:space="preserve">townsend =</w:t>
      </w:r>
      <w:r>
        <w:rPr>
          <w:rStyle w:val="NormalTok"/>
        </w:rPr>
        <w:t xml:space="preserve"> </w:t>
      </w:r>
      <w:r>
        <w:rPr>
          <w:rStyle w:val="KeywordTok"/>
        </w:rPr>
        <w:t xml:space="preserve">rowSums</w:t>
      </w:r>
      <w:r>
        <w:rPr>
          <w:rStyle w:val="NormalTok"/>
        </w:rPr>
        <w:t xml:space="preserve">(townsendIndex))</w:t>
      </w:r>
      <w:r>
        <w:br w:type="textWrapping"/>
      </w:r>
      <w:r>
        <w:rPr>
          <w:rStyle w:val="KeywordTok"/>
        </w:rPr>
        <w:t xml:space="preserve">head</w:t>
      </w:r>
      <w:r>
        <w:rPr>
          <w:rStyle w:val="NormalTok"/>
        </w:rPr>
        <w:t xml:space="preserve">(townsendIndex)</w:t>
      </w:r>
    </w:p>
    <w:p>
      <w:pPr>
        <w:pStyle w:val="SourceCode"/>
      </w:pPr>
      <w:r>
        <w:rPr>
          <w:rStyle w:val="VerbatimChar"/>
        </w:rPr>
        <w:t xml:space="preserve">##                                 znew.Geography standard.unemp standard.oc</w:t>
      </w:r>
      <w:r>
        <w:br w:type="textWrapping"/>
      </w:r>
      <w:r>
        <w:rPr>
          <w:rStyle w:val="VerbatimChar"/>
        </w:rPr>
        <w:t xml:space="preserve">## 1    Census Tract 1, New York County, New York             NA          NA</w:t>
      </w:r>
      <w:r>
        <w:br w:type="textWrapping"/>
      </w:r>
      <w:r>
        <w:rPr>
          <w:rStyle w:val="VerbatimChar"/>
        </w:rPr>
        <w:t xml:space="preserve">## 2 Census Tract 2.01, New York County, New York     -1.5737101   1.1901476</w:t>
      </w:r>
      <w:r>
        <w:br w:type="textWrapping"/>
      </w:r>
      <w:r>
        <w:rPr>
          <w:rStyle w:val="VerbatimChar"/>
        </w:rPr>
        <w:t xml:space="preserve">## 3 Census Tract 2.02, New York County, New York      0.8781135  -0.5281221</w:t>
      </w:r>
      <w:r>
        <w:br w:type="textWrapping"/>
      </w:r>
      <w:r>
        <w:rPr>
          <w:rStyle w:val="VerbatimChar"/>
        </w:rPr>
        <w:t xml:space="preserve">## 4    Census Tract 5, New York County, New York             NA          NA</w:t>
      </w:r>
      <w:r>
        <w:br w:type="textWrapping"/>
      </w:r>
      <w:r>
        <w:rPr>
          <w:rStyle w:val="VerbatimChar"/>
        </w:rPr>
        <w:t xml:space="preserve">## 5    Census Tract 6, New York County, New York     -0.1331213   0.9210680</w:t>
      </w:r>
      <w:r>
        <w:br w:type="textWrapping"/>
      </w:r>
      <w:r>
        <w:rPr>
          <w:rStyle w:val="VerbatimChar"/>
        </w:rPr>
        <w:t xml:space="preserve">## 6    Census Tract 7, New York County, New York     -0.1331213   1.1901476</w:t>
      </w:r>
      <w:r>
        <w:br w:type="textWrapping"/>
      </w:r>
      <w:r>
        <w:rPr>
          <w:rStyle w:val="VerbatimChar"/>
        </w:rPr>
        <w:t xml:space="preserve">##   standard.rent standard.car  townsend</w:t>
      </w:r>
      <w:r>
        <w:br w:type="textWrapping"/>
      </w:r>
      <w:r>
        <w:rPr>
          <w:rStyle w:val="VerbatimChar"/>
        </w:rPr>
        <w:t xml:space="preserve">## 1            NA           NA        NA</w:t>
      </w:r>
      <w:r>
        <w:br w:type="textWrapping"/>
      </w:r>
      <w:r>
        <w:rPr>
          <w:rStyle w:val="VerbatimChar"/>
        </w:rPr>
        <w:t xml:space="preserve">## 2    0.75706986    0.9881078 1.3616151</w:t>
      </w:r>
      <w:r>
        <w:br w:type="textWrapping"/>
      </w:r>
      <w:r>
        <w:rPr>
          <w:rStyle w:val="VerbatimChar"/>
        </w:rPr>
        <w:t xml:space="preserve">## 3    0.06591915   -0.2366199 0.1792907</w:t>
      </w:r>
      <w:r>
        <w:br w:type="textWrapping"/>
      </w:r>
      <w:r>
        <w:rPr>
          <w:rStyle w:val="VerbatimChar"/>
        </w:rPr>
        <w:t xml:space="preserve">## 4            NA           NA        NA</w:t>
      </w:r>
      <w:r>
        <w:br w:type="textWrapping"/>
      </w:r>
      <w:r>
        <w:rPr>
          <w:rStyle w:val="VerbatimChar"/>
        </w:rPr>
        <w:t xml:space="preserve">## 5    0.69992227   -0.1092906 1.3785783</w:t>
      </w:r>
      <w:r>
        <w:br w:type="textWrapping"/>
      </w:r>
      <w:r>
        <w:rPr>
          <w:rStyle w:val="VerbatimChar"/>
        </w:rPr>
        <w:t xml:space="preserve">## 6    0.20643666    0.7687628 2.0322258</w:t>
      </w:r>
    </w:p>
    <w:p>
      <w:pPr>
        <w:pStyle w:val="SourceCode"/>
      </w:pPr>
      <w:r>
        <w:rPr>
          <w:rStyle w:val="KeywordTok"/>
        </w:rPr>
        <w:t xml:space="preserve">tail</w:t>
      </w:r>
      <w:r>
        <w:rPr>
          <w:rStyle w:val="NormalTok"/>
        </w:rPr>
        <w:t xml:space="preserve">(townsendIndex)</w:t>
      </w:r>
    </w:p>
    <w:p>
      <w:pPr>
        <w:pStyle w:val="SourceCode"/>
      </w:pPr>
      <w:r>
        <w:rPr>
          <w:rStyle w:val="VerbatimChar"/>
        </w:rPr>
        <w:t xml:space="preserve">##                                     znew.Geography standard.unemp</w:t>
      </w:r>
      <w:r>
        <w:br w:type="textWrapping"/>
      </w:r>
      <w:r>
        <w:rPr>
          <w:rStyle w:val="VerbatimChar"/>
        </w:rPr>
        <w:t xml:space="preserve">## 283    Census Tract 307, New York County, New York      0.5897575</w:t>
      </w:r>
      <w:r>
        <w:br w:type="textWrapping"/>
      </w:r>
      <w:r>
        <w:rPr>
          <w:rStyle w:val="VerbatimChar"/>
        </w:rPr>
        <w:t xml:space="preserve">## 284    Census Tract 309, New York County, New York      1.0881731</w:t>
      </w:r>
      <w:r>
        <w:br w:type="textWrapping"/>
      </w:r>
      <w:r>
        <w:rPr>
          <w:rStyle w:val="VerbatimChar"/>
        </w:rPr>
        <w:t xml:space="preserve">## 285    Census Tract 311, New York County, New York             NA</w:t>
      </w:r>
      <w:r>
        <w:br w:type="textWrapping"/>
      </w:r>
      <w:r>
        <w:rPr>
          <w:rStyle w:val="VerbatimChar"/>
        </w:rPr>
        <w:t xml:space="preserve">## 286 Census Tract 317.03, New York County, New York     -0.8818262</w:t>
      </w:r>
      <w:r>
        <w:br w:type="textWrapping"/>
      </w:r>
      <w:r>
        <w:rPr>
          <w:rStyle w:val="VerbatimChar"/>
        </w:rPr>
        <w:t xml:space="preserve">## 287 Census Tract 317.04, New York County, New York     -0.3362416</w:t>
      </w:r>
      <w:r>
        <w:br w:type="textWrapping"/>
      </w:r>
      <w:r>
        <w:rPr>
          <w:rStyle w:val="VerbatimChar"/>
        </w:rPr>
        <w:t xml:space="preserve">## 288    Census Tract 319, New York County, New York             NA</w:t>
      </w:r>
      <w:r>
        <w:br w:type="textWrapping"/>
      </w:r>
      <w:r>
        <w:rPr>
          <w:rStyle w:val="VerbatimChar"/>
        </w:rPr>
        <w:t xml:space="preserve">##     standard.oc standard.rent standard.car   townsend</w:t>
      </w:r>
      <w:r>
        <w:br w:type="textWrapping"/>
      </w:r>
      <w:r>
        <w:rPr>
          <w:rStyle w:val="VerbatimChar"/>
        </w:rPr>
        <w:t xml:space="preserve">## 283  0.02775223    -0.6317118 -1.074389198 -1.0885913</w:t>
      </w:r>
      <w:r>
        <w:br w:type="textWrapping"/>
      </w:r>
      <w:r>
        <w:rPr>
          <w:rStyle w:val="VerbatimChar"/>
        </w:rPr>
        <w:t xml:space="preserve">## 284  1.13336852     0.5623614 -0.937466817  1.8464362</w:t>
      </w:r>
      <w:r>
        <w:br w:type="textWrapping"/>
      </w:r>
      <w:r>
        <w:rPr>
          <w:rStyle w:val="VerbatimChar"/>
        </w:rPr>
        <w:t xml:space="preserve">## 285          NA            NA           NA         NA</w:t>
      </w:r>
      <w:r>
        <w:br w:type="textWrapping"/>
      </w:r>
      <w:r>
        <w:rPr>
          <w:rStyle w:val="VerbatimChar"/>
        </w:rPr>
        <w:t xml:space="preserve">## 286  0.49957126     0.6361006  0.008860822  0.2627065</w:t>
      </w:r>
      <w:r>
        <w:br w:type="textWrapping"/>
      </w:r>
      <w:r>
        <w:rPr>
          <w:rStyle w:val="VerbatimChar"/>
        </w:rPr>
        <w:t xml:space="preserve">## 287 -0.96994526    -0.4408774 -1.152163179 -2.8992275</w:t>
      </w:r>
      <w:r>
        <w:br w:type="textWrapping"/>
      </w:r>
      <w:r>
        <w:rPr>
          <w:rStyle w:val="VerbatimChar"/>
        </w:rPr>
        <w:t xml:space="preserve">## 288          NA            NA           NA         NA</w:t>
      </w:r>
    </w:p>
    <w:p>
      <w:pPr>
        <w:pStyle w:val="SourceCode"/>
      </w:pPr>
      <w:r>
        <w:rPr>
          <w:rStyle w:val="KeywordTok"/>
        </w:rPr>
        <w:t xml:space="preserve">nrow</w:t>
      </w:r>
      <w:r>
        <w:rPr>
          <w:rStyle w:val="NormalTok"/>
        </w:rPr>
        <w:t xml:space="preserve">(</w:t>
      </w:r>
      <w:r>
        <w:rPr>
          <w:rStyle w:val="KeywordTok"/>
        </w:rPr>
        <w:t xml:space="preserve">drop_na</w:t>
      </w:r>
      <w:r>
        <w:rPr>
          <w:rStyle w:val="NormalTok"/>
        </w:rPr>
        <w:t xml:space="preserve">(townsendIndex))</w:t>
      </w:r>
    </w:p>
    <w:p>
      <w:pPr>
        <w:pStyle w:val="SourceCode"/>
      </w:pPr>
      <w:r>
        <w:rPr>
          <w:rStyle w:val="VerbatimChar"/>
        </w:rPr>
        <w:t xml:space="preserve">## [1] 280</w:t>
      </w:r>
    </w:p>
    <w:p>
      <w:pPr>
        <w:pStyle w:val="FirstParagraph"/>
      </w:pPr>
      <w:r>
        <w:t xml:space="preserve">ENTER YOUR ANSWER HERE.</w:t>
      </w:r>
    </w:p>
    <w:p>
      <w:pPr>
        <w:pStyle w:val="BodyText"/>
      </w:pPr>
      <w:r>
        <w:t xml:space="preserve">There are only 280 tracts could be compute with Townsend Index</w:t>
      </w:r>
      <w:r>
        <w:t xml:space="preserve"> </w:t>
      </w:r>
      <w:r>
        <w:t xml:space="preserve">The row with NA value will be become NA in townsend column because the standardize process would make it become NA with NA minus a number</w:t>
      </w:r>
    </w:p>
    <w:p>
      <w:pPr>
        <w:pStyle w:val="Heading2"/>
      </w:pPr>
      <w:bookmarkStart w:id="37" w:name="question-7"/>
      <w:bookmarkEnd w:id="37"/>
      <w:r>
        <w:t xml:space="preserve">Question 7</w:t>
      </w:r>
    </w:p>
    <w:p>
      <w:pPr>
        <w:pStyle w:val="FirstParagraph"/>
      </w:pPr>
      <w:r>
        <w:t xml:space="preserve">Solution:</w:t>
      </w:r>
    </w:p>
    <w:p>
      <w:pPr>
        <w:pStyle w:val="SourceCode"/>
      </w:pPr>
      <w:r>
        <w:rPr>
          <w:rStyle w:val="KeywordTok"/>
        </w:rPr>
        <w:t xml:space="preserve">head</w:t>
      </w:r>
      <w:r>
        <w:rPr>
          <w:rStyle w:val="NormalTok"/>
        </w:rPr>
        <w:t xml:space="preserve">(townsendIndex)</w:t>
      </w:r>
    </w:p>
    <w:p>
      <w:pPr>
        <w:pStyle w:val="SourceCode"/>
      </w:pPr>
      <w:r>
        <w:rPr>
          <w:rStyle w:val="VerbatimChar"/>
        </w:rPr>
        <w:t xml:space="preserve">##                                 znew.Geography standard.unemp standard.oc</w:t>
      </w:r>
      <w:r>
        <w:br w:type="textWrapping"/>
      </w:r>
      <w:r>
        <w:rPr>
          <w:rStyle w:val="VerbatimChar"/>
        </w:rPr>
        <w:t xml:space="preserve">## 1    Census Tract 1, New York County, New York             NA          NA</w:t>
      </w:r>
      <w:r>
        <w:br w:type="textWrapping"/>
      </w:r>
      <w:r>
        <w:rPr>
          <w:rStyle w:val="VerbatimChar"/>
        </w:rPr>
        <w:t xml:space="preserve">## 2 Census Tract 2.01, New York County, New York     -1.5737101   1.1901476</w:t>
      </w:r>
      <w:r>
        <w:br w:type="textWrapping"/>
      </w:r>
      <w:r>
        <w:rPr>
          <w:rStyle w:val="VerbatimChar"/>
        </w:rPr>
        <w:t xml:space="preserve">## 3 Census Tract 2.02, New York County, New York      0.8781135  -0.5281221</w:t>
      </w:r>
      <w:r>
        <w:br w:type="textWrapping"/>
      </w:r>
      <w:r>
        <w:rPr>
          <w:rStyle w:val="VerbatimChar"/>
        </w:rPr>
        <w:t xml:space="preserve">## 4    Census Tract 5, New York County, New York             NA          NA</w:t>
      </w:r>
      <w:r>
        <w:br w:type="textWrapping"/>
      </w:r>
      <w:r>
        <w:rPr>
          <w:rStyle w:val="VerbatimChar"/>
        </w:rPr>
        <w:t xml:space="preserve">## 5    Census Tract 6, New York County, New York     -0.1331213   0.9210680</w:t>
      </w:r>
      <w:r>
        <w:br w:type="textWrapping"/>
      </w:r>
      <w:r>
        <w:rPr>
          <w:rStyle w:val="VerbatimChar"/>
        </w:rPr>
        <w:t xml:space="preserve">## 6    Census Tract 7, New York County, New York     -0.1331213   1.1901476</w:t>
      </w:r>
      <w:r>
        <w:br w:type="textWrapping"/>
      </w:r>
      <w:r>
        <w:rPr>
          <w:rStyle w:val="VerbatimChar"/>
        </w:rPr>
        <w:t xml:space="preserve">##   standard.rent standard.car  townsend</w:t>
      </w:r>
      <w:r>
        <w:br w:type="textWrapping"/>
      </w:r>
      <w:r>
        <w:rPr>
          <w:rStyle w:val="VerbatimChar"/>
        </w:rPr>
        <w:t xml:space="preserve">## 1            NA           NA        NA</w:t>
      </w:r>
      <w:r>
        <w:br w:type="textWrapping"/>
      </w:r>
      <w:r>
        <w:rPr>
          <w:rStyle w:val="VerbatimChar"/>
        </w:rPr>
        <w:t xml:space="preserve">## 2    0.75706986    0.9881078 1.3616151</w:t>
      </w:r>
      <w:r>
        <w:br w:type="textWrapping"/>
      </w:r>
      <w:r>
        <w:rPr>
          <w:rStyle w:val="VerbatimChar"/>
        </w:rPr>
        <w:t xml:space="preserve">## 3    0.06591915   -0.2366199 0.1792907</w:t>
      </w:r>
      <w:r>
        <w:br w:type="textWrapping"/>
      </w:r>
      <w:r>
        <w:rPr>
          <w:rStyle w:val="VerbatimChar"/>
        </w:rPr>
        <w:t xml:space="preserve">## 4            NA           NA        NA</w:t>
      </w:r>
      <w:r>
        <w:br w:type="textWrapping"/>
      </w:r>
      <w:r>
        <w:rPr>
          <w:rStyle w:val="VerbatimChar"/>
        </w:rPr>
        <w:t xml:space="preserve">## 5    0.69992227   -0.1092906 1.3785783</w:t>
      </w:r>
      <w:r>
        <w:br w:type="textWrapping"/>
      </w:r>
      <w:r>
        <w:rPr>
          <w:rStyle w:val="VerbatimChar"/>
        </w:rPr>
        <w:t xml:space="preserve">## 6    0.20643666    0.7687628 2.0322258</w:t>
      </w:r>
    </w:p>
    <w:p>
      <w:pPr>
        <w:pStyle w:val="SourceCode"/>
      </w:pPr>
      <w:r>
        <w:rPr>
          <w:rStyle w:val="KeywordTok"/>
        </w:rPr>
        <w:t xml:space="preserve">head</w:t>
      </w:r>
      <w:r>
        <w:rPr>
          <w:rStyle w:val="NormalTok"/>
        </w:rPr>
        <w:t xml:space="preserve">(</w:t>
      </w:r>
      <w:r>
        <w:rPr>
          <w:rStyle w:val="KeywordTok"/>
        </w:rPr>
        <w:t xml:space="preserve">arrange</w:t>
      </w:r>
      <w:r>
        <w:rPr>
          <w:rStyle w:val="NormalTok"/>
        </w:rPr>
        <w:t xml:space="preserve">(townsendIndex,townsend))</w:t>
      </w:r>
    </w:p>
    <w:p>
      <w:pPr>
        <w:pStyle w:val="SourceCode"/>
      </w:pPr>
      <w:r>
        <w:rPr>
          <w:rStyle w:val="VerbatimChar"/>
        </w:rPr>
        <w:t xml:space="preserve">##                                   znew.Geography standard.unemp</w:t>
      </w:r>
      <w:r>
        <w:br w:type="textWrapping"/>
      </w:r>
      <w:r>
        <w:rPr>
          <w:rStyle w:val="VerbatimChar"/>
        </w:rPr>
        <w:t xml:space="preserve">## 1 Census Tract 217.03, New York County, New York     -3.0296230</w:t>
      </w:r>
      <w:r>
        <w:br w:type="textWrapping"/>
      </w:r>
      <w:r>
        <w:rPr>
          <w:rStyle w:val="VerbatimChar"/>
        </w:rPr>
        <w:t xml:space="preserve">## 2 Census Tract 112.02, New York County, New York     -3.0296230</w:t>
      </w:r>
      <w:r>
        <w:br w:type="textWrapping"/>
      </w:r>
      <w:r>
        <w:rPr>
          <w:rStyle w:val="VerbatimChar"/>
        </w:rPr>
        <w:t xml:space="preserve">## 3    Census Tract 122, New York County, New York     -2.2809181</w:t>
      </w:r>
      <w:r>
        <w:br w:type="textWrapping"/>
      </w:r>
      <w:r>
        <w:rPr>
          <w:rStyle w:val="VerbatimChar"/>
        </w:rPr>
        <w:t xml:space="preserve">## 4 Census Tract 160.01, New York County, New York     -0.6643359</w:t>
      </w:r>
      <w:r>
        <w:br w:type="textWrapping"/>
      </w:r>
      <w:r>
        <w:rPr>
          <w:rStyle w:val="VerbatimChar"/>
        </w:rPr>
        <w:t xml:space="preserve">## 5  Census Tract 14.01, New York County, New York     -1.6596109</w:t>
      </w:r>
      <w:r>
        <w:br w:type="textWrapping"/>
      </w:r>
      <w:r>
        <w:rPr>
          <w:rStyle w:val="VerbatimChar"/>
        </w:rPr>
        <w:t xml:space="preserve">## 6 Census Tract 150.01, New York County, New York     -1.1283963</w:t>
      </w:r>
      <w:r>
        <w:br w:type="textWrapping"/>
      </w:r>
      <w:r>
        <w:rPr>
          <w:rStyle w:val="VerbatimChar"/>
        </w:rPr>
        <w:t xml:space="preserve">##   standard.oc standard.rent standard.car   townsend</w:t>
      </w:r>
      <w:r>
        <w:br w:type="textWrapping"/>
      </w:r>
      <w:r>
        <w:rPr>
          <w:rStyle w:val="VerbatimChar"/>
        </w:rPr>
        <w:t xml:space="preserve">## 1   -2.362735    -11.131476  -12.0619864 -28.585820</w:t>
      </w:r>
      <w:r>
        <w:br w:type="textWrapping"/>
      </w:r>
      <w:r>
        <w:rPr>
          <w:rStyle w:val="VerbatimChar"/>
        </w:rPr>
        <w:t xml:space="preserve">## 2   -2.362735     -2.020704   -1.0399991  -8.453061</w:t>
      </w:r>
      <w:r>
        <w:br w:type="textWrapping"/>
      </w:r>
      <w:r>
        <w:rPr>
          <w:rStyle w:val="VerbatimChar"/>
        </w:rPr>
        <w:t xml:space="preserve">## 3   -1.618660     -2.013173   -1.0916247  -7.004376</w:t>
      </w:r>
      <w:r>
        <w:br w:type="textWrapping"/>
      </w:r>
      <w:r>
        <w:rPr>
          <w:rStyle w:val="VerbatimChar"/>
        </w:rPr>
        <w:t xml:space="preserve">## 4   -1.390768     -2.659248   -2.2382324  -6.952584</w:t>
      </w:r>
      <w:r>
        <w:br w:type="textWrapping"/>
      </w:r>
      <w:r>
        <w:rPr>
          <w:rStyle w:val="VerbatimChar"/>
        </w:rPr>
        <w:t xml:space="preserve">## 5   -1.462694     -2.849654   -0.8358709  -6.807829</w:t>
      </w:r>
      <w:r>
        <w:br w:type="textWrapping"/>
      </w:r>
      <w:r>
        <w:rPr>
          <w:rStyle w:val="VerbatimChar"/>
        </w:rPr>
        <w:t xml:space="preserve">## 6   -2.362735     -1.931753   -1.3182014  -6.741085</w:t>
      </w:r>
    </w:p>
    <w:p>
      <w:pPr>
        <w:pStyle w:val="FirstParagraph"/>
      </w:pPr>
      <w:r>
        <w:t xml:space="preserve">The Census Tract 217.03 is the least deprived Tract and the Census Tract 285 is the most deprived Tract.</w:t>
      </w:r>
      <w:r>
        <w:t xml:space="preserve"> </w:t>
      </w:r>
      <w:r>
        <w:t xml:space="preserve">In the most deprived Tract, the unemployment rate is higher than almost 95% of the all tracts considering the standardized unemployment rate is 2.32. and the overcrowed rate is also higher than average. Therefore, I don’t want live in such place.</w:t>
      </w:r>
    </w:p>
    <w:p>
      <w:pPr>
        <w:pStyle w:val="Heading2"/>
      </w:pPr>
      <w:bookmarkStart w:id="38" w:name="question-8"/>
      <w:bookmarkEnd w:id="38"/>
      <w:r>
        <w:t xml:space="preserve">Question 8</w:t>
      </w:r>
    </w:p>
    <w:p>
      <w:pPr>
        <w:pStyle w:val="FirstParagraph"/>
      </w:pPr>
      <w:r>
        <w:t xml:space="preserve">Solution:</w:t>
      </w:r>
    </w:p>
    <w:p>
      <w:pPr>
        <w:pStyle w:val="BodyText"/>
      </w:pPr>
      <w:r>
        <w:t xml:space="preserve">The margin of error is a statistic expressing the amount of random sampling error in a survey’s results.</w:t>
      </w:r>
      <w:r>
        <w:t xml:space="preserve"> </w:t>
      </w:r>
      <w:r>
        <w:t xml:space="preserve">We ignore these errors because there are small enough to have no influence on our data estimate.</w:t>
      </w:r>
    </w:p>
    <w:p>
      <w:pPr>
        <w:pStyle w:val="Heading2"/>
      </w:pPr>
      <w:bookmarkStart w:id="39" w:name="question-9"/>
      <w:bookmarkEnd w:id="39"/>
      <w:r>
        <w:t xml:space="preserve">Question 9</w:t>
      </w:r>
    </w:p>
    <w:p>
      <w:pPr>
        <w:pStyle w:val="FirstParagraph"/>
      </w:pPr>
      <w:r>
        <w:t xml:space="preserve">Solution:</w:t>
      </w:r>
    </w:p>
    <w:p>
      <w:pPr>
        <w:pStyle w:val="SourceCode"/>
      </w:pPr>
      <w:r>
        <w:rPr>
          <w:rStyle w:val="VerbatimChar"/>
        </w:rPr>
        <w:t xml:space="preserve">## OGR data source with driver: ESRI Shapefile </w:t>
      </w:r>
      <w:r>
        <w:br w:type="textWrapping"/>
      </w:r>
      <w:r>
        <w:rPr>
          <w:rStyle w:val="VerbatimChar"/>
        </w:rPr>
        <w:t xml:space="preserve">## Source: "/Users/wusuyi/Desktop/18Fall_Fordham/STAT METHODS &amp; COMI/Assignment/Homework2/tl_2015_36_tract", layer: "tl_2015_36_tract"</w:t>
      </w:r>
      <w:r>
        <w:br w:type="textWrapping"/>
      </w:r>
      <w:r>
        <w:rPr>
          <w:rStyle w:val="VerbatimChar"/>
        </w:rPr>
        <w:t xml:space="preserve">## with 4918 features</w:t>
      </w:r>
      <w:r>
        <w:br w:type="textWrapping"/>
      </w:r>
      <w:r>
        <w:rPr>
          <w:rStyle w:val="VerbatimChar"/>
        </w:rPr>
        <w:t xml:space="preserve">## It has 12 fields</w:t>
      </w:r>
      <w:r>
        <w:br w:type="textWrapping"/>
      </w:r>
      <w:r>
        <w:rPr>
          <w:rStyle w:val="VerbatimChar"/>
        </w:rPr>
        <w:t xml:space="preserve">## Integer64 fields read as strings:  ALAND AWATER</w:t>
      </w:r>
    </w:p>
    <w:p>
      <w:pPr>
        <w:pStyle w:val="SourceCode"/>
      </w:pPr>
      <w:r>
        <w:rPr>
          <w:rStyle w:val="VerbatimChar"/>
        </w:rPr>
        <w:t xml:space="preserve">##   [1] 244 242 243 266 249 275 267 253 246 255 264 272 257 271 270 260 265</w:t>
      </w:r>
      <w:r>
        <w:br w:type="textWrapping"/>
      </w:r>
      <w:r>
        <w:rPr>
          <w:rStyle w:val="VerbatimChar"/>
        </w:rPr>
        <w:t xml:space="preserve">##  [18] 245 254 250 279 277 278 282 284 170  84 280 281 276 107 112 113 108</w:t>
      </w:r>
      <w:r>
        <w:br w:type="textWrapping"/>
      </w:r>
      <w:r>
        <w:rPr>
          <w:rStyle w:val="VerbatimChar"/>
        </w:rPr>
        <w:t xml:space="preserve">##  [35] 109 106 153 149 101  51  38 285 154 198 230 156 288 207 172 140 126</w:t>
      </w:r>
      <w:r>
        <w:br w:type="textWrapping"/>
      </w:r>
      <w:r>
        <w:rPr>
          <w:rStyle w:val="VerbatimChar"/>
        </w:rPr>
        <w:t xml:space="preserve">##  [52] 215  82  37  97  54 206 194 241 256  16 167 283 157  48 118 111 209</w:t>
      </w:r>
      <w:r>
        <w:br w:type="textWrapping"/>
      </w:r>
      <w:r>
        <w:rPr>
          <w:rStyle w:val="VerbatimChar"/>
        </w:rPr>
        <w:t xml:space="preserve">##  [69] 229 161  91 181 240  65 139 127 187  73  33  76  42  14  79  20 273</w:t>
      </w:r>
      <w:r>
        <w:br w:type="textWrapping"/>
      </w:r>
      <w:r>
        <w:rPr>
          <w:rStyle w:val="VerbatimChar"/>
        </w:rPr>
        <w:t xml:space="preserve">##  [86] 233 263   9 179 251 148  31 114  95  35 132 197 258 120 105  62  58</w:t>
      </w:r>
      <w:r>
        <w:br w:type="textWrapping"/>
      </w:r>
      <w:r>
        <w:rPr>
          <w:rStyle w:val="VerbatimChar"/>
        </w:rPr>
        <w:t xml:space="preserve">## [103] 196 186 212 269  89 164 214  81 142  71 110  50  24   7 262 222 286</w:t>
      </w:r>
      <w:r>
        <w:br w:type="textWrapping"/>
      </w:r>
      <w:r>
        <w:rPr>
          <w:rStyle w:val="VerbatimChar"/>
        </w:rPr>
        <w:t xml:space="preserve">## [120]  45 247 160 227 124 223  13 259 268   2 145  11 137   5 274  10   6</w:t>
      </w:r>
      <w:r>
        <w:br w:type="textWrapping"/>
      </w:r>
      <w:r>
        <w:rPr>
          <w:rStyle w:val="VerbatimChar"/>
        </w:rPr>
        <w:t xml:space="preserve">## [137]  12   3   8   1   4 261  86 252 239 220 287 248  22  26  25  41  21</w:t>
      </w:r>
      <w:r>
        <w:br w:type="textWrapping"/>
      </w:r>
      <w:r>
        <w:rPr>
          <w:rStyle w:val="VerbatimChar"/>
        </w:rPr>
        <w:t xml:space="preserve">## [154]  18  23  17  19  15  28  36  30  44  39  43  27  34  40  32  29  85</w:t>
      </w:r>
      <w:r>
        <w:br w:type="textWrapping"/>
      </w:r>
      <w:r>
        <w:rPr>
          <w:rStyle w:val="VerbatimChar"/>
        </w:rPr>
        <w:t xml:space="preserve">## [171]  69  46  60  52  63  53  55  56  57  67  66  64  68  72  49  70  47</w:t>
      </w:r>
      <w:r>
        <w:br w:type="textWrapping"/>
      </w:r>
      <w:r>
        <w:rPr>
          <w:rStyle w:val="VerbatimChar"/>
        </w:rPr>
        <w:t xml:space="preserve">## [188]  61  59  80  87  83  75  88  74  77  78  93  98  96 102 100  94  92</w:t>
      </w:r>
      <w:r>
        <w:br w:type="textWrapping"/>
      </w:r>
      <w:r>
        <w:rPr>
          <w:rStyle w:val="VerbatimChar"/>
        </w:rPr>
        <w:t xml:space="preserve">## [205]  90 103  99 104 115 116 123 121 122 125 117 119 134 128 135 129 131</w:t>
      </w:r>
      <w:r>
        <w:br w:type="textWrapping"/>
      </w:r>
      <w:r>
        <w:rPr>
          <w:rStyle w:val="VerbatimChar"/>
        </w:rPr>
        <w:t xml:space="preserve">## [222] 138 133 130 136 147 150 144 166 151 158 162 163 168 152 141 159 165</w:t>
      </w:r>
      <w:r>
        <w:br w:type="textWrapping"/>
      </w:r>
      <w:r>
        <w:rPr>
          <w:rStyle w:val="VerbatimChar"/>
        </w:rPr>
        <w:t xml:space="preserve">## [239] 146 155 143 182 188 177 184 180 183 173 189 175 178 174 185 169 192</w:t>
      </w:r>
      <w:r>
        <w:br w:type="textWrapping"/>
      </w:r>
      <w:r>
        <w:rPr>
          <w:rStyle w:val="VerbatimChar"/>
        </w:rPr>
        <w:t xml:space="preserve">## [256] 195 205 203 201 200 191 202 193 190 204 199 210 225 216 228 213 235</w:t>
      </w:r>
      <w:r>
        <w:br w:type="textWrapping"/>
      </w:r>
      <w:r>
        <w:rPr>
          <w:rStyle w:val="VerbatimChar"/>
        </w:rPr>
        <w:t xml:space="preserve">## [273] 232 221 219 208 231 211 224 226 218 217 236 238 234 237 176 171</w:t>
      </w:r>
    </w:p>
    <w:p>
      <w:pPr>
        <w:pStyle w:val="SourceCode"/>
      </w:pPr>
      <w:r>
        <w:rPr>
          <w:rStyle w:val="VerbatimChar"/>
        </w:rPr>
        <w:t xml:space="preserve">## [1] 288   5</w:t>
      </w:r>
    </w:p>
    <w:p>
      <w:pPr>
        <w:pStyle w:val="SourceCode"/>
      </w:pPr>
      <w:r>
        <w:rPr>
          <w:rStyle w:val="VerbatimChar"/>
        </w:rPr>
        <w:t xml:space="preserve">##         min       max</w:t>
      </w:r>
      <w:r>
        <w:br w:type="textWrapping"/>
      </w:r>
      <w:r>
        <w:rPr>
          <w:rStyle w:val="VerbatimChar"/>
        </w:rPr>
        <w:t xml:space="preserve">## x -74.04729 -73.90700</w:t>
      </w:r>
      <w:r>
        <w:br w:type="textWrapping"/>
      </w:r>
      <w:r>
        <w:rPr>
          <w:rStyle w:val="VerbatimChar"/>
        </w:rPr>
        <w:t xml:space="preserve">## y  40.67955  40.88221</w:t>
      </w:r>
    </w:p>
    <w:p>
      <w:pPr>
        <w:pStyle w:val="FirstParagraph"/>
      </w:pPr>
      <w:r>
        <w:drawing>
          <wp:inline>
            <wp:extent cx="5334000" cy="6858000"/>
            <wp:effectExtent b="0" l="0" r="0" t="0"/>
            <wp:docPr descr="" title="" id="1" name="Picture"/>
            <a:graphic>
              <a:graphicData uri="http://schemas.openxmlformats.org/drawingml/2006/picture">
                <pic:pic>
                  <pic:nvPicPr>
                    <pic:cNvPr descr="Homework2Yuwen-Suyi-Wu_files/figure-docx/unnamed-chunk-7-1.png" id="0" name="Picture"/>
                    <pic:cNvPicPr>
                      <a:picLocks noChangeArrowheads="1" noChangeAspect="1"/>
                    </pic:cNvPicPr>
                  </pic:nvPicPr>
                  <pic:blipFill>
                    <a:blip r:embed="rId40"/>
                    <a:stretch>
                      <a:fillRect/>
                    </a:stretch>
                  </pic:blipFill>
                  <pic:spPr bwMode="auto">
                    <a:xfrm>
                      <a:off x="0" y="0"/>
                      <a:ext cx="5334000" cy="6858000"/>
                    </a:xfrm>
                    <a:prstGeom prst="rect">
                      <a:avLst/>
                    </a:prstGeom>
                    <a:noFill/>
                    <a:ln w="9525">
                      <a:noFill/>
                      <a:headEnd/>
                      <a:tailEnd/>
                    </a:ln>
                  </pic:spPr>
                </pic:pic>
              </a:graphicData>
            </a:graphic>
          </wp:inline>
        </w:drawing>
      </w:r>
    </w:p>
    <w:p>
      <w:pPr>
        <w:pStyle w:val="SourceCode"/>
      </w:pPr>
      <w:r>
        <w:rPr>
          <w:rStyle w:val="VerbatimChar"/>
        </w:rPr>
        <w:t xml:space="preserve">##         min       max</w:t>
      </w:r>
      <w:r>
        <w:br w:type="textWrapping"/>
      </w:r>
      <w:r>
        <w:rPr>
          <w:rStyle w:val="VerbatimChar"/>
        </w:rPr>
        <w:t xml:space="preserve">## x -74.04729 -73.90700</w:t>
      </w:r>
      <w:r>
        <w:br w:type="textWrapping"/>
      </w:r>
      <w:r>
        <w:rPr>
          <w:rStyle w:val="VerbatimChar"/>
        </w:rPr>
        <w:t xml:space="preserve">## y  40.67955  40.88221</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As what I know , the upper east town would be so call</w:t>
      </w:r>
      <w:r>
        <w:t xml:space="preserve"> </w:t>
      </w:r>
      <w:r>
        <w:t xml:space="preserve">“</w:t>
      </w:r>
      <w:r>
        <w:t xml:space="preserve">rich area</w:t>
      </w:r>
      <w:r>
        <w:t xml:space="preserve">”</w:t>
      </w:r>
      <w:r>
        <w:t xml:space="preserve">,which is same to my output graph. In the graph, the upper east town is red majority which means this area is less deprived area than other area in New York County. the Mid West Town is an average area which is also fit to my knowledge about where I live.</w:t>
      </w:r>
      <w:r>
        <w:t xml:space="preserve"> </w:t>
      </w:r>
      <w:r>
        <w:t xml:space="preserve">The middle area of rectangualr is the central park which is no data.</w:t>
      </w:r>
    </w:p>
    <w:p>
      <w:pPr>
        <w:pStyle w:val="Heading2"/>
      </w:pPr>
      <w:bookmarkStart w:id="41" w:name="question-10"/>
      <w:bookmarkEnd w:id="41"/>
      <w:r>
        <w:t xml:space="preserve">Question 10</w:t>
      </w:r>
    </w:p>
    <w:p>
      <w:pPr>
        <w:pStyle w:val="FirstParagraph"/>
      </w:pPr>
      <w:r>
        <w:t xml:space="preserve">Solution:</w:t>
      </w:r>
    </w:p>
    <w:p>
      <w:pPr>
        <w:pStyle w:val="SourceCode"/>
      </w:pPr>
      <w:r>
        <w:rPr>
          <w:rStyle w:val="NormalTok"/>
        </w:rPr>
        <w:t xml:space="preserve">## add a row of rank of townsend</w:t>
      </w:r>
      <w:r>
        <w:br w:type="textWrapping"/>
      </w:r>
      <w:r>
        <w:rPr>
          <w:rStyle w:val="NormalTok"/>
        </w:rPr>
        <w:t xml:space="preserve">townsendIndex &lt;-</w:t>
      </w:r>
      <w:r>
        <w:rPr>
          <w:rStyle w:val="StringTok"/>
        </w:rPr>
        <w:t xml:space="preserve"> </w:t>
      </w:r>
      <w:r>
        <w:rPr>
          <w:rStyle w:val="NormalTok"/>
        </w:rPr>
        <w:t xml:space="preserve">townsendIndex</w:t>
      </w:r>
      <w:r>
        <w:rPr>
          <w:rStyle w:val="Operator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(townsend))</w:t>
      </w:r>
      <w:r>
        <w:rPr>
          <w:rStyle w:val="OperatorTok"/>
        </w:rPr>
        <w:t xml:space="preserve">%&gt;%</w:t>
      </w:r>
      <w:r>
        <w:rPr>
          <w:rStyle w:val="KeywordTok"/>
        </w:rPr>
        <w:t xml:space="preserve">mutate</w:t>
      </w:r>
      <w:r>
        <w:rPr>
          <w:rStyle w:val="NormalTok"/>
        </w:rPr>
        <w:t xml:space="preserve">(</w:t>
      </w:r>
      <w:r>
        <w:rPr>
          <w:rStyle w:val="DataTypeTok"/>
        </w:rPr>
        <w:t xml:space="preserve">no=</w:t>
      </w:r>
      <w:r>
        <w:rPr>
          <w:rStyle w:val="KeywordTok"/>
        </w:rPr>
        <w:t xml:space="preserve">rownames</w:t>
      </w:r>
      <w:r>
        <w:rPr>
          <w:rStyle w:val="NormalTok"/>
        </w:rPr>
        <w:t xml:space="preserve">(townsendIndex))         </w:t>
      </w:r>
      <w:r>
        <w:br w:type="textWrapping"/>
      </w:r>
      <w:r>
        <w:rPr>
          <w:rStyle w:val="KeywordTok"/>
        </w:rPr>
        <w:t xml:space="preserve">head</w:t>
      </w:r>
      <w:r>
        <w:rPr>
          <w:rStyle w:val="NormalTok"/>
        </w:rPr>
        <w:t xml:space="preserve">(townsendIndex) ## check the rank</w:t>
      </w:r>
    </w:p>
    <w:p>
      <w:pPr>
        <w:pStyle w:val="SourceCode"/>
      </w:pPr>
      <w:r>
        <w:rPr>
          <w:rStyle w:val="VerbatimChar"/>
        </w:rPr>
        <w:t xml:space="preserve">##     znew.Geography standard.unemp standard.oc standard.rent standard.car</w:t>
      </w:r>
      <w:r>
        <w:br w:type="textWrapping"/>
      </w:r>
      <w:r>
        <w:rPr>
          <w:rStyle w:val="VerbatimChar"/>
        </w:rPr>
        <w:t xml:space="preserve">## 1 Census Tract 285       2.244945    1.406306     0.7724383   0.62042548</w:t>
      </w:r>
      <w:r>
        <w:br w:type="textWrapping"/>
      </w:r>
      <w:r>
        <w:rPr>
          <w:rStyle w:val="VerbatimChar"/>
        </w:rPr>
        <w:t xml:space="preserve">## 2 Census Tract 261       1.816915    2.021773     0.7441925   0.44766321</w:t>
      </w:r>
      <w:r>
        <w:br w:type="textWrapping"/>
      </w:r>
      <w:r>
        <w:rPr>
          <w:rStyle w:val="VerbatimChar"/>
        </w:rPr>
        <w:t xml:space="preserve">## 3 Census Tract 249       1.946096    1.831009     0.6280107   0.58306925</w:t>
      </w:r>
      <w:r>
        <w:br w:type="textWrapping"/>
      </w:r>
      <w:r>
        <w:rPr>
          <w:rStyle w:val="VerbatimChar"/>
        </w:rPr>
        <w:t xml:space="preserve">## 4 Census Tract 291       1.958531    2.093699     0.6920304   0.04017306</w:t>
      </w:r>
      <w:r>
        <w:br w:type="textWrapping"/>
      </w:r>
      <w:r>
        <w:rPr>
          <w:rStyle w:val="VerbatimChar"/>
        </w:rPr>
        <w:t xml:space="preserve">## 5 Census Tract 251       1.431442    2.076060     0.6867557   0.47787980</w:t>
      </w:r>
      <w:r>
        <w:br w:type="textWrapping"/>
      </w:r>
      <w:r>
        <w:rPr>
          <w:rStyle w:val="VerbatimChar"/>
        </w:rPr>
        <w:t xml:space="preserve">## 6 Census Tract 293       1.464125    2.058197     0.7570699   0.12586692</w:t>
      </w:r>
      <w:r>
        <w:br w:type="textWrapping"/>
      </w:r>
      <w:r>
        <w:rPr>
          <w:rStyle w:val="VerbatimChar"/>
        </w:rPr>
        <w:t xml:space="preserve">##   townsend city_group_equal color_city_equal no</w:t>
      </w:r>
      <w:r>
        <w:br w:type="textWrapping"/>
      </w:r>
      <w:r>
        <w:rPr>
          <w:rStyle w:val="VerbatimChar"/>
        </w:rPr>
        <w:t xml:space="preserve">## 1 5.044114      (2.31,5.04]          #2B83BA  1</w:t>
      </w:r>
      <w:r>
        <w:br w:type="textWrapping"/>
      </w:r>
      <w:r>
        <w:rPr>
          <w:rStyle w:val="VerbatimChar"/>
        </w:rPr>
        <w:t xml:space="preserve">## 2 5.030544      (2.31,5.04]          #2B83BA  2</w:t>
      </w:r>
      <w:r>
        <w:br w:type="textWrapping"/>
      </w:r>
      <w:r>
        <w:rPr>
          <w:rStyle w:val="VerbatimChar"/>
        </w:rPr>
        <w:t xml:space="preserve">## 3 4.988185      (2.31,5.04]          #2B83BA  3</w:t>
      </w:r>
      <w:r>
        <w:br w:type="textWrapping"/>
      </w:r>
      <w:r>
        <w:rPr>
          <w:rStyle w:val="VerbatimChar"/>
        </w:rPr>
        <w:t xml:space="preserve">## 4 4.784433      (2.31,5.04]          #2B83BA  4</w:t>
      </w:r>
      <w:r>
        <w:br w:type="textWrapping"/>
      </w:r>
      <w:r>
        <w:rPr>
          <w:rStyle w:val="VerbatimChar"/>
        </w:rPr>
        <w:t xml:space="preserve">## 5 4.672138      (2.31,5.04]          #2B83BA  5</w:t>
      </w:r>
      <w:r>
        <w:br w:type="textWrapping"/>
      </w:r>
      <w:r>
        <w:rPr>
          <w:rStyle w:val="VerbatimChar"/>
        </w:rPr>
        <w:t xml:space="preserve">## 6 4.405259      (2.31,5.04]          #2B83BA  6</w:t>
      </w:r>
    </w:p>
    <w:p>
      <w:pPr>
        <w:pStyle w:val="SourceCode"/>
      </w:pPr>
      <w:r>
        <w:rPr>
          <w:rStyle w:val="KeywordTok"/>
        </w:rPr>
        <w:t xml:space="preserve">filter</w:t>
      </w:r>
      <w:r>
        <w:rPr>
          <w:rStyle w:val="NormalTok"/>
        </w:rPr>
        <w:t xml:space="preserve">(townsendIndex, znew.Geography </w:t>
      </w:r>
      <w:r>
        <w:rPr>
          <w:rStyle w:val="OperatorTok"/>
        </w:rPr>
        <w:t xml:space="preserve">==</w:t>
      </w:r>
      <w:r>
        <w:rPr>
          <w:rStyle w:val="StringTok"/>
        </w:rPr>
        <w:t xml:space="preserve"> "Census Tract 145"</w:t>
      </w:r>
      <w:r>
        <w:rPr>
          <w:rStyle w:val="NormalTok"/>
        </w:rPr>
        <w:t xml:space="preserve">)</w:t>
      </w:r>
    </w:p>
    <w:p>
      <w:pPr>
        <w:pStyle w:val="SourceCode"/>
      </w:pPr>
      <w:r>
        <w:rPr>
          <w:rStyle w:val="VerbatimChar"/>
        </w:rPr>
        <w:t xml:space="preserve">##     znew.Geography standard.unemp standard.oc standard.rent standard.car</w:t>
      </w:r>
      <w:r>
        <w:br w:type="textWrapping"/>
      </w:r>
      <w:r>
        <w:rPr>
          <w:rStyle w:val="VerbatimChar"/>
        </w:rPr>
        <w:t xml:space="preserve">## 1 Census Tract 145     -0.4697842  -0.9189486     -0.267013   0.06360417</w:t>
      </w:r>
      <w:r>
        <w:br w:type="textWrapping"/>
      </w:r>
      <w:r>
        <w:rPr>
          <w:rStyle w:val="VerbatimChar"/>
        </w:rPr>
        <w:t xml:space="preserve">##    townsend city_group_equal color_city_equal  no</w:t>
      </w:r>
      <w:r>
        <w:br w:type="textWrapping"/>
      </w:r>
      <w:r>
        <w:rPr>
          <w:rStyle w:val="VerbatimChar"/>
        </w:rPr>
        <w:t xml:space="preserve">## 1 -1.592142    (-1.72,-0.33]          #FDAE61 218</w:t>
      </w:r>
    </w:p>
    <w:p>
      <w:pPr>
        <w:pStyle w:val="FirstParagraph"/>
      </w:pPr>
      <w:r>
        <w:t xml:space="preserve">The census tract of 140W 62nd St. is 145 Tract</w:t>
      </w:r>
      <w:r>
        <w:t xml:space="preserve"> </w:t>
      </w:r>
      <w:r>
        <w:t xml:space="preserve">This is the</w:t>
      </w:r>
      <w:r>
        <w:t xml:space="preserve"> </w:t>
      </w:r>
      <w:hyperlink r:id="rId42">
        <w:r>
          <w:rPr>
            <w:rStyle w:val="Hyperlink"/>
          </w:rPr>
          <w:t xml:space="preserve">AmericanFactFinder</w:t>
        </w:r>
      </w:hyperlink>
      <w:r>
        <w:t xml:space="preserve">,where we can search for the Census Tract of Fordham Univerisity.</w:t>
      </w:r>
      <w:r>
        <w:t xml:space="preserve"> </w:t>
      </w:r>
      <w:r>
        <w:t xml:space="preserve">The rank of Cunsus Tract 145 is No. 218 from most deprived tract to lest deprived tract</w:t>
      </w:r>
    </w:p>
    <w:p>
      <w:pPr>
        <w:pStyle w:val="Heading2"/>
      </w:pPr>
      <w:bookmarkStart w:id="43" w:name="question-11"/>
      <w:bookmarkEnd w:id="43"/>
      <w:r>
        <w:t xml:space="preserve">Question 11</w:t>
      </w:r>
    </w:p>
    <w:p>
      <w:pPr>
        <w:pStyle w:val="FirstParagraph"/>
      </w:pPr>
      <w:r>
        <w:t xml:space="preserve">Solution:</w:t>
      </w:r>
    </w:p>
    <w:p>
      <w:pPr>
        <w:pStyle w:val="BodyText"/>
      </w:pPr>
      <w:r>
        <w:t xml:space="preserve">We should not combine New York County to other county in New York States because the New York City is really different from other county considering its economy, location and business condition.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3ccd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https://en.wikipedia.org/wiki/Census_tract" TargetMode="External" /><Relationship Type="http://schemas.openxmlformats.org/officeDocument/2006/relationships/hyperlink" Id="rId42" Target="https://factfinder.census.gov/faces/nav/jsf/pages/searchresults.xhtml?ref=geo&amp;refresh=t&amp;tab=map&amp;src=bkmk"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Census_tract" TargetMode="External" /><Relationship Type="http://schemas.openxmlformats.org/officeDocument/2006/relationships/hyperlink" Id="rId42" Target="https://factfinder.census.gov/faces/nav/jsf/pages/searchresults.xhtml?ref=geo&amp;refresh=t&amp;tab=map&amp;src=bk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Yuwen (Suyi) Wu, 330-530PM</dc:creator>
  <dcterms:created xsi:type="dcterms:W3CDTF">2020-01-02T16:35:06Z</dcterms:created>
  <dcterms:modified xsi:type="dcterms:W3CDTF">2020-01-02T16:35:06Z</dcterms:modified>
</cp:coreProperties>
</file>