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CODE DOCUMENTATION</w:t>
      </w:r>
    </w:p>
    <w:p>
      <w:pPr>
        <w:pStyle w:val="Heading1"/>
        <w:jc w:val="center"/>
      </w:pPr>
      <w:r>
        <w:t>SEM_5_proj_front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5760"/>
      </w:tblGrid>
      <w:tr>
        <w:tc>
          <w:tcPr>
            <w:tcW w:type="dxa" w:w="5400"/>
          </w:tcPr>
          <w:p>
            <w:r>
              <w:rPr>
                <w:b/>
              </w:rPr>
              <w:t>Project:</w:t>
            </w:r>
          </w:p>
        </w:tc>
        <w:tc>
          <w:tcPr>
            <w:tcW w:type="dxa" w:w="5400"/>
          </w:tcPr>
          <w:p>
            <w:r>
              <w:t>SEM_5_proj_front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Path:</w:t>
            </w:r>
          </w:p>
        </w:tc>
        <w:tc>
          <w:tcPr>
            <w:tcW w:type="dxa" w:w="5400"/>
          </w:tcPr>
          <w:p>
            <w:r>
              <w:t>C:\Users\Suyog\Downloads\PROJECT_WEBSITE\SEM_5_proj_front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Generated:</w:t>
            </w:r>
          </w:p>
        </w:tc>
        <w:tc>
          <w:tcPr>
            <w:tcW w:type="dxa" w:w="5400"/>
          </w:tcPr>
          <w:p>
            <w:r>
              <w:t>October 21, 2025 at 09:10 PM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Document Type:</w:t>
            </w:r>
          </w:p>
        </w:tc>
        <w:tc>
          <w:tcPr>
            <w:tcW w:type="dxa" w:w="5400"/>
          </w:tcPr>
          <w:p>
            <w:r>
              <w:t>Complete Source Code Documentation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b/>
              </w:rPr>
              <w:t>Sr. No.</w:t>
            </w:r>
          </w:p>
        </w:tc>
        <w:tc>
          <w:tcPr>
            <w:tcW w:type="dxa" w:w="3600"/>
          </w:tcPr>
          <w:p>
            <w:r>
              <w:rPr>
                <w:b/>
              </w:rPr>
              <w:t>File Path</w:t>
            </w:r>
          </w:p>
        </w:tc>
        <w:tc>
          <w:tcPr>
            <w:tcW w:type="dxa" w:w="3600"/>
          </w:tcPr>
          <w:p>
            <w:r>
              <w:rPr>
                <w:b/>
              </w:rPr>
              <w:t>File Type</w:t>
            </w:r>
          </w:p>
        </w:tc>
      </w:tr>
      <w:tr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eslint.config.js</w:t>
            </w:r>
          </w:p>
        </w:tc>
        <w:tc>
          <w:tcPr>
            <w:tcW w:type="dxa" w:w="3600"/>
          </w:tcPr>
          <w:p>
            <w:r>
              <w:t>.JS</w:t>
            </w:r>
          </w:p>
        </w:tc>
      </w:tr>
      <w:tr>
        <w:tc>
          <w:tcPr>
            <w:tcW w:type="dxa" w:w="360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index.html</w:t>
            </w:r>
          </w:p>
        </w:tc>
        <w:tc>
          <w:tcPr>
            <w:tcW w:type="dxa" w:w="3600"/>
          </w:tcPr>
          <w:p>
            <w:r>
              <w:t>.HTML</w:t>
            </w:r>
          </w:p>
        </w:tc>
      </w:tr>
      <w:tr>
        <w:tc>
          <w:tcPr>
            <w:tcW w:type="dxa" w:w="360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package.json</w:t>
            </w:r>
          </w:p>
        </w:tc>
        <w:tc>
          <w:tcPr>
            <w:tcW w:type="dxa" w:w="3600"/>
          </w:tcPr>
          <w:p>
            <w:r>
              <w:t>.JSON</w:t>
            </w:r>
          </w:p>
        </w:tc>
      </w:tr>
      <w:tr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postcss.config.js</w:t>
            </w:r>
          </w:p>
        </w:tc>
        <w:tc>
          <w:tcPr>
            <w:tcW w:type="dxa" w:w="3600"/>
          </w:tcPr>
          <w:p>
            <w:r>
              <w:t>.JS</w:t>
            </w:r>
          </w:p>
        </w:tc>
      </w:tr>
      <w:tr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README.md</w:t>
            </w:r>
          </w:p>
        </w:tc>
        <w:tc>
          <w:tcPr>
            <w:tcW w:type="dxa" w:w="3600"/>
          </w:tcPr>
          <w:p>
            <w:r>
              <w:t>.MD</w:t>
            </w:r>
          </w:p>
        </w:tc>
      </w:tr>
      <w:tr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tailwind.config.js</w:t>
            </w:r>
          </w:p>
        </w:tc>
        <w:tc>
          <w:tcPr>
            <w:tcW w:type="dxa" w:w="3600"/>
          </w:tcPr>
          <w:p>
            <w:r>
              <w:t>.JS</w:t>
            </w:r>
          </w:p>
        </w:tc>
      </w:tr>
      <w:tr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tsconfig.app.json</w:t>
            </w:r>
          </w:p>
        </w:tc>
        <w:tc>
          <w:tcPr>
            <w:tcW w:type="dxa" w:w="3600"/>
          </w:tcPr>
          <w:p>
            <w:r>
              <w:t>.JSON</w:t>
            </w:r>
          </w:p>
        </w:tc>
      </w:tr>
      <w:tr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tsconfig.json</w:t>
            </w:r>
          </w:p>
        </w:tc>
        <w:tc>
          <w:tcPr>
            <w:tcW w:type="dxa" w:w="3600"/>
          </w:tcPr>
          <w:p>
            <w:r>
              <w:t>.JSON</w:t>
            </w:r>
          </w:p>
        </w:tc>
      </w:tr>
      <w:tr>
        <w:tc>
          <w:tcPr>
            <w:tcW w:type="dxa" w:w="360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tsconfig.node.json</w:t>
            </w:r>
          </w:p>
        </w:tc>
        <w:tc>
          <w:tcPr>
            <w:tcW w:type="dxa" w:w="3600"/>
          </w:tcPr>
          <w:p>
            <w:r>
              <w:t>.JSON</w:t>
            </w:r>
          </w:p>
        </w:tc>
      </w:tr>
      <w:tr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vite.config.ts</w:t>
            </w:r>
          </w:p>
        </w:tc>
        <w:tc>
          <w:tcPr>
            <w:tcW w:type="dxa" w:w="3600"/>
          </w:tcPr>
          <w:p>
            <w:r>
              <w:t>.TS</w:t>
            </w:r>
          </w:p>
        </w:tc>
      </w:tr>
    </w:tbl>
    <w:p>
      <w:r>
        <w:br w:type="page"/>
      </w:r>
    </w:p>
    <w:p>
      <w:pPr>
        <w:pStyle w:val="Heading1"/>
      </w:pPr>
      <w:r>
        <w:t>SOURCE CODE FILES</w:t>
      </w:r>
    </w:p>
    <w:p>
      <w:pPr>
        <w:pStyle w:val="Heading2"/>
      </w:pPr>
      <w:r>
        <w:t>FILE 1: eslint.config.js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F0DB4F"/>
              </w:rPr>
              <w:t>Language: JavaScript</w:t>
            </w:r>
          </w:p>
        </w:tc>
        <w:tc>
          <w:tcPr>
            <w:tcW w:type="dxa" w:w="2700"/>
          </w:tcPr>
          <w:p>
            <w:r>
              <w:t>Size: 0.75 KB</w:t>
            </w:r>
          </w:p>
        </w:tc>
        <w:tc>
          <w:tcPr>
            <w:tcW w:type="dxa" w:w="2700"/>
          </w:tcPr>
          <w:p>
            <w:r>
              <w:t>Lines: 28</w:t>
            </w:r>
          </w:p>
        </w:tc>
        <w:tc>
          <w:tcPr>
            <w:tcW w:type="dxa" w:w="2700"/>
          </w:tcPr>
          <w:p>
            <w:r>
              <w:t>Extension: .JS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import js from '@eslint/js';</w:t>
        <w:br/>
        <w:t>import globals from 'globals';</w:t>
        <w:br/>
        <w:t>import reactHooks from 'eslint-plugin-react-hooks';</w:t>
        <w:br/>
        <w:t>import reactRefresh from 'eslint-plugin-react-refresh';</w:t>
        <w:br/>
        <w:t>import tseslint from 'typescript-eslint';</w:t>
        <w:br/>
        <w:br/>
        <w:t>export default tseslint.config(</w:t>
        <w:br/>
        <w:t xml:space="preserve">  { ignores: ['dist'] },</w:t>
        <w:br/>
        <w:t xml:space="preserve">  {</w:t>
        <w:br/>
        <w:t xml:space="preserve">    extends: [js.configs.recommended, ...tseslint.configs.recommended],</w:t>
        <w:br/>
        <w:t xml:space="preserve">    files: ['**/*.{ts,tsx}'],</w:t>
        <w:br/>
        <w:t xml:space="preserve">    languageOptions: {</w:t>
        <w:br/>
        <w:t xml:space="preserve">      ecmaVersion: 2020,</w:t>
        <w:br/>
        <w:t xml:space="preserve">      globals: globals.browser,</w:t>
        <w:br/>
        <w:t xml:space="preserve">    },</w:t>
        <w:br/>
        <w:t xml:space="preserve">    plugins: {</w:t>
        <w:br/>
        <w:t xml:space="preserve">      'react-hooks': reactHooks,</w:t>
        <w:br/>
        <w:t xml:space="preserve">      'react-refresh': reactRefresh,</w:t>
        <w:br/>
        <w:t xml:space="preserve">    },</w:t>
        <w:br/>
        <w:t xml:space="preserve">    rules: {</w:t>
        <w:br/>
        <w:t xml:space="preserve">      ...reactHooks.configs.recommended.rules,</w:t>
        <w:br/>
        <w:t xml:space="preserve">      'react-refresh/only-export-components': [</w:t>
        <w:br/>
        <w:t xml:space="preserve">        'warn',</w:t>
        <w:br/>
        <w:t xml:space="preserve">        { allowConstantExport: true },</w:t>
        <w:br/>
        <w:t xml:space="preserve">      ],</w:t>
        <w:br/>
        <w:t xml:space="preserve">    },</w:t>
        <w:br/>
        <w:t xml:space="preserve">  }</w:t>
        <w:br/>
        <w:t>);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2: index.html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E34F26"/>
              </w:rPr>
              <w:t>Language: HTML</w:t>
            </w:r>
          </w:p>
        </w:tc>
        <w:tc>
          <w:tcPr>
            <w:tcW w:type="dxa" w:w="2700"/>
          </w:tcPr>
          <w:p>
            <w:r>
              <w:t>Size: 0.39 KB</w:t>
            </w:r>
          </w:p>
        </w:tc>
        <w:tc>
          <w:tcPr>
            <w:tcW w:type="dxa" w:w="2700"/>
          </w:tcPr>
          <w:p>
            <w:r>
              <w:t>Lines: 13</w:t>
            </w:r>
          </w:p>
        </w:tc>
        <w:tc>
          <w:tcPr>
            <w:tcW w:type="dxa" w:w="2700"/>
          </w:tcPr>
          <w:p>
            <w:r>
              <w:t>Extension: .HTML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&lt;link rel="icon" type="image/svg+xml" href="/vite.svg" /&gt;</w:t>
        <w:br/>
        <w:t xml:space="preserve">    &lt;meta name="viewport" content="width=device-width, initial-scale=1.0" /&gt;</w:t>
        <w:br/>
        <w:t xml:space="preserve">    &lt;title&gt;Dual-Factor Authentication System&lt;/title&gt;</w:t>
        <w:br/>
        <w:t xml:space="preserve">  &lt;/head&gt;</w:t>
        <w:br/>
        <w:t xml:space="preserve">  &lt;body&gt;</w:t>
        <w:br/>
        <w:t xml:space="preserve">    &lt;div id="root"&gt;&lt;/div&gt;</w:t>
        <w:br/>
        <w:t xml:space="preserve">    &lt;script type="module" src="/src/main.tsx"&gt;&lt;/script&gt;</w:t>
        <w:br/>
        <w:t xml:space="preserve">  &lt;/body&gt;</w:t>
        <w:br/>
        <w:t>&lt;/html&gt;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3: package.json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JSON</w:t>
            </w:r>
          </w:p>
        </w:tc>
        <w:tc>
          <w:tcPr>
            <w:tcW w:type="dxa" w:w="2700"/>
          </w:tcPr>
          <w:p>
            <w:r>
              <w:t>Size: 1.3 KB</w:t>
            </w:r>
          </w:p>
        </w:tc>
        <w:tc>
          <w:tcPr>
            <w:tcW w:type="dxa" w:w="2700"/>
          </w:tcPr>
          <w:p>
            <w:r>
              <w:t>Lines: 49</w:t>
            </w:r>
          </w:p>
        </w:tc>
        <w:tc>
          <w:tcPr>
            <w:tcW w:type="dxa" w:w="2700"/>
          </w:tcPr>
          <w:p>
            <w:r>
              <w:t>Extension: .JSON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{</w:t>
        <w:br/>
        <w:t xml:space="preserve">  "name": "vite-react-typescript-starter",</w:t>
        <w:br/>
        <w:t xml:space="preserve">  "private": true,</w:t>
        <w:br/>
        <w:t xml:space="preserve">  "version": "0.0.0",</w:t>
        <w:br/>
        <w:t xml:space="preserve">  "type": "module",</w:t>
        <w:br/>
        <w:t xml:space="preserve">  "scripts": {</w:t>
        <w:br/>
        <w:t xml:space="preserve">    "dev": "vite",</w:t>
        <w:br/>
        <w:t xml:space="preserve">    "build": "vite build",</w:t>
        <w:br/>
        <w:t xml:space="preserve">    "lint": "eslint .",</w:t>
        <w:br/>
        <w:t xml:space="preserve">    "preview": "vite preview"</w:t>
        <w:br/>
        <w:t xml:space="preserve">  },</w:t>
        <w:br/>
        <w:t xml:space="preserve">  "dependencies": {</w:t>
        <w:br/>
        <w:t xml:space="preserve">    "@headlessui/react": "^2.2.8",</w:t>
        <w:br/>
        <w:t xml:space="preserve">    "@supabase/supabase-js": "^2.57.4",</w:t>
        <w:br/>
        <w:t xml:space="preserve">    "axios": "^1.12.2",</w:t>
        <w:br/>
        <w:t xml:space="preserve">    "bcryptjs": "^3.0.2",</w:t>
        <w:br/>
        <w:t xml:space="preserve">    "cors": "^2.8.5",</w:t>
        <w:br/>
        <w:t xml:space="preserve">    "dotenv": "^17.2.2",</w:t>
        <w:br/>
        <w:t xml:space="preserve">    "express": "^5.1.0",</w:t>
        <w:br/>
        <w:t xml:space="preserve">    "jsonwebtoken": "^9.0.2",</w:t>
        <w:br/>
        <w:t xml:space="preserve">    "lucide-react": "^0.344.0",</w:t>
        <w:br/>
        <w:t xml:space="preserve">    "react": "^18.3.1",</w:t>
        <w:br/>
        <w:t xml:space="preserve">    "react-dom": "^18.3.1",</w:t>
        <w:br/>
        <w:t xml:space="preserve">    "react-router-dom": "^7.9.1",</w:t>
        <w:br/>
        <w:t xml:space="preserve">    "recharts": "^3.2.1"</w:t>
        <w:br/>
        <w:t xml:space="preserve">  },</w:t>
        <w:br/>
        <w:t xml:space="preserve">  "devDependencies": {</w:t>
        <w:br/>
        <w:t xml:space="preserve">    "@eslint/js": "^9.9.1",</w:t>
        <w:br/>
        <w:t xml:space="preserve">    "@types/bcryptjs": "^3.0.0",</w:t>
        <w:br/>
        <w:t xml:space="preserve">    "@types/cors": "^2.8.19",</w:t>
        <w:br/>
        <w:t xml:space="preserve">    "@types/express": "^5.0.3",</w:t>
        <w:br/>
        <w:t xml:space="preserve">    "@types/jsonwebtoken": "^9.0.10",</w:t>
        <w:br/>
        <w:t xml:space="preserve">    "@types/react": "^18.3.5",</w:t>
        <w:br/>
        <w:t xml:space="preserve">    "@types/react-dom": "^18.3.0",</w:t>
        <w:br/>
        <w:t xml:space="preserve">    "@vitejs/plugin-react": "^4.3.1",</w:t>
        <w:br/>
        <w:t xml:space="preserve">    "autoprefixer": "^10.4.18",</w:t>
        <w:br/>
        <w:t xml:space="preserve">    "eslint": "^9.9.1",</w:t>
        <w:br/>
        <w:t xml:space="preserve">    "eslint-plugin-react-hooks": "^5.1.0-rc.0",</w:t>
        <w:br/>
        <w:t xml:space="preserve">    "eslint-plugin-react-refresh": "^0.4.11",</w:t>
        <w:br/>
        <w:t xml:space="preserve">    "globals": "^15.9.0",</w:t>
        <w:br/>
        <w:t xml:space="preserve">    "nodemon": "^3.1.10",</w:t>
        <w:br/>
        <w:t xml:space="preserve">    "postcss": "^8.4.35",</w:t>
        <w:br/>
        <w:t xml:space="preserve">    "tailwindcss": "^3.4.1",</w:t>
        <w:br/>
        <w:t xml:space="preserve">    "tsx": "^4.20.5",</w:t>
        <w:br/>
        <w:t xml:space="preserve">    "typescript": "^5.5.3",</w:t>
        <w:br/>
        <w:t xml:space="preserve">    "typescript-eslint": "^8.3.0",</w:t>
        <w:br/>
        <w:t xml:space="preserve">    "vite": "^5.4.2"</w:t>
        <w:br/>
        <w:t xml:space="preserve">  }</w:t>
        <w:br/>
        <w:t>}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4: postcss.config.js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F0DB4F"/>
              </w:rPr>
              <w:t>Language: JavaScript</w:t>
            </w:r>
          </w:p>
        </w:tc>
        <w:tc>
          <w:tcPr>
            <w:tcW w:type="dxa" w:w="2700"/>
          </w:tcPr>
          <w:p>
            <w:r>
              <w:t>Size: 0.08 KB</w:t>
            </w:r>
          </w:p>
        </w:tc>
        <w:tc>
          <w:tcPr>
            <w:tcW w:type="dxa" w:w="2700"/>
          </w:tcPr>
          <w:p>
            <w:r>
              <w:t>Lines: 6</w:t>
            </w:r>
          </w:p>
        </w:tc>
        <w:tc>
          <w:tcPr>
            <w:tcW w:type="dxa" w:w="2700"/>
          </w:tcPr>
          <w:p>
            <w:r>
              <w:t>Extension: .JS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export default {</w:t>
        <w:br/>
        <w:t xml:space="preserve">  plugins: {</w:t>
        <w:br/>
        <w:t xml:space="preserve">    tailwindcss: {},</w:t>
        <w:br/>
        <w:t xml:space="preserve">    autoprefixer: {},</w:t>
        <w:br/>
        <w:t xml:space="preserve">  },</w:t>
        <w:br/>
        <w:t>};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5: README.md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Text</w:t>
            </w:r>
          </w:p>
        </w:tc>
        <w:tc>
          <w:tcPr>
            <w:tcW w:type="dxa" w:w="2700"/>
          </w:tcPr>
          <w:p>
            <w:r>
              <w:t>Size: 0.1 KB</w:t>
            </w:r>
          </w:p>
        </w:tc>
        <w:tc>
          <w:tcPr>
            <w:tcW w:type="dxa" w:w="2700"/>
          </w:tcPr>
          <w:p>
            <w:r>
              <w:t>Lines: 6</w:t>
            </w:r>
          </w:p>
        </w:tc>
        <w:tc>
          <w:tcPr>
            <w:tcW w:type="dxa" w:w="2700"/>
          </w:tcPr>
          <w:p>
            <w:r>
              <w:t>Extension: .MD</w:t>
            </w:r>
          </w:p>
        </w:tc>
      </w:tr>
    </w:tbl>
    <w:p>
      <w:r>
        <w:rPr>
          <w:b/>
        </w:rPr>
        <w:t>CODE CONTENT:</w:t>
      </w:r>
    </w:p>
    <w:p>
      <w:pPr/>
      <w:r>
        <w:t># MIni_Project_frontend</w:t>
        <w:br/>
      </w:r>
    </w:p>
    <w:p>
      <w:pPr>
        <w:pStyle w:val="Heading2"/>
      </w:pPr>
      <w:r>
        <w:t>FILE 6: tailwind.config.js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F0DB4F"/>
              </w:rPr>
              <w:t>Language: JavaScript</w:t>
            </w:r>
          </w:p>
        </w:tc>
        <w:tc>
          <w:tcPr>
            <w:tcW w:type="dxa" w:w="2700"/>
          </w:tcPr>
          <w:p>
            <w:r>
              <w:t>Size: 0.93 KB</w:t>
            </w:r>
          </w:p>
        </w:tc>
        <w:tc>
          <w:tcPr>
            <w:tcW w:type="dxa" w:w="2700"/>
          </w:tcPr>
          <w:p>
            <w:r>
              <w:t>Lines: 38</w:t>
            </w:r>
          </w:p>
        </w:tc>
        <w:tc>
          <w:tcPr>
            <w:tcW w:type="dxa" w:w="2700"/>
          </w:tcPr>
          <w:p>
            <w:r>
              <w:t>Extension: .JS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/** @type {import('tailwindcss').Config} */</w:t>
        <w:br/>
        <w:t>export default {</w:t>
        <w:br/>
        <w:t xml:space="preserve">  content: ['./index.html', './src/**/*.{js,ts,jsx,tsx}'],</w:t>
        <w:br/>
        <w:t xml:space="preserve">  darkMode: 'class',</w:t>
        <w:br/>
        <w:t xml:space="preserve">  theme: {</w:t>
        <w:br/>
        <w:t xml:space="preserve">    extend: {</w:t>
        <w:br/>
        <w:t xml:space="preserve">      colors: {</w:t>
        <w:br/>
        <w:t xml:space="preserve">        primary: {</w:t>
        <w:br/>
        <w:t xml:space="preserve">          50: '#eff6ff',</w:t>
        <w:br/>
        <w:t xml:space="preserve">          100: '#dbeafe',</w:t>
        <w:br/>
        <w:t xml:space="preserve">          200: '#bfdbfe',</w:t>
        <w:br/>
        <w:t xml:space="preserve">          300: '#93c5fd',</w:t>
        <w:br/>
        <w:t xml:space="preserve">          400: '#60a5fa',</w:t>
        <w:br/>
        <w:t xml:space="preserve">          500: '#3b82f6',</w:t>
        <w:br/>
        <w:t xml:space="preserve">          600: '#2563eb',</w:t>
        <w:br/>
        <w:t xml:space="preserve">          700: '#1d4ed8',</w:t>
        <w:br/>
        <w:t xml:space="preserve">          800: '#1e40af',</w:t>
        <w:br/>
        <w:t xml:space="preserve">          900: '#1e3a8a',</w:t>
        <w:br/>
        <w:t xml:space="preserve">        },</w:t>
        <w:br/>
        <w:t xml:space="preserve">      },</w:t>
        <w:br/>
        <w:t xml:space="preserve">      animation: {</w:t>
        <w:br/>
        <w:t xml:space="preserve">        'fade-in': 'fadeIn 0.5s ease-in-out',</w:t>
        <w:br/>
        <w:t xml:space="preserve">        'slide-up': 'slideUp 0.3s ease-out',</w:t>
        <w:br/>
        <w:t xml:space="preserve">      },</w:t>
        <w:br/>
        <w:t xml:space="preserve">      keyframes: {</w:t>
        <w:br/>
        <w:t xml:space="preserve">        fadeIn: {</w:t>
        <w:br/>
        <w:t xml:space="preserve">          '0%': { opacity: '0' },</w:t>
        <w:br/>
        <w:t xml:space="preserve">          '100%': { opacity: '1' },</w:t>
        <w:br/>
        <w:t xml:space="preserve">        },</w:t>
        <w:br/>
        <w:t xml:space="preserve">        slideUp: {</w:t>
        <w:br/>
        <w:t xml:space="preserve">          '0%': { transform: 'translateY(10px)', opacity: '0' },</w:t>
        <w:br/>
        <w:t xml:space="preserve">          '100%': { transform: 'translateY(0)', opacity: '1' },</w:t>
        <w:br/>
        <w:t xml:space="preserve">        },</w:t>
        <w:br/>
        <w:t xml:space="preserve">      },</w:t>
        <w:br/>
        <w:t xml:space="preserve">    },</w:t>
        <w:br/>
        <w:t xml:space="preserve">  },</w:t>
        <w:br/>
        <w:t xml:space="preserve">  plugins: [],</w:t>
        <w:br/>
        <w:t>};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7: tsconfig.app.json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JSON</w:t>
            </w:r>
          </w:p>
        </w:tc>
        <w:tc>
          <w:tcPr>
            <w:tcW w:type="dxa" w:w="2700"/>
          </w:tcPr>
          <w:p>
            <w:r>
              <w:t>Size: 0.6 KB</w:t>
            </w:r>
          </w:p>
        </w:tc>
        <w:tc>
          <w:tcPr>
            <w:tcW w:type="dxa" w:w="2700"/>
          </w:tcPr>
          <w:p>
            <w:r>
              <w:t>Lines: 25</w:t>
            </w:r>
          </w:p>
        </w:tc>
        <w:tc>
          <w:tcPr>
            <w:tcW w:type="dxa" w:w="2700"/>
          </w:tcPr>
          <w:p>
            <w:r>
              <w:t>Extension: .JSON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{</w:t>
        <w:br/>
        <w:t xml:space="preserve">  "compilerOptions": {</w:t>
        <w:br/>
        <w:t xml:space="preserve">    "target": "ES2020",</w:t>
        <w:br/>
        <w:t xml:space="preserve">    "useDefineForClassFields": true,</w:t>
        <w:br/>
        <w:t xml:space="preserve">    "lib": ["ES2020", "DOM", "DOM.Iterable"],</w:t>
        <w:br/>
        <w:t xml:space="preserve">    "module": "ESNext",</w:t>
        <w:br/>
        <w:t xml:space="preserve">    "skipLibCheck": true,</w:t>
        <w:br/>
        <w:t xml:space="preserve">    "types": ["react", "react-dom"],</w:t>
        <w:br/>
        <w:br/>
        <w:t xml:space="preserve">    /* Bundler mode */</w:t>
        <w:br/>
        <w:t xml:space="preserve">    "moduleResolution": "bundler",</w:t>
        <w:br/>
        <w:t xml:space="preserve">    "allowImportingTsExtensions": true,</w:t>
        <w:br/>
        <w:t xml:space="preserve">    "isolatedModules": true,</w:t>
        <w:br/>
        <w:t xml:space="preserve">    "moduleDetection": "force",</w:t>
        <w:br/>
        <w:t xml:space="preserve">    "noEmit": true,</w:t>
        <w:br/>
        <w:t xml:space="preserve">    "jsx": "react-jsx",</w:t>
        <w:br/>
        <w:br/>
        <w:t xml:space="preserve">    /* Linting */</w:t>
        <w:br/>
        <w:t xml:space="preserve">    "strict": true,</w:t>
        <w:br/>
        <w:t xml:space="preserve">    "noUnusedLocals": true,</w:t>
        <w:br/>
        <w:t xml:space="preserve">    "noUnusedParameters": true,</w:t>
        <w:br/>
        <w:t xml:space="preserve">    "noFallthroughCasesInSwitch": true</w:t>
        <w:br/>
        <w:t xml:space="preserve">  },</w:t>
        <w:br/>
        <w:t xml:space="preserve">  "include": ["src"]</w:t>
        <w:br/>
        <w:t>}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8: tsconfig.json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JSON</w:t>
            </w:r>
          </w:p>
        </w:tc>
        <w:tc>
          <w:tcPr>
            <w:tcW w:type="dxa" w:w="2700"/>
          </w:tcPr>
          <w:p>
            <w:r>
              <w:t>Size: 0.12 KB</w:t>
            </w:r>
          </w:p>
        </w:tc>
        <w:tc>
          <w:tcPr>
            <w:tcW w:type="dxa" w:w="2700"/>
          </w:tcPr>
          <w:p>
            <w:r>
              <w:t>Lines: 7</w:t>
            </w:r>
          </w:p>
        </w:tc>
        <w:tc>
          <w:tcPr>
            <w:tcW w:type="dxa" w:w="2700"/>
          </w:tcPr>
          <w:p>
            <w:r>
              <w:t>Extension: .JSON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{</w:t>
        <w:br/>
        <w:t xml:space="preserve">  "files": [],</w:t>
        <w:br/>
        <w:t xml:space="preserve">  "references": [</w:t>
        <w:br/>
        <w:t xml:space="preserve">    { "path": "./tsconfig.app.json" },</w:t>
        <w:br/>
        <w:t xml:space="preserve">    { "path": "./tsconfig.node.json" }</w:t>
        <w:br/>
        <w:t xml:space="preserve">  ]</w:t>
        <w:br/>
        <w:t>}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9: tsconfig.node.json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000000"/>
              </w:rPr>
              <w:t>Language: JSON</w:t>
            </w:r>
          </w:p>
        </w:tc>
        <w:tc>
          <w:tcPr>
            <w:tcW w:type="dxa" w:w="2700"/>
          </w:tcPr>
          <w:p>
            <w:r>
              <w:t>Size: 0.49 KB</w:t>
            </w:r>
          </w:p>
        </w:tc>
        <w:tc>
          <w:tcPr>
            <w:tcW w:type="dxa" w:w="2700"/>
          </w:tcPr>
          <w:p>
            <w:r>
              <w:t>Lines: 22</w:t>
            </w:r>
          </w:p>
        </w:tc>
        <w:tc>
          <w:tcPr>
            <w:tcW w:type="dxa" w:w="2700"/>
          </w:tcPr>
          <w:p>
            <w:r>
              <w:t>Extension: .JSON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{</w:t>
        <w:br/>
        <w:t xml:space="preserve">  "compilerOptions": {</w:t>
        <w:br/>
        <w:t xml:space="preserve">    "target": "ES2022",</w:t>
        <w:br/>
        <w:t xml:space="preserve">    "lib": ["ES2023"],</w:t>
        <w:br/>
        <w:t xml:space="preserve">    "module": "ESNext",</w:t>
        <w:br/>
        <w:t xml:space="preserve">    "skipLibCheck": true,</w:t>
        <w:br/>
        <w:br/>
        <w:t xml:space="preserve">    /* Bundler mode */</w:t>
        <w:br/>
        <w:t xml:space="preserve">    "moduleResolution": "bundler",</w:t>
        <w:br/>
        <w:t xml:space="preserve">    "allowImportingTsExtensions": true,</w:t>
        <w:br/>
        <w:t xml:space="preserve">    "isolatedModules": true,</w:t>
        <w:br/>
        <w:t xml:space="preserve">    "moduleDetection": "force",</w:t>
        <w:br/>
        <w:t xml:space="preserve">    "noEmit": true,</w:t>
        <w:br/>
        <w:br/>
        <w:t xml:space="preserve">    /* Linting */</w:t>
        <w:br/>
        <w:t xml:space="preserve">    "strict": true,</w:t>
        <w:br/>
        <w:t xml:space="preserve">    "noUnusedLocals": true,</w:t>
        <w:br/>
        <w:t xml:space="preserve">    "noUnusedParameters": true,</w:t>
        <w:br/>
        <w:t xml:space="preserve">    "noFallthroughCasesInSwitch": true</w:t>
        <w:br/>
        <w:t xml:space="preserve">  },</w:t>
        <w:br/>
        <w:t xml:space="preserve">  "include": ["vite.config.ts"]</w:t>
        <w:br/>
        <w:t>}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pPr>
        <w:pStyle w:val="Heading2"/>
      </w:pPr>
      <w:r>
        <w:t>FILE 10: vite.config.ts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  <w:color w:val="3178C6"/>
              </w:rPr>
              <w:t>Language: TypeScript</w:t>
            </w:r>
          </w:p>
        </w:tc>
        <w:tc>
          <w:tcPr>
            <w:tcW w:type="dxa" w:w="2700"/>
          </w:tcPr>
          <w:p>
            <w:r>
              <w:t>Size: 0.22 KB</w:t>
            </w:r>
          </w:p>
        </w:tc>
        <w:tc>
          <w:tcPr>
            <w:tcW w:type="dxa" w:w="2700"/>
          </w:tcPr>
          <w:p>
            <w:r>
              <w:t>Lines: 10</w:t>
            </w:r>
          </w:p>
        </w:tc>
        <w:tc>
          <w:tcPr>
            <w:tcW w:type="dxa" w:w="2700"/>
          </w:tcPr>
          <w:p>
            <w:r>
              <w:t>Extension: .TS</w:t>
            </w:r>
          </w:p>
        </w:tc>
      </w:tr>
    </w:tbl>
    <w:p>
      <w:r>
        <w:rPr>
          <w:b/>
        </w:rPr>
        <w:t>CODE CONTENT:</w:t>
      </w:r>
    </w:p>
    <w:p>
      <w:pPr/>
      <w:r>
        <w:rPr>
          <w:rFonts w:ascii="Consolas" w:hAnsi="Consolas"/>
          <w:color w:val="000000"/>
          <w:sz w:val="18"/>
        </w:rPr>
        <w:t>import { defineConfig } from 'vite';</w:t>
        <w:br/>
        <w:t>import react from '@vitejs/plugin-react';</w:t>
        <w:br/>
        <w:br/>
        <w:t>// https://vitejs.dev/config/</w:t>
        <w:br/>
        <w:t>export default defineConfig({</w:t>
        <w:br/>
        <w:t xml:space="preserve">  plugins: [react()],</w:t>
        <w:br/>
        <w:t xml:space="preserve">  optimizeDeps: {</w:t>
        <w:br/>
        <w:t xml:space="preserve">    exclude: ['lucide-react'],</w:t>
        <w:br/>
        <w:t xml:space="preserve">  },</w:t>
        <w:br/>
        <w:t>});</w:t>
      </w:r>
    </w:p>
    <w:p>
      <w:pPr>
        <w:jc w:val="center"/>
      </w:pPr>
      <w:r>
        <w:rPr>
          <w:color w:val="C8C8C8"/>
        </w:rPr>
        <w:t>▬▬▬▬▬▬▬▬▬▬▬▬▬▬▬▬▬▬▬▬▬▬▬▬▬▬▬▬▬▬▬▬▬▬▬▬▬▬▬▬▬▬▬▬▬▬▬▬▬▬▬▬▬▬▬▬▬▬▬▬▬▬▬▬▬▬▬▬▬▬▬▬▬▬▬▬▬▬▬▬</w:t>
      </w:r>
    </w:p>
    <w:p/>
    <w:p>
      <w:r>
        <w:br w:type="page"/>
      </w:r>
    </w:p>
    <w:p>
      <w:pPr>
        <w:pStyle w:val="Heading1"/>
        <w:jc w:val="center"/>
      </w:pPr>
      <w:r>
        <w:t>PROJECT SUMMARY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Project Name:</w:t>
            </w:r>
          </w:p>
        </w:tc>
        <w:tc>
          <w:tcPr>
            <w:tcW w:type="dxa" w:w="5400"/>
          </w:tcPr>
          <w:p>
            <w:r>
              <w:t>SEM_5_proj_front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Total Files Documented:</w:t>
            </w:r>
          </w:p>
        </w:tc>
        <w:tc>
          <w:tcPr>
            <w:tcW w:type="dxa" w:w="5400"/>
          </w:tcPr>
          <w:p>
            <w:r>
              <w:t>10 files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Total Lines of Code:</w:t>
            </w:r>
          </w:p>
        </w:tc>
        <w:tc>
          <w:tcPr>
            <w:tcW w:type="dxa" w:w="5400"/>
          </w:tcPr>
          <w:p>
            <w:r>
              <w:t>198 lines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Approximate Project Size:</w:t>
            </w:r>
          </w:p>
        </w:tc>
        <w:tc>
          <w:tcPr>
            <w:tcW w:type="dxa" w:w="5400"/>
          </w:tcPr>
          <w:p>
            <w:r>
              <w:t>0.33 MB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Document Generated:</w:t>
            </w:r>
          </w:p>
        </w:tc>
        <w:tc>
          <w:tcPr>
            <w:tcW w:type="dxa" w:w="5400"/>
          </w:tcPr>
          <w:p>
            <w:r>
              <w:t>October 21, 2025</w:t>
            </w:r>
          </w:p>
        </w:tc>
      </w:tr>
    </w:tbl>
    <w:p>
      <w:pPr>
        <w:jc w:val="both"/>
      </w:pPr>
      <w:r>
        <w:br/>
        <w:t xml:space="preserve">This document contains the complete source code documentation for the project. </w:t>
      </w:r>
      <w:r>
        <w:t>All code files have been extracted and formatted for better readability.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