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37B141" w14:textId="77777777" w:rsidR="00B05575" w:rsidRDefault="00B05575" w:rsidP="00D01CB3">
      <w:pPr>
        <w:pStyle w:val="Standard"/>
        <w:jc w:val="both"/>
      </w:pPr>
    </w:p>
    <w:p w14:paraId="2904B2C1" w14:textId="77777777" w:rsidR="00F17264" w:rsidRDefault="00DE3559">
      <w:pPr>
        <w:suppressAutoHyphens w:val="0"/>
      </w:pPr>
      <w:bookmarkStart w:id="0" w:name="_Hlk151404582"/>
      <w:bookmarkEnd w:id="0"/>
      <w:r>
        <w:rPr>
          <w:noProof/>
          <w:lang w:val="en-US" w:eastAsia="en-US" w:bidi="ne-NP"/>
        </w:rPr>
        <w:drawing>
          <wp:inline distT="0" distB="0" distL="0" distR="0" wp14:anchorId="6283BBF4" wp14:editId="72CE6158">
            <wp:extent cx="2616836" cy="1103631"/>
            <wp:effectExtent l="0" t="0" r="0" b="0"/>
            <wp:docPr id="1073741825" name="Picture 1073741825" descr="image1.jpeg"/>
            <wp:cNvGraphicFramePr/>
            <a:graphic xmlns:a="http://schemas.openxmlformats.org/drawingml/2006/main">
              <a:graphicData uri="http://schemas.openxmlformats.org/drawingml/2006/picture">
                <pic:pic xmlns:pic="http://schemas.openxmlformats.org/drawingml/2006/picture">
                  <pic:nvPicPr>
                    <pic:cNvPr id="1073741825" name="image1.jpeg" descr="image1.jpeg"/>
                    <pic:cNvPicPr>
                      <a:picLocks noChangeAspect="1"/>
                    </pic:cNvPicPr>
                  </pic:nvPicPr>
                  <pic:blipFill>
                    <a:blip r:embed="rId8"/>
                    <a:stretch>
                      <a:fillRect/>
                    </a:stretch>
                  </pic:blipFill>
                  <pic:spPr>
                    <a:xfrm>
                      <a:off x="0" y="0"/>
                      <a:ext cx="2616836" cy="1103631"/>
                    </a:xfrm>
                    <a:prstGeom prst="rect">
                      <a:avLst/>
                    </a:prstGeom>
                    <a:ln w="12700" cap="flat">
                      <a:noFill/>
                      <a:miter lim="400000"/>
                    </a:ln>
                    <a:effectLst/>
                  </pic:spPr>
                </pic:pic>
              </a:graphicData>
            </a:graphic>
          </wp:inline>
        </w:drawing>
      </w:r>
    </w:p>
    <w:p w14:paraId="33478535" w14:textId="19FEEF0B" w:rsidR="00F17264" w:rsidRDefault="00F7641D" w:rsidP="00F7641D">
      <w:pPr>
        <w:suppressAutoHyphens w:val="0"/>
        <w:rPr>
          <w:rFonts w:ascii="Verdana" w:hAnsi="Verdana"/>
          <w:lang w:val="en-US"/>
        </w:rPr>
      </w:pPr>
      <w:r>
        <w:rPr>
          <w:rFonts w:ascii="Verdana" w:hAnsi="Verdana"/>
          <w:lang w:val="en-US"/>
        </w:rPr>
        <w:t xml:space="preserve">  </w:t>
      </w:r>
      <w:r w:rsidRPr="00F7641D">
        <w:rPr>
          <w:rFonts w:ascii="Verdana" w:hAnsi="Verdana"/>
          <w:lang w:val="en-US"/>
        </w:rPr>
        <w:t>School of Computing, Creative Technology and Engineering</w:t>
      </w:r>
    </w:p>
    <w:p w14:paraId="348C1CDC" w14:textId="77777777" w:rsidR="00EA41EA" w:rsidRPr="00F7641D" w:rsidRDefault="00EA41EA" w:rsidP="00F7641D">
      <w:pPr>
        <w:suppressAutoHyphens w:val="0"/>
        <w:rPr>
          <w:sz w:val="20"/>
          <w:szCs w:val="20"/>
        </w:rPr>
      </w:pPr>
    </w:p>
    <w:p w14:paraId="515DEA4E" w14:textId="77777777" w:rsidR="00F17264" w:rsidRDefault="00F17264">
      <w:pPr>
        <w:suppressAutoHyphens w:val="0"/>
      </w:pPr>
    </w:p>
    <w:tbl>
      <w:tblPr>
        <w:tblStyle w:val="TableGrid"/>
        <w:tblW w:w="9070" w:type="dxa"/>
        <w:jc w:val="center"/>
        <w:tblLook w:val="04A0" w:firstRow="1" w:lastRow="0" w:firstColumn="1" w:lastColumn="0" w:noHBand="0" w:noVBand="1"/>
      </w:tblPr>
      <w:tblGrid>
        <w:gridCol w:w="2547"/>
        <w:gridCol w:w="6523"/>
      </w:tblGrid>
      <w:tr w:rsidR="00F17264" w14:paraId="656A2CF0" w14:textId="77777777" w:rsidTr="001338F8">
        <w:trPr>
          <w:trHeight w:val="1191"/>
          <w:jc w:val="center"/>
        </w:trPr>
        <w:tc>
          <w:tcPr>
            <w:tcW w:w="2547" w:type="dxa"/>
            <w:vAlign w:val="center"/>
          </w:tcPr>
          <w:p w14:paraId="46025409" w14:textId="3BAEB4E4" w:rsidR="00F17264" w:rsidRPr="001338F8" w:rsidRDefault="00C827AD" w:rsidP="00EA41EA">
            <w:pPr>
              <w:jc w:val="center"/>
              <w:rPr>
                <w:rFonts w:ascii="ADLaM Display" w:hAnsi="ADLaM Display" w:cs="ADLaM Display"/>
                <w:sz w:val="26"/>
                <w:szCs w:val="26"/>
              </w:rPr>
            </w:pPr>
            <w:r w:rsidRPr="001338F8">
              <w:rPr>
                <w:rFonts w:ascii="ADLaM Display" w:hAnsi="ADLaM Display" w:cs="ADLaM Display"/>
                <w:sz w:val="26"/>
                <w:szCs w:val="26"/>
              </w:rPr>
              <w:t>Student ID</w:t>
            </w:r>
          </w:p>
        </w:tc>
        <w:tc>
          <w:tcPr>
            <w:tcW w:w="6523" w:type="dxa"/>
            <w:vAlign w:val="center"/>
          </w:tcPr>
          <w:p w14:paraId="625EAEF1" w14:textId="77777777" w:rsidR="00F17264" w:rsidRPr="00EA41EA" w:rsidRDefault="00F17264" w:rsidP="00EA41EA">
            <w:pPr>
              <w:jc w:val="center"/>
            </w:pPr>
          </w:p>
        </w:tc>
      </w:tr>
      <w:tr w:rsidR="00F17264" w14:paraId="4A585D56" w14:textId="77777777" w:rsidTr="001338F8">
        <w:trPr>
          <w:trHeight w:val="1191"/>
          <w:jc w:val="center"/>
        </w:trPr>
        <w:tc>
          <w:tcPr>
            <w:tcW w:w="2547" w:type="dxa"/>
            <w:vAlign w:val="center"/>
          </w:tcPr>
          <w:p w14:paraId="354AE7C7" w14:textId="422F7759" w:rsidR="00F17264" w:rsidRPr="001338F8" w:rsidRDefault="00C827AD" w:rsidP="00EA41EA">
            <w:pPr>
              <w:jc w:val="center"/>
              <w:rPr>
                <w:rFonts w:ascii="ADLaM Display" w:hAnsi="ADLaM Display" w:cs="ADLaM Display"/>
                <w:sz w:val="26"/>
                <w:szCs w:val="26"/>
              </w:rPr>
            </w:pPr>
            <w:r w:rsidRPr="001338F8">
              <w:rPr>
                <w:rFonts w:ascii="ADLaM Display" w:hAnsi="ADLaM Display" w:cs="ADLaM Display"/>
                <w:sz w:val="26"/>
                <w:szCs w:val="26"/>
              </w:rPr>
              <w:t>Student Name</w:t>
            </w:r>
          </w:p>
        </w:tc>
        <w:tc>
          <w:tcPr>
            <w:tcW w:w="6523" w:type="dxa"/>
            <w:vAlign w:val="center"/>
          </w:tcPr>
          <w:p w14:paraId="15AA890C" w14:textId="34E8C03A" w:rsidR="00F17264" w:rsidRPr="00EA41EA" w:rsidRDefault="00C56518" w:rsidP="00EA41EA">
            <w:pPr>
              <w:jc w:val="center"/>
            </w:pPr>
            <w:r>
              <w:t>Suyog Sitaula</w:t>
            </w:r>
          </w:p>
        </w:tc>
      </w:tr>
      <w:tr w:rsidR="00311542" w14:paraId="06AC42A4" w14:textId="77777777" w:rsidTr="001338F8">
        <w:trPr>
          <w:trHeight w:val="1191"/>
          <w:jc w:val="center"/>
        </w:trPr>
        <w:tc>
          <w:tcPr>
            <w:tcW w:w="2547" w:type="dxa"/>
            <w:vAlign w:val="center"/>
          </w:tcPr>
          <w:p w14:paraId="2227899B" w14:textId="0CD342EB" w:rsidR="00311542" w:rsidRPr="001338F8" w:rsidRDefault="00311542" w:rsidP="00EA41EA">
            <w:pPr>
              <w:jc w:val="center"/>
              <w:rPr>
                <w:rFonts w:ascii="ADLaM Display" w:hAnsi="ADLaM Display" w:cs="ADLaM Display"/>
                <w:sz w:val="26"/>
                <w:szCs w:val="26"/>
              </w:rPr>
            </w:pPr>
            <w:r w:rsidRPr="001338F8">
              <w:rPr>
                <w:rFonts w:ascii="ADLaM Display" w:hAnsi="ADLaM Display" w:cs="ADLaM Display"/>
                <w:sz w:val="26"/>
                <w:szCs w:val="26"/>
              </w:rPr>
              <w:t xml:space="preserve">Module </w:t>
            </w:r>
            <w:r w:rsidR="00612513" w:rsidRPr="001338F8">
              <w:rPr>
                <w:rFonts w:ascii="ADLaM Display" w:hAnsi="ADLaM Display" w:cs="ADLaM Display"/>
                <w:sz w:val="26"/>
                <w:szCs w:val="26"/>
              </w:rPr>
              <w:t>Name</w:t>
            </w:r>
            <w:r w:rsidR="002039D5" w:rsidRPr="001338F8">
              <w:rPr>
                <w:rFonts w:ascii="ADLaM Display" w:hAnsi="ADLaM Display" w:cs="ADLaM Display"/>
                <w:sz w:val="26"/>
                <w:szCs w:val="26"/>
              </w:rPr>
              <w:t xml:space="preserve"> &amp; CRN</w:t>
            </w:r>
          </w:p>
        </w:tc>
        <w:tc>
          <w:tcPr>
            <w:tcW w:w="6523" w:type="dxa"/>
            <w:vAlign w:val="center"/>
          </w:tcPr>
          <w:p w14:paraId="61D6C0B8" w14:textId="22D6CA8B" w:rsidR="00311542" w:rsidRPr="00EA41EA" w:rsidRDefault="00C56518" w:rsidP="00EA41EA">
            <w:pPr>
              <w:jc w:val="center"/>
            </w:pPr>
            <w:r>
              <w:t>Applied Machine Learning</w:t>
            </w:r>
          </w:p>
        </w:tc>
      </w:tr>
      <w:tr w:rsidR="00DA5499" w14:paraId="20CED9A7" w14:textId="77777777" w:rsidTr="001338F8">
        <w:trPr>
          <w:trHeight w:val="1191"/>
          <w:jc w:val="center"/>
        </w:trPr>
        <w:tc>
          <w:tcPr>
            <w:tcW w:w="2547" w:type="dxa"/>
            <w:vAlign w:val="center"/>
          </w:tcPr>
          <w:p w14:paraId="1AA0D816" w14:textId="4F4F046B" w:rsidR="00DA5499" w:rsidRPr="001338F8" w:rsidRDefault="00DA5499" w:rsidP="00EA41EA">
            <w:pPr>
              <w:jc w:val="center"/>
              <w:rPr>
                <w:rFonts w:ascii="ADLaM Display" w:hAnsi="ADLaM Display" w:cs="ADLaM Display"/>
                <w:sz w:val="26"/>
                <w:szCs w:val="26"/>
              </w:rPr>
            </w:pPr>
            <w:r w:rsidRPr="001338F8">
              <w:rPr>
                <w:rFonts w:ascii="ADLaM Display" w:hAnsi="ADLaM Display" w:cs="ADLaM Display"/>
                <w:sz w:val="26"/>
                <w:szCs w:val="26"/>
              </w:rPr>
              <w:t>Level</w:t>
            </w:r>
          </w:p>
        </w:tc>
        <w:tc>
          <w:tcPr>
            <w:tcW w:w="6523" w:type="dxa"/>
            <w:vAlign w:val="center"/>
          </w:tcPr>
          <w:p w14:paraId="278E7FF0" w14:textId="2524FDC1" w:rsidR="00DA5499" w:rsidRPr="00EA41EA" w:rsidRDefault="00C56518" w:rsidP="00EA41EA">
            <w:pPr>
              <w:jc w:val="center"/>
            </w:pPr>
            <w:r>
              <w:t>5</w:t>
            </w:r>
          </w:p>
        </w:tc>
      </w:tr>
      <w:tr w:rsidR="002F27BF" w14:paraId="459E2875" w14:textId="77777777" w:rsidTr="001338F8">
        <w:trPr>
          <w:trHeight w:val="1191"/>
          <w:jc w:val="center"/>
        </w:trPr>
        <w:tc>
          <w:tcPr>
            <w:tcW w:w="2547" w:type="dxa"/>
            <w:vAlign w:val="center"/>
          </w:tcPr>
          <w:p w14:paraId="0959A7D7" w14:textId="44B404D6" w:rsidR="002F27BF" w:rsidRPr="001338F8" w:rsidRDefault="002F27BF" w:rsidP="00EA41EA">
            <w:pPr>
              <w:jc w:val="center"/>
              <w:rPr>
                <w:rFonts w:ascii="ADLaM Display" w:hAnsi="ADLaM Display" w:cs="ADLaM Display"/>
                <w:sz w:val="26"/>
                <w:szCs w:val="26"/>
              </w:rPr>
            </w:pPr>
            <w:r w:rsidRPr="001338F8">
              <w:rPr>
                <w:rFonts w:ascii="ADLaM Display" w:hAnsi="ADLaM Display" w:cs="ADLaM Display"/>
                <w:sz w:val="26"/>
                <w:szCs w:val="26"/>
              </w:rPr>
              <w:t>Assessment Name</w:t>
            </w:r>
            <w:r w:rsidR="00DA5499" w:rsidRPr="001338F8">
              <w:rPr>
                <w:rFonts w:ascii="ADLaM Display" w:hAnsi="ADLaM Display" w:cs="ADLaM Display"/>
                <w:sz w:val="26"/>
                <w:szCs w:val="26"/>
              </w:rPr>
              <w:t xml:space="preserve"> &amp; Part No.</w:t>
            </w:r>
          </w:p>
        </w:tc>
        <w:tc>
          <w:tcPr>
            <w:tcW w:w="6523" w:type="dxa"/>
            <w:vAlign w:val="center"/>
          </w:tcPr>
          <w:p w14:paraId="4F8893E2" w14:textId="324B5A57" w:rsidR="002F27BF" w:rsidRPr="00EA41EA" w:rsidRDefault="00C56518" w:rsidP="00EA41EA">
            <w:pPr>
              <w:jc w:val="center"/>
            </w:pPr>
            <w:r>
              <w:t>Part 2</w:t>
            </w:r>
          </w:p>
        </w:tc>
      </w:tr>
      <w:tr w:rsidR="003E7975" w14:paraId="1C1138DD" w14:textId="77777777" w:rsidTr="001338F8">
        <w:trPr>
          <w:trHeight w:val="1191"/>
          <w:jc w:val="center"/>
        </w:trPr>
        <w:tc>
          <w:tcPr>
            <w:tcW w:w="2547" w:type="dxa"/>
            <w:vAlign w:val="center"/>
          </w:tcPr>
          <w:p w14:paraId="36509CE9" w14:textId="13DF632B" w:rsidR="003E7975" w:rsidRPr="001338F8" w:rsidRDefault="003E7975" w:rsidP="00EA41EA">
            <w:pPr>
              <w:jc w:val="center"/>
              <w:rPr>
                <w:rFonts w:ascii="ADLaM Display" w:hAnsi="ADLaM Display" w:cs="ADLaM Display"/>
                <w:sz w:val="26"/>
                <w:szCs w:val="26"/>
              </w:rPr>
            </w:pPr>
            <w:r w:rsidRPr="001338F8">
              <w:rPr>
                <w:rFonts w:ascii="ADLaM Display" w:hAnsi="ADLaM Display" w:cs="ADLaM Display"/>
                <w:sz w:val="26"/>
                <w:szCs w:val="26"/>
              </w:rPr>
              <w:t>Project Title</w:t>
            </w:r>
          </w:p>
        </w:tc>
        <w:tc>
          <w:tcPr>
            <w:tcW w:w="6523" w:type="dxa"/>
            <w:vAlign w:val="center"/>
          </w:tcPr>
          <w:p w14:paraId="4DA05CB4" w14:textId="36AC5D05" w:rsidR="003E7975" w:rsidRPr="00EA41EA" w:rsidRDefault="00E76A4D" w:rsidP="00EA41EA">
            <w:pPr>
              <w:jc w:val="center"/>
            </w:pPr>
            <w:r>
              <w:t>Model Implementation for Fraud Detection</w:t>
            </w:r>
          </w:p>
        </w:tc>
      </w:tr>
      <w:tr w:rsidR="002F27BF" w14:paraId="1F5AE6AA" w14:textId="77777777" w:rsidTr="001338F8">
        <w:trPr>
          <w:trHeight w:val="1191"/>
          <w:jc w:val="center"/>
        </w:trPr>
        <w:tc>
          <w:tcPr>
            <w:tcW w:w="2547" w:type="dxa"/>
            <w:vAlign w:val="center"/>
          </w:tcPr>
          <w:p w14:paraId="462E1A91" w14:textId="48C27E3A" w:rsidR="002F27BF" w:rsidRPr="001338F8" w:rsidRDefault="002F27BF" w:rsidP="00EA41EA">
            <w:pPr>
              <w:jc w:val="center"/>
              <w:rPr>
                <w:rFonts w:ascii="ADLaM Display" w:hAnsi="ADLaM Display" w:cs="ADLaM Display"/>
                <w:sz w:val="26"/>
                <w:szCs w:val="26"/>
              </w:rPr>
            </w:pPr>
            <w:r w:rsidRPr="001338F8">
              <w:rPr>
                <w:rFonts w:ascii="ADLaM Display" w:hAnsi="ADLaM Display" w:cs="ADLaM Display"/>
                <w:sz w:val="26"/>
                <w:szCs w:val="26"/>
              </w:rPr>
              <w:t>Data of Submission</w:t>
            </w:r>
          </w:p>
        </w:tc>
        <w:tc>
          <w:tcPr>
            <w:tcW w:w="6523" w:type="dxa"/>
            <w:vAlign w:val="center"/>
          </w:tcPr>
          <w:p w14:paraId="71BDF488" w14:textId="28AE8107" w:rsidR="002F27BF" w:rsidRPr="00EA41EA" w:rsidRDefault="00C56518" w:rsidP="00EA41EA">
            <w:pPr>
              <w:jc w:val="center"/>
            </w:pPr>
            <w:r>
              <w:t>5/10/2024</w:t>
            </w:r>
          </w:p>
        </w:tc>
      </w:tr>
      <w:tr w:rsidR="00F17264" w14:paraId="3A8A3616" w14:textId="77777777" w:rsidTr="001338F8">
        <w:trPr>
          <w:trHeight w:val="1191"/>
          <w:jc w:val="center"/>
        </w:trPr>
        <w:tc>
          <w:tcPr>
            <w:tcW w:w="2547" w:type="dxa"/>
            <w:vAlign w:val="center"/>
          </w:tcPr>
          <w:p w14:paraId="3B018D20" w14:textId="51E64E58" w:rsidR="00F17264" w:rsidRPr="001338F8" w:rsidRDefault="00C827AD" w:rsidP="00EA41EA">
            <w:pPr>
              <w:jc w:val="center"/>
              <w:rPr>
                <w:rFonts w:ascii="ADLaM Display" w:hAnsi="ADLaM Display" w:cs="ADLaM Display"/>
                <w:sz w:val="26"/>
                <w:szCs w:val="26"/>
              </w:rPr>
            </w:pPr>
            <w:r w:rsidRPr="001338F8">
              <w:rPr>
                <w:rFonts w:ascii="ADLaM Display" w:hAnsi="ADLaM Display" w:cs="ADLaM Display"/>
                <w:sz w:val="26"/>
                <w:szCs w:val="26"/>
              </w:rPr>
              <w:t>Course</w:t>
            </w:r>
          </w:p>
        </w:tc>
        <w:tc>
          <w:tcPr>
            <w:tcW w:w="6523" w:type="dxa"/>
            <w:vAlign w:val="center"/>
          </w:tcPr>
          <w:p w14:paraId="458FD925" w14:textId="4A978844" w:rsidR="00F17264" w:rsidRPr="00EA41EA" w:rsidRDefault="00E76A4D" w:rsidP="00EA41EA">
            <w:pPr>
              <w:jc w:val="center"/>
            </w:pPr>
            <w:r>
              <w:t>Computing</w:t>
            </w:r>
          </w:p>
        </w:tc>
      </w:tr>
      <w:tr w:rsidR="00EA41EA" w14:paraId="290F13A7" w14:textId="77777777" w:rsidTr="001338F8">
        <w:trPr>
          <w:trHeight w:val="1191"/>
          <w:jc w:val="center"/>
        </w:trPr>
        <w:tc>
          <w:tcPr>
            <w:tcW w:w="2547" w:type="dxa"/>
            <w:vAlign w:val="center"/>
          </w:tcPr>
          <w:p w14:paraId="6349B512" w14:textId="070DC7A9" w:rsidR="00EA41EA" w:rsidRPr="001338F8" w:rsidRDefault="00EA41EA" w:rsidP="00EA41EA">
            <w:pPr>
              <w:jc w:val="center"/>
              <w:rPr>
                <w:rFonts w:ascii="ADLaM Display" w:hAnsi="ADLaM Display" w:cs="ADLaM Display"/>
                <w:sz w:val="26"/>
                <w:szCs w:val="26"/>
              </w:rPr>
            </w:pPr>
            <w:r w:rsidRPr="001338F8">
              <w:rPr>
                <w:rFonts w:ascii="ADLaM Display" w:hAnsi="ADLaM Display" w:cs="ADLaM Display"/>
                <w:sz w:val="26"/>
                <w:szCs w:val="26"/>
              </w:rPr>
              <w:t>Academic Year</w:t>
            </w:r>
          </w:p>
        </w:tc>
        <w:tc>
          <w:tcPr>
            <w:tcW w:w="6523" w:type="dxa"/>
            <w:vAlign w:val="center"/>
          </w:tcPr>
          <w:p w14:paraId="1DB44D88" w14:textId="016ED87C" w:rsidR="00EA41EA" w:rsidRPr="00EA41EA" w:rsidRDefault="00E76A4D" w:rsidP="00EA41EA">
            <w:pPr>
              <w:jc w:val="center"/>
            </w:pPr>
            <w:r>
              <w:t>2024</w:t>
            </w:r>
          </w:p>
        </w:tc>
      </w:tr>
    </w:tbl>
    <w:p w14:paraId="590A0EE7" w14:textId="6227B983" w:rsidR="00E521DD" w:rsidRDefault="00E521DD">
      <w:pPr>
        <w:suppressAutoHyphens w:val="0"/>
      </w:pPr>
      <w:r>
        <w:br w:type="page"/>
      </w:r>
    </w:p>
    <w:p w14:paraId="695A60FC" w14:textId="77777777" w:rsidR="002F27BF" w:rsidRDefault="002F27BF" w:rsidP="00D01CB3">
      <w:pPr>
        <w:pStyle w:val="Standard"/>
        <w:jc w:val="both"/>
      </w:pPr>
    </w:p>
    <w:sdt>
      <w:sdtPr>
        <w:rPr>
          <w:rFonts w:ascii="Liberation Serif" w:eastAsia="Noto Serif CJK SC" w:hAnsi="Liberation Serif" w:cs="Lohit Devanagari"/>
          <w:color w:val="auto"/>
          <w:kern w:val="3"/>
          <w:sz w:val="24"/>
          <w:szCs w:val="24"/>
          <w:lang w:val="en-GB" w:eastAsia="zh-CN" w:bidi="hi-IN"/>
        </w:rPr>
        <w:id w:val="-367074925"/>
        <w:docPartObj>
          <w:docPartGallery w:val="Table of Contents"/>
          <w:docPartUnique/>
        </w:docPartObj>
      </w:sdtPr>
      <w:sdtEndPr>
        <w:rPr>
          <w:b/>
          <w:bCs/>
          <w:noProof/>
        </w:rPr>
      </w:sdtEndPr>
      <w:sdtContent>
        <w:p w14:paraId="6002178A" w14:textId="2F19D1A8" w:rsidR="00E76A4D" w:rsidRDefault="00E76A4D">
          <w:pPr>
            <w:pStyle w:val="TOCHeading"/>
          </w:pPr>
          <w:r>
            <w:t>Contents</w:t>
          </w:r>
        </w:p>
        <w:p w14:paraId="5C7FB759" w14:textId="462C6BE2" w:rsidR="00E76A4D" w:rsidRDefault="00E76A4D">
          <w:pPr>
            <w:pStyle w:val="TOC1"/>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r>
            <w:fldChar w:fldCharType="begin"/>
          </w:r>
          <w:r>
            <w:instrText xml:space="preserve"> TOC \o "1-3" \h \z \u </w:instrText>
          </w:r>
          <w:r>
            <w:fldChar w:fldCharType="separate"/>
          </w:r>
          <w:hyperlink w:anchor="_Toc166275772" w:history="1">
            <w:r w:rsidRPr="00FA2FEE">
              <w:rPr>
                <w:rStyle w:val="Hyperlink"/>
                <w:noProof/>
              </w:rPr>
              <w:t>PART II</w:t>
            </w:r>
            <w:r>
              <w:rPr>
                <w:noProof/>
                <w:webHidden/>
              </w:rPr>
              <w:tab/>
            </w:r>
            <w:r>
              <w:rPr>
                <w:noProof/>
                <w:webHidden/>
              </w:rPr>
              <w:fldChar w:fldCharType="begin"/>
            </w:r>
            <w:r>
              <w:rPr>
                <w:noProof/>
                <w:webHidden/>
              </w:rPr>
              <w:instrText xml:space="preserve"> PAGEREF _Toc166275772 \h </w:instrText>
            </w:r>
            <w:r>
              <w:rPr>
                <w:noProof/>
                <w:webHidden/>
              </w:rPr>
            </w:r>
            <w:r>
              <w:rPr>
                <w:noProof/>
                <w:webHidden/>
              </w:rPr>
              <w:fldChar w:fldCharType="separate"/>
            </w:r>
            <w:r>
              <w:rPr>
                <w:noProof/>
                <w:webHidden/>
              </w:rPr>
              <w:t>3</w:t>
            </w:r>
            <w:r>
              <w:rPr>
                <w:noProof/>
                <w:webHidden/>
              </w:rPr>
              <w:fldChar w:fldCharType="end"/>
            </w:r>
          </w:hyperlink>
        </w:p>
        <w:p w14:paraId="2AA9BCEE" w14:textId="526AF4E6" w:rsidR="00E76A4D" w:rsidRDefault="00000000">
          <w:pPr>
            <w:pStyle w:val="TOC1"/>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66275773" w:history="1">
            <w:r w:rsidR="00E76A4D" w:rsidRPr="00FA2FEE">
              <w:rPr>
                <w:rStyle w:val="Hyperlink"/>
                <w:noProof/>
              </w:rPr>
              <w:t>Introduction</w:t>
            </w:r>
            <w:r w:rsidR="00E76A4D">
              <w:rPr>
                <w:noProof/>
                <w:webHidden/>
              </w:rPr>
              <w:tab/>
            </w:r>
            <w:r w:rsidR="00E76A4D">
              <w:rPr>
                <w:noProof/>
                <w:webHidden/>
              </w:rPr>
              <w:fldChar w:fldCharType="begin"/>
            </w:r>
            <w:r w:rsidR="00E76A4D">
              <w:rPr>
                <w:noProof/>
                <w:webHidden/>
              </w:rPr>
              <w:instrText xml:space="preserve"> PAGEREF _Toc166275773 \h </w:instrText>
            </w:r>
            <w:r w:rsidR="00E76A4D">
              <w:rPr>
                <w:noProof/>
                <w:webHidden/>
              </w:rPr>
            </w:r>
            <w:r w:rsidR="00E76A4D">
              <w:rPr>
                <w:noProof/>
                <w:webHidden/>
              </w:rPr>
              <w:fldChar w:fldCharType="separate"/>
            </w:r>
            <w:r w:rsidR="00E76A4D">
              <w:rPr>
                <w:noProof/>
                <w:webHidden/>
              </w:rPr>
              <w:t>3</w:t>
            </w:r>
            <w:r w:rsidR="00E76A4D">
              <w:rPr>
                <w:noProof/>
                <w:webHidden/>
              </w:rPr>
              <w:fldChar w:fldCharType="end"/>
            </w:r>
          </w:hyperlink>
        </w:p>
        <w:p w14:paraId="4CC1CA01" w14:textId="7EDCBC46" w:rsidR="00E76A4D" w:rsidRDefault="00000000">
          <w:pPr>
            <w:pStyle w:val="TOC2"/>
            <w:tabs>
              <w:tab w:val="right" w:leader="dot" w:pos="9628"/>
            </w:tabs>
            <w:rPr>
              <w:noProof/>
            </w:rPr>
          </w:pPr>
          <w:hyperlink w:anchor="_Toc166275774" w:history="1">
            <w:r w:rsidR="00E76A4D" w:rsidRPr="00FA2FEE">
              <w:rPr>
                <w:rStyle w:val="Hyperlink"/>
                <w:noProof/>
              </w:rPr>
              <w:t>Data splitting</w:t>
            </w:r>
            <w:r w:rsidR="00E76A4D">
              <w:rPr>
                <w:noProof/>
                <w:webHidden/>
              </w:rPr>
              <w:tab/>
            </w:r>
            <w:r w:rsidR="00E76A4D">
              <w:rPr>
                <w:noProof/>
                <w:webHidden/>
              </w:rPr>
              <w:fldChar w:fldCharType="begin"/>
            </w:r>
            <w:r w:rsidR="00E76A4D">
              <w:rPr>
                <w:noProof/>
                <w:webHidden/>
              </w:rPr>
              <w:instrText xml:space="preserve"> PAGEREF _Toc166275774 \h </w:instrText>
            </w:r>
            <w:r w:rsidR="00E76A4D">
              <w:rPr>
                <w:noProof/>
                <w:webHidden/>
              </w:rPr>
            </w:r>
            <w:r w:rsidR="00E76A4D">
              <w:rPr>
                <w:noProof/>
                <w:webHidden/>
              </w:rPr>
              <w:fldChar w:fldCharType="separate"/>
            </w:r>
            <w:r w:rsidR="00E76A4D">
              <w:rPr>
                <w:noProof/>
                <w:webHidden/>
              </w:rPr>
              <w:t>3</w:t>
            </w:r>
            <w:r w:rsidR="00E76A4D">
              <w:rPr>
                <w:noProof/>
                <w:webHidden/>
              </w:rPr>
              <w:fldChar w:fldCharType="end"/>
            </w:r>
          </w:hyperlink>
        </w:p>
        <w:p w14:paraId="416F7682" w14:textId="67E9A32B" w:rsidR="00E76A4D" w:rsidRDefault="00000000">
          <w:pPr>
            <w:pStyle w:val="TOC1"/>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66275775" w:history="1">
            <w:r w:rsidR="00E76A4D" w:rsidRPr="00FA2FEE">
              <w:rPr>
                <w:rStyle w:val="Hyperlink"/>
                <w:noProof/>
              </w:rPr>
              <w:t>Modelling:</w:t>
            </w:r>
            <w:r w:rsidR="00E76A4D">
              <w:rPr>
                <w:noProof/>
                <w:webHidden/>
              </w:rPr>
              <w:tab/>
            </w:r>
            <w:r w:rsidR="00E76A4D">
              <w:rPr>
                <w:noProof/>
                <w:webHidden/>
              </w:rPr>
              <w:fldChar w:fldCharType="begin"/>
            </w:r>
            <w:r w:rsidR="00E76A4D">
              <w:rPr>
                <w:noProof/>
                <w:webHidden/>
              </w:rPr>
              <w:instrText xml:space="preserve"> PAGEREF _Toc166275775 \h </w:instrText>
            </w:r>
            <w:r w:rsidR="00E76A4D">
              <w:rPr>
                <w:noProof/>
                <w:webHidden/>
              </w:rPr>
            </w:r>
            <w:r w:rsidR="00E76A4D">
              <w:rPr>
                <w:noProof/>
                <w:webHidden/>
              </w:rPr>
              <w:fldChar w:fldCharType="separate"/>
            </w:r>
            <w:r w:rsidR="00E76A4D">
              <w:rPr>
                <w:noProof/>
                <w:webHidden/>
              </w:rPr>
              <w:t>3</w:t>
            </w:r>
            <w:r w:rsidR="00E76A4D">
              <w:rPr>
                <w:noProof/>
                <w:webHidden/>
              </w:rPr>
              <w:fldChar w:fldCharType="end"/>
            </w:r>
          </w:hyperlink>
        </w:p>
        <w:p w14:paraId="6C223383" w14:textId="5AB031D6" w:rsidR="00E76A4D" w:rsidRDefault="00000000">
          <w:pPr>
            <w:pStyle w:val="TOC2"/>
            <w:tabs>
              <w:tab w:val="right" w:leader="dot" w:pos="9628"/>
            </w:tabs>
            <w:rPr>
              <w:noProof/>
            </w:rPr>
          </w:pPr>
          <w:hyperlink w:anchor="_Toc166275776" w:history="1">
            <w:r w:rsidR="00E76A4D" w:rsidRPr="00FA2FEE">
              <w:rPr>
                <w:rStyle w:val="Hyperlink"/>
                <w:noProof/>
              </w:rPr>
              <w:t>Target Variable</w:t>
            </w:r>
            <w:r w:rsidR="00E76A4D">
              <w:rPr>
                <w:noProof/>
                <w:webHidden/>
              </w:rPr>
              <w:tab/>
            </w:r>
            <w:r w:rsidR="00E76A4D">
              <w:rPr>
                <w:noProof/>
                <w:webHidden/>
              </w:rPr>
              <w:fldChar w:fldCharType="begin"/>
            </w:r>
            <w:r w:rsidR="00E76A4D">
              <w:rPr>
                <w:noProof/>
                <w:webHidden/>
              </w:rPr>
              <w:instrText xml:space="preserve"> PAGEREF _Toc166275776 \h </w:instrText>
            </w:r>
            <w:r w:rsidR="00E76A4D">
              <w:rPr>
                <w:noProof/>
                <w:webHidden/>
              </w:rPr>
            </w:r>
            <w:r w:rsidR="00E76A4D">
              <w:rPr>
                <w:noProof/>
                <w:webHidden/>
              </w:rPr>
              <w:fldChar w:fldCharType="separate"/>
            </w:r>
            <w:r w:rsidR="00E76A4D">
              <w:rPr>
                <w:noProof/>
                <w:webHidden/>
              </w:rPr>
              <w:t>3</w:t>
            </w:r>
            <w:r w:rsidR="00E76A4D">
              <w:rPr>
                <w:noProof/>
                <w:webHidden/>
              </w:rPr>
              <w:fldChar w:fldCharType="end"/>
            </w:r>
          </w:hyperlink>
        </w:p>
        <w:p w14:paraId="771F2412" w14:textId="5F3AB74F" w:rsidR="00E76A4D" w:rsidRDefault="00000000">
          <w:pPr>
            <w:pStyle w:val="TOC2"/>
            <w:tabs>
              <w:tab w:val="right" w:leader="dot" w:pos="9628"/>
            </w:tabs>
            <w:rPr>
              <w:noProof/>
            </w:rPr>
          </w:pPr>
          <w:hyperlink w:anchor="_Toc166275777" w:history="1">
            <w:r w:rsidR="00E76A4D" w:rsidRPr="00FA2FEE">
              <w:rPr>
                <w:rStyle w:val="Hyperlink"/>
                <w:noProof/>
              </w:rPr>
              <w:t>Train control</w:t>
            </w:r>
            <w:r w:rsidR="00E76A4D">
              <w:rPr>
                <w:noProof/>
                <w:webHidden/>
              </w:rPr>
              <w:tab/>
            </w:r>
            <w:r w:rsidR="00E76A4D">
              <w:rPr>
                <w:noProof/>
                <w:webHidden/>
              </w:rPr>
              <w:fldChar w:fldCharType="begin"/>
            </w:r>
            <w:r w:rsidR="00E76A4D">
              <w:rPr>
                <w:noProof/>
                <w:webHidden/>
              </w:rPr>
              <w:instrText xml:space="preserve"> PAGEREF _Toc166275777 \h </w:instrText>
            </w:r>
            <w:r w:rsidR="00E76A4D">
              <w:rPr>
                <w:noProof/>
                <w:webHidden/>
              </w:rPr>
            </w:r>
            <w:r w:rsidR="00E76A4D">
              <w:rPr>
                <w:noProof/>
                <w:webHidden/>
              </w:rPr>
              <w:fldChar w:fldCharType="separate"/>
            </w:r>
            <w:r w:rsidR="00E76A4D">
              <w:rPr>
                <w:noProof/>
                <w:webHidden/>
              </w:rPr>
              <w:t>3</w:t>
            </w:r>
            <w:r w:rsidR="00E76A4D">
              <w:rPr>
                <w:noProof/>
                <w:webHidden/>
              </w:rPr>
              <w:fldChar w:fldCharType="end"/>
            </w:r>
          </w:hyperlink>
        </w:p>
        <w:p w14:paraId="00B7AD92" w14:textId="222E8943" w:rsidR="00E76A4D" w:rsidRDefault="00000000">
          <w:pPr>
            <w:pStyle w:val="TOC3"/>
            <w:tabs>
              <w:tab w:val="left" w:pos="880"/>
              <w:tab w:val="right" w:leader="dot" w:pos="9628"/>
            </w:tabs>
            <w:rPr>
              <w:noProof/>
            </w:rPr>
          </w:pPr>
          <w:hyperlink w:anchor="_Toc166275778" w:history="1">
            <w:r w:rsidR="00E76A4D" w:rsidRPr="00FA2FEE">
              <w:rPr>
                <w:rStyle w:val="Hyperlink"/>
                <w:noProof/>
              </w:rPr>
              <w:t>1.</w:t>
            </w:r>
            <w:r w:rsidR="00E76A4D">
              <w:rPr>
                <w:noProof/>
              </w:rPr>
              <w:tab/>
            </w:r>
            <w:r w:rsidR="00E76A4D" w:rsidRPr="00FA2FEE">
              <w:rPr>
                <w:rStyle w:val="Hyperlink"/>
                <w:noProof/>
              </w:rPr>
              <w:t>Logistic Regression</w:t>
            </w:r>
            <w:r w:rsidR="00E76A4D">
              <w:rPr>
                <w:noProof/>
                <w:webHidden/>
              </w:rPr>
              <w:tab/>
            </w:r>
            <w:r w:rsidR="00E76A4D">
              <w:rPr>
                <w:noProof/>
                <w:webHidden/>
              </w:rPr>
              <w:fldChar w:fldCharType="begin"/>
            </w:r>
            <w:r w:rsidR="00E76A4D">
              <w:rPr>
                <w:noProof/>
                <w:webHidden/>
              </w:rPr>
              <w:instrText xml:space="preserve"> PAGEREF _Toc166275778 \h </w:instrText>
            </w:r>
            <w:r w:rsidR="00E76A4D">
              <w:rPr>
                <w:noProof/>
                <w:webHidden/>
              </w:rPr>
            </w:r>
            <w:r w:rsidR="00E76A4D">
              <w:rPr>
                <w:noProof/>
                <w:webHidden/>
              </w:rPr>
              <w:fldChar w:fldCharType="separate"/>
            </w:r>
            <w:r w:rsidR="00E76A4D">
              <w:rPr>
                <w:noProof/>
                <w:webHidden/>
              </w:rPr>
              <w:t>3</w:t>
            </w:r>
            <w:r w:rsidR="00E76A4D">
              <w:rPr>
                <w:noProof/>
                <w:webHidden/>
              </w:rPr>
              <w:fldChar w:fldCharType="end"/>
            </w:r>
          </w:hyperlink>
        </w:p>
        <w:p w14:paraId="218A643A" w14:textId="61D60A2A" w:rsidR="00E76A4D" w:rsidRDefault="00000000">
          <w:pPr>
            <w:pStyle w:val="TOC3"/>
            <w:tabs>
              <w:tab w:val="left" w:pos="880"/>
              <w:tab w:val="right" w:leader="dot" w:pos="9628"/>
            </w:tabs>
            <w:rPr>
              <w:noProof/>
            </w:rPr>
          </w:pPr>
          <w:hyperlink w:anchor="_Toc166275779" w:history="1">
            <w:r w:rsidR="00E76A4D" w:rsidRPr="00FA2FEE">
              <w:rPr>
                <w:rStyle w:val="Hyperlink"/>
                <w:noProof/>
              </w:rPr>
              <w:t>2.</w:t>
            </w:r>
            <w:r w:rsidR="00E76A4D">
              <w:rPr>
                <w:noProof/>
              </w:rPr>
              <w:tab/>
            </w:r>
            <w:r w:rsidR="00E76A4D" w:rsidRPr="00FA2FEE">
              <w:rPr>
                <w:rStyle w:val="Hyperlink"/>
                <w:noProof/>
              </w:rPr>
              <w:t>KNN</w:t>
            </w:r>
            <w:r w:rsidR="00E76A4D">
              <w:rPr>
                <w:noProof/>
                <w:webHidden/>
              </w:rPr>
              <w:tab/>
            </w:r>
            <w:r w:rsidR="00E76A4D">
              <w:rPr>
                <w:noProof/>
                <w:webHidden/>
              </w:rPr>
              <w:fldChar w:fldCharType="begin"/>
            </w:r>
            <w:r w:rsidR="00E76A4D">
              <w:rPr>
                <w:noProof/>
                <w:webHidden/>
              </w:rPr>
              <w:instrText xml:space="preserve"> PAGEREF _Toc166275779 \h </w:instrText>
            </w:r>
            <w:r w:rsidR="00E76A4D">
              <w:rPr>
                <w:noProof/>
                <w:webHidden/>
              </w:rPr>
            </w:r>
            <w:r w:rsidR="00E76A4D">
              <w:rPr>
                <w:noProof/>
                <w:webHidden/>
              </w:rPr>
              <w:fldChar w:fldCharType="separate"/>
            </w:r>
            <w:r w:rsidR="00E76A4D">
              <w:rPr>
                <w:noProof/>
                <w:webHidden/>
              </w:rPr>
              <w:t>6</w:t>
            </w:r>
            <w:r w:rsidR="00E76A4D">
              <w:rPr>
                <w:noProof/>
                <w:webHidden/>
              </w:rPr>
              <w:fldChar w:fldCharType="end"/>
            </w:r>
          </w:hyperlink>
        </w:p>
        <w:p w14:paraId="5533C2A9" w14:textId="2DE181EA" w:rsidR="00E76A4D" w:rsidRDefault="00000000">
          <w:pPr>
            <w:pStyle w:val="TOC3"/>
            <w:tabs>
              <w:tab w:val="left" w:pos="880"/>
              <w:tab w:val="right" w:leader="dot" w:pos="9628"/>
            </w:tabs>
            <w:rPr>
              <w:noProof/>
            </w:rPr>
          </w:pPr>
          <w:hyperlink w:anchor="_Toc166275780" w:history="1">
            <w:r w:rsidR="00E76A4D" w:rsidRPr="00FA2FEE">
              <w:rPr>
                <w:rStyle w:val="Hyperlink"/>
                <w:noProof/>
              </w:rPr>
              <w:t>3.</w:t>
            </w:r>
            <w:r w:rsidR="00E76A4D">
              <w:rPr>
                <w:noProof/>
              </w:rPr>
              <w:tab/>
            </w:r>
            <w:r w:rsidR="00E76A4D" w:rsidRPr="00FA2FEE">
              <w:rPr>
                <w:rStyle w:val="Hyperlink"/>
                <w:noProof/>
              </w:rPr>
              <w:t>Naïve Bayes</w:t>
            </w:r>
            <w:r w:rsidR="00E76A4D">
              <w:rPr>
                <w:noProof/>
                <w:webHidden/>
              </w:rPr>
              <w:tab/>
            </w:r>
            <w:r w:rsidR="00E76A4D">
              <w:rPr>
                <w:noProof/>
                <w:webHidden/>
              </w:rPr>
              <w:fldChar w:fldCharType="begin"/>
            </w:r>
            <w:r w:rsidR="00E76A4D">
              <w:rPr>
                <w:noProof/>
                <w:webHidden/>
              </w:rPr>
              <w:instrText xml:space="preserve"> PAGEREF _Toc166275780 \h </w:instrText>
            </w:r>
            <w:r w:rsidR="00E76A4D">
              <w:rPr>
                <w:noProof/>
                <w:webHidden/>
              </w:rPr>
            </w:r>
            <w:r w:rsidR="00E76A4D">
              <w:rPr>
                <w:noProof/>
                <w:webHidden/>
              </w:rPr>
              <w:fldChar w:fldCharType="separate"/>
            </w:r>
            <w:r w:rsidR="00E76A4D">
              <w:rPr>
                <w:noProof/>
                <w:webHidden/>
              </w:rPr>
              <w:t>9</w:t>
            </w:r>
            <w:r w:rsidR="00E76A4D">
              <w:rPr>
                <w:noProof/>
                <w:webHidden/>
              </w:rPr>
              <w:fldChar w:fldCharType="end"/>
            </w:r>
          </w:hyperlink>
        </w:p>
        <w:p w14:paraId="3DBFBE93" w14:textId="2C2458AC" w:rsidR="00E76A4D" w:rsidRDefault="00000000">
          <w:pPr>
            <w:pStyle w:val="TOC3"/>
            <w:tabs>
              <w:tab w:val="left" w:pos="880"/>
              <w:tab w:val="right" w:leader="dot" w:pos="9628"/>
            </w:tabs>
            <w:rPr>
              <w:noProof/>
            </w:rPr>
          </w:pPr>
          <w:hyperlink w:anchor="_Toc166275781" w:history="1">
            <w:r w:rsidR="00E76A4D" w:rsidRPr="00FA2FEE">
              <w:rPr>
                <w:rStyle w:val="Hyperlink"/>
                <w:noProof/>
              </w:rPr>
              <w:t>4.</w:t>
            </w:r>
            <w:r w:rsidR="00E76A4D">
              <w:rPr>
                <w:noProof/>
              </w:rPr>
              <w:tab/>
            </w:r>
            <w:r w:rsidR="00E76A4D" w:rsidRPr="00FA2FEE">
              <w:rPr>
                <w:rStyle w:val="Hyperlink"/>
                <w:noProof/>
              </w:rPr>
              <w:t>Decision Tree</w:t>
            </w:r>
            <w:r w:rsidR="00E76A4D">
              <w:rPr>
                <w:noProof/>
                <w:webHidden/>
              </w:rPr>
              <w:tab/>
            </w:r>
            <w:r w:rsidR="00E76A4D">
              <w:rPr>
                <w:noProof/>
                <w:webHidden/>
              </w:rPr>
              <w:fldChar w:fldCharType="begin"/>
            </w:r>
            <w:r w:rsidR="00E76A4D">
              <w:rPr>
                <w:noProof/>
                <w:webHidden/>
              </w:rPr>
              <w:instrText xml:space="preserve"> PAGEREF _Toc166275781 \h </w:instrText>
            </w:r>
            <w:r w:rsidR="00E76A4D">
              <w:rPr>
                <w:noProof/>
                <w:webHidden/>
              </w:rPr>
            </w:r>
            <w:r w:rsidR="00E76A4D">
              <w:rPr>
                <w:noProof/>
                <w:webHidden/>
              </w:rPr>
              <w:fldChar w:fldCharType="separate"/>
            </w:r>
            <w:r w:rsidR="00E76A4D">
              <w:rPr>
                <w:noProof/>
                <w:webHidden/>
              </w:rPr>
              <w:t>10</w:t>
            </w:r>
            <w:r w:rsidR="00E76A4D">
              <w:rPr>
                <w:noProof/>
                <w:webHidden/>
              </w:rPr>
              <w:fldChar w:fldCharType="end"/>
            </w:r>
          </w:hyperlink>
        </w:p>
        <w:p w14:paraId="7FFEE238" w14:textId="4A307B17" w:rsidR="00E76A4D" w:rsidRDefault="00000000">
          <w:pPr>
            <w:pStyle w:val="TOC3"/>
            <w:tabs>
              <w:tab w:val="left" w:pos="880"/>
              <w:tab w:val="right" w:leader="dot" w:pos="9628"/>
            </w:tabs>
            <w:rPr>
              <w:noProof/>
            </w:rPr>
          </w:pPr>
          <w:hyperlink w:anchor="_Toc166275782" w:history="1">
            <w:r w:rsidR="00E76A4D" w:rsidRPr="00FA2FEE">
              <w:rPr>
                <w:rStyle w:val="Hyperlink"/>
                <w:noProof/>
              </w:rPr>
              <w:t>5.</w:t>
            </w:r>
            <w:r w:rsidR="00E76A4D">
              <w:rPr>
                <w:noProof/>
              </w:rPr>
              <w:tab/>
            </w:r>
            <w:r w:rsidR="00E76A4D" w:rsidRPr="00FA2FEE">
              <w:rPr>
                <w:rStyle w:val="Hyperlink"/>
                <w:noProof/>
              </w:rPr>
              <w:t>Random Forest</w:t>
            </w:r>
            <w:r w:rsidR="00E76A4D">
              <w:rPr>
                <w:noProof/>
                <w:webHidden/>
              </w:rPr>
              <w:tab/>
            </w:r>
            <w:r w:rsidR="00E76A4D">
              <w:rPr>
                <w:noProof/>
                <w:webHidden/>
              </w:rPr>
              <w:fldChar w:fldCharType="begin"/>
            </w:r>
            <w:r w:rsidR="00E76A4D">
              <w:rPr>
                <w:noProof/>
                <w:webHidden/>
              </w:rPr>
              <w:instrText xml:space="preserve"> PAGEREF _Toc166275782 \h </w:instrText>
            </w:r>
            <w:r w:rsidR="00E76A4D">
              <w:rPr>
                <w:noProof/>
                <w:webHidden/>
              </w:rPr>
            </w:r>
            <w:r w:rsidR="00E76A4D">
              <w:rPr>
                <w:noProof/>
                <w:webHidden/>
              </w:rPr>
              <w:fldChar w:fldCharType="separate"/>
            </w:r>
            <w:r w:rsidR="00E76A4D">
              <w:rPr>
                <w:noProof/>
                <w:webHidden/>
              </w:rPr>
              <w:t>13</w:t>
            </w:r>
            <w:r w:rsidR="00E76A4D">
              <w:rPr>
                <w:noProof/>
                <w:webHidden/>
              </w:rPr>
              <w:fldChar w:fldCharType="end"/>
            </w:r>
          </w:hyperlink>
        </w:p>
        <w:p w14:paraId="70396FDC" w14:textId="0D4EFA68" w:rsidR="00E76A4D" w:rsidRDefault="00000000">
          <w:pPr>
            <w:pStyle w:val="TOC1"/>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66275783" w:history="1">
            <w:r w:rsidR="00E76A4D" w:rsidRPr="00FA2FEE">
              <w:rPr>
                <w:rStyle w:val="Hyperlink"/>
                <w:noProof/>
              </w:rPr>
              <w:t>Model Comparison</w:t>
            </w:r>
            <w:r w:rsidR="00E76A4D">
              <w:rPr>
                <w:noProof/>
                <w:webHidden/>
              </w:rPr>
              <w:tab/>
            </w:r>
            <w:r w:rsidR="00E76A4D">
              <w:rPr>
                <w:noProof/>
                <w:webHidden/>
              </w:rPr>
              <w:fldChar w:fldCharType="begin"/>
            </w:r>
            <w:r w:rsidR="00E76A4D">
              <w:rPr>
                <w:noProof/>
                <w:webHidden/>
              </w:rPr>
              <w:instrText xml:space="preserve"> PAGEREF _Toc166275783 \h </w:instrText>
            </w:r>
            <w:r w:rsidR="00E76A4D">
              <w:rPr>
                <w:noProof/>
                <w:webHidden/>
              </w:rPr>
            </w:r>
            <w:r w:rsidR="00E76A4D">
              <w:rPr>
                <w:noProof/>
                <w:webHidden/>
              </w:rPr>
              <w:fldChar w:fldCharType="separate"/>
            </w:r>
            <w:r w:rsidR="00E76A4D">
              <w:rPr>
                <w:noProof/>
                <w:webHidden/>
              </w:rPr>
              <w:t>14</w:t>
            </w:r>
            <w:r w:rsidR="00E76A4D">
              <w:rPr>
                <w:noProof/>
                <w:webHidden/>
              </w:rPr>
              <w:fldChar w:fldCharType="end"/>
            </w:r>
          </w:hyperlink>
        </w:p>
        <w:p w14:paraId="66852BF4" w14:textId="2E2D36FB" w:rsidR="00E76A4D" w:rsidRDefault="00000000">
          <w:pPr>
            <w:pStyle w:val="TOC1"/>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66275784" w:history="1">
            <w:r w:rsidR="00E76A4D" w:rsidRPr="00FA2FEE">
              <w:rPr>
                <w:rStyle w:val="Hyperlink"/>
                <w:noProof/>
              </w:rPr>
              <w:t>Model Interpretation</w:t>
            </w:r>
            <w:r w:rsidR="00E76A4D">
              <w:rPr>
                <w:noProof/>
                <w:webHidden/>
              </w:rPr>
              <w:tab/>
            </w:r>
            <w:r w:rsidR="00E76A4D">
              <w:rPr>
                <w:noProof/>
                <w:webHidden/>
              </w:rPr>
              <w:fldChar w:fldCharType="begin"/>
            </w:r>
            <w:r w:rsidR="00E76A4D">
              <w:rPr>
                <w:noProof/>
                <w:webHidden/>
              </w:rPr>
              <w:instrText xml:space="preserve"> PAGEREF _Toc166275784 \h </w:instrText>
            </w:r>
            <w:r w:rsidR="00E76A4D">
              <w:rPr>
                <w:noProof/>
                <w:webHidden/>
              </w:rPr>
            </w:r>
            <w:r w:rsidR="00E76A4D">
              <w:rPr>
                <w:noProof/>
                <w:webHidden/>
              </w:rPr>
              <w:fldChar w:fldCharType="separate"/>
            </w:r>
            <w:r w:rsidR="00E76A4D">
              <w:rPr>
                <w:noProof/>
                <w:webHidden/>
              </w:rPr>
              <w:t>16</w:t>
            </w:r>
            <w:r w:rsidR="00E76A4D">
              <w:rPr>
                <w:noProof/>
                <w:webHidden/>
              </w:rPr>
              <w:fldChar w:fldCharType="end"/>
            </w:r>
          </w:hyperlink>
        </w:p>
        <w:p w14:paraId="1DF4122C" w14:textId="4876AFD4" w:rsidR="00E76A4D" w:rsidRDefault="00000000">
          <w:pPr>
            <w:pStyle w:val="TOC1"/>
            <w:tabs>
              <w:tab w:val="right" w:leader="dot" w:pos="9628"/>
            </w:tabs>
            <w:rPr>
              <w:rFonts w:asciiTheme="minorHAnsi" w:eastAsiaTheme="minorEastAsia" w:hAnsiTheme="minorHAnsi" w:cstheme="minorBidi"/>
              <w:noProof/>
              <w:kern w:val="2"/>
              <w:sz w:val="22"/>
              <w:szCs w:val="22"/>
              <w:lang w:val="en-US" w:eastAsia="en-US" w:bidi="ar-SA"/>
              <w14:ligatures w14:val="standardContextual"/>
            </w:rPr>
          </w:pPr>
          <w:hyperlink w:anchor="_Toc166275785" w:history="1">
            <w:r w:rsidR="00E76A4D" w:rsidRPr="00FA2FEE">
              <w:rPr>
                <w:rStyle w:val="Hyperlink"/>
                <w:noProof/>
              </w:rPr>
              <w:t>Conclusion</w:t>
            </w:r>
            <w:r w:rsidR="00E76A4D">
              <w:rPr>
                <w:noProof/>
                <w:webHidden/>
              </w:rPr>
              <w:tab/>
            </w:r>
            <w:r w:rsidR="00E76A4D">
              <w:rPr>
                <w:noProof/>
                <w:webHidden/>
              </w:rPr>
              <w:fldChar w:fldCharType="begin"/>
            </w:r>
            <w:r w:rsidR="00E76A4D">
              <w:rPr>
                <w:noProof/>
                <w:webHidden/>
              </w:rPr>
              <w:instrText xml:space="preserve"> PAGEREF _Toc166275785 \h </w:instrText>
            </w:r>
            <w:r w:rsidR="00E76A4D">
              <w:rPr>
                <w:noProof/>
                <w:webHidden/>
              </w:rPr>
            </w:r>
            <w:r w:rsidR="00E76A4D">
              <w:rPr>
                <w:noProof/>
                <w:webHidden/>
              </w:rPr>
              <w:fldChar w:fldCharType="separate"/>
            </w:r>
            <w:r w:rsidR="00E76A4D">
              <w:rPr>
                <w:noProof/>
                <w:webHidden/>
              </w:rPr>
              <w:t>16</w:t>
            </w:r>
            <w:r w:rsidR="00E76A4D">
              <w:rPr>
                <w:noProof/>
                <w:webHidden/>
              </w:rPr>
              <w:fldChar w:fldCharType="end"/>
            </w:r>
          </w:hyperlink>
        </w:p>
        <w:p w14:paraId="4B4DFD45" w14:textId="0C443109" w:rsidR="00E76A4D" w:rsidRDefault="00E76A4D">
          <w:r>
            <w:rPr>
              <w:b/>
              <w:bCs/>
              <w:noProof/>
            </w:rPr>
            <w:fldChar w:fldCharType="end"/>
          </w:r>
        </w:p>
      </w:sdtContent>
    </w:sdt>
    <w:p w14:paraId="149BA2DC" w14:textId="46445557" w:rsidR="002F27BF" w:rsidRDefault="00000000">
      <w:pPr>
        <w:suppressAutoHyphens w:val="0"/>
      </w:pPr>
      <w:sdt>
        <w:sdtPr>
          <w:id w:val="-1487622293"/>
          <w:citation/>
        </w:sdtPr>
        <w:sdtContent>
          <w:r w:rsidR="00F14879">
            <w:fldChar w:fldCharType="begin"/>
          </w:r>
          <w:r w:rsidR="00F14879">
            <w:rPr>
              <w:lang w:val="en-US"/>
            </w:rPr>
            <w:instrText xml:space="preserve"> CITATION NV524 \l 1033 </w:instrText>
          </w:r>
          <w:r w:rsidR="00F14879">
            <w:fldChar w:fldCharType="separate"/>
          </w:r>
          <w:r w:rsidR="00F14879" w:rsidRPr="00F14879">
            <w:rPr>
              <w:noProof/>
              <w:lang w:val="en-US"/>
            </w:rPr>
            <w:t>(NV5 Geospatial Solutions, n.d.)</w:t>
          </w:r>
          <w:r w:rsidR="00F14879">
            <w:fldChar w:fldCharType="end"/>
          </w:r>
        </w:sdtContent>
      </w:sdt>
      <w:sdt>
        <w:sdtPr>
          <w:id w:val="-1762977518"/>
          <w:citation/>
        </w:sdtPr>
        <w:sdtContent>
          <w:r w:rsidR="00F14879">
            <w:fldChar w:fldCharType="begin"/>
          </w:r>
          <w:r w:rsidR="00F14879">
            <w:rPr>
              <w:lang w:val="en-US"/>
            </w:rPr>
            <w:instrText xml:space="preserve"> CITATION TUW24 \l 1033 </w:instrText>
          </w:r>
          <w:r w:rsidR="00F14879">
            <w:fldChar w:fldCharType="separate"/>
          </w:r>
          <w:r w:rsidR="00F14879">
            <w:rPr>
              <w:noProof/>
              <w:lang w:val="en-US"/>
            </w:rPr>
            <w:t xml:space="preserve"> </w:t>
          </w:r>
          <w:r w:rsidR="00F14879" w:rsidRPr="00F14879">
            <w:rPr>
              <w:noProof/>
              <w:lang w:val="en-US"/>
            </w:rPr>
            <w:t>(Wein, n.d.)</w:t>
          </w:r>
          <w:r w:rsidR="00F14879">
            <w:fldChar w:fldCharType="end"/>
          </w:r>
        </w:sdtContent>
      </w:sdt>
      <w:sdt>
        <w:sdtPr>
          <w:id w:val="2003245039"/>
          <w:citation/>
        </w:sdtPr>
        <w:sdtContent>
          <w:r w:rsidR="00F14879">
            <w:fldChar w:fldCharType="begin"/>
          </w:r>
          <w:r w:rsidR="00F14879">
            <w:rPr>
              <w:lang w:val="en-US"/>
            </w:rPr>
            <w:instrText xml:space="preserve"> CITATION Jas23 \l 1033 </w:instrText>
          </w:r>
          <w:r w:rsidR="00F14879">
            <w:fldChar w:fldCharType="separate"/>
          </w:r>
          <w:r w:rsidR="00F14879">
            <w:rPr>
              <w:noProof/>
              <w:lang w:val="en-US"/>
            </w:rPr>
            <w:t xml:space="preserve"> </w:t>
          </w:r>
          <w:r w:rsidR="00F14879" w:rsidRPr="00F14879">
            <w:rPr>
              <w:noProof/>
              <w:lang w:val="en-US"/>
            </w:rPr>
            <w:t>(Brownlee, 2023)</w:t>
          </w:r>
          <w:r w:rsidR="00F14879">
            <w:fldChar w:fldCharType="end"/>
          </w:r>
        </w:sdtContent>
      </w:sdt>
      <w:r w:rsidR="002F27BF">
        <w:br w:type="page"/>
      </w:r>
    </w:p>
    <w:p w14:paraId="53A5DE19" w14:textId="77777777" w:rsidR="002F27BF" w:rsidRDefault="002F27BF">
      <w:pPr>
        <w:suppressAutoHyphens w:val="0"/>
      </w:pPr>
    </w:p>
    <w:p w14:paraId="7037B17B" w14:textId="7569DDD7" w:rsidR="00B05575" w:rsidRDefault="001B23F5" w:rsidP="001B23F5">
      <w:pPr>
        <w:pStyle w:val="Title"/>
      </w:pPr>
      <w:bookmarkStart w:id="1" w:name="_Toc166275773"/>
      <w:r>
        <w:t>Model Implementation for Fraud Detection</w:t>
      </w:r>
      <w:r>
        <w:t xml:space="preserve"> </w:t>
      </w:r>
      <w:r w:rsidR="00C56518">
        <w:t>Introduction</w:t>
      </w:r>
      <w:bookmarkEnd w:id="1"/>
    </w:p>
    <w:p w14:paraId="25121909" w14:textId="0E261CAA" w:rsidR="00A877AF" w:rsidRDefault="0028292B" w:rsidP="00D01CB3">
      <w:pPr>
        <w:jc w:val="both"/>
      </w:pPr>
      <w:r>
        <w:t>The dataset given to us was made suitable to train and test a model</w:t>
      </w:r>
      <w:r w:rsidR="007F67C7">
        <w:t xml:space="preserve"> by detecting the missing values, imputing the missing values with suitable methods, detecting outliers and many more. Outliers were detected in the combined dataset but were not removed as it contained large numbers of information within itself. The problem that occurred due to collinearity of variables were solved and the remedy of constant variable was applied during scaling. Currently the scaled dataset contains 775 </w:t>
      </w:r>
      <w:proofErr w:type="spellStart"/>
      <w:r w:rsidR="007F67C7">
        <w:t>obs</w:t>
      </w:r>
      <w:proofErr w:type="spellEnd"/>
      <w:r w:rsidR="007F67C7">
        <w:t xml:space="preserve"> and 27 variables. The dataset was made ready to be split and use it to train and test the models.</w:t>
      </w:r>
    </w:p>
    <w:p w14:paraId="2A5EC31F" w14:textId="220ED180" w:rsidR="00C56518" w:rsidRDefault="00C56518" w:rsidP="00A877AF">
      <w:pPr>
        <w:pStyle w:val="Heading2"/>
      </w:pPr>
      <w:bookmarkStart w:id="2" w:name="_Toc166275774"/>
      <w:r>
        <w:t>Data splitting</w:t>
      </w:r>
      <w:bookmarkEnd w:id="2"/>
    </w:p>
    <w:p w14:paraId="28B2C024" w14:textId="2E225BA4" w:rsidR="00A877AF" w:rsidRPr="00A877AF" w:rsidRDefault="00A877AF" w:rsidP="00A877AF">
      <w:r>
        <w:t xml:space="preserve">We have split our combined dataset into two which are train and test dataset where we train our model using train dataset and test it using test dataset. The splitting process was easier as we have </w:t>
      </w:r>
      <w:proofErr w:type="spellStart"/>
      <w:r>
        <w:t>isTrain</w:t>
      </w:r>
      <w:proofErr w:type="spellEnd"/>
      <w:r>
        <w:t xml:space="preserve"> column which shows whether the row belongs to training or testing dataset using Boolean values.</w:t>
      </w:r>
    </w:p>
    <w:p w14:paraId="6CE0E55F" w14:textId="3B8DC21B" w:rsidR="00C56518" w:rsidRPr="00C56518" w:rsidRDefault="00C56518" w:rsidP="00C56518">
      <w:r w:rsidRPr="00C56518">
        <w:rPr>
          <w:noProof/>
        </w:rPr>
        <w:drawing>
          <wp:inline distT="0" distB="0" distL="0" distR="0" wp14:anchorId="485C669E" wp14:editId="1BD988F4">
            <wp:extent cx="3943900" cy="1962424"/>
            <wp:effectExtent l="0" t="0" r="0" b="0"/>
            <wp:docPr id="132702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2032" name=""/>
                    <pic:cNvPicPr/>
                  </pic:nvPicPr>
                  <pic:blipFill>
                    <a:blip r:embed="rId9"/>
                    <a:stretch>
                      <a:fillRect/>
                    </a:stretch>
                  </pic:blipFill>
                  <pic:spPr>
                    <a:xfrm>
                      <a:off x="0" y="0"/>
                      <a:ext cx="3943900" cy="1962424"/>
                    </a:xfrm>
                    <a:prstGeom prst="rect">
                      <a:avLst/>
                    </a:prstGeom>
                  </pic:spPr>
                </pic:pic>
              </a:graphicData>
            </a:graphic>
          </wp:inline>
        </w:drawing>
      </w:r>
    </w:p>
    <w:p w14:paraId="7037B17E" w14:textId="77777777" w:rsidR="00B05575" w:rsidRDefault="0080447C" w:rsidP="00C56518">
      <w:pPr>
        <w:pStyle w:val="Heading1"/>
      </w:pPr>
      <w:bookmarkStart w:id="3" w:name="_Toc166275775"/>
      <w:r>
        <w:t>Modelling:</w:t>
      </w:r>
      <w:bookmarkEnd w:id="3"/>
      <w:r>
        <w:t xml:space="preserve"> </w:t>
      </w:r>
    </w:p>
    <w:p w14:paraId="77398552" w14:textId="49A4ABE4" w:rsidR="00C56518" w:rsidRDefault="00C56518" w:rsidP="00C56518">
      <w:pPr>
        <w:pStyle w:val="Heading2"/>
      </w:pPr>
      <w:bookmarkStart w:id="4" w:name="_Toc166275776"/>
      <w:r>
        <w:t>Target Variable</w:t>
      </w:r>
      <w:bookmarkEnd w:id="4"/>
    </w:p>
    <w:p w14:paraId="1DBA1FA9" w14:textId="77226AA8" w:rsidR="00E61E0F" w:rsidRDefault="00E61E0F" w:rsidP="00E61E0F">
      <w:r>
        <w:t xml:space="preserve">Our training variable for our data set is Risk which is </w:t>
      </w:r>
      <w:r w:rsidR="00841CA6">
        <w:t>the 27</w:t>
      </w:r>
      <w:r w:rsidR="00841CA6" w:rsidRPr="00841CA6">
        <w:rPr>
          <w:vertAlign w:val="superscript"/>
        </w:rPr>
        <w:t>th</w:t>
      </w:r>
      <w:r w:rsidR="00841CA6">
        <w:t xml:space="preserve"> column of our previous </w:t>
      </w:r>
      <w:proofErr w:type="spellStart"/>
      <w:r w:rsidR="00841CA6">
        <w:t>dataframe</w:t>
      </w:r>
      <w:proofErr w:type="spellEnd"/>
      <w:r w:rsidR="00A877AF">
        <w:t>.</w:t>
      </w:r>
    </w:p>
    <w:p w14:paraId="05020A7F" w14:textId="77777777" w:rsidR="007F67C7" w:rsidRPr="00E61E0F" w:rsidRDefault="007F67C7" w:rsidP="00E61E0F"/>
    <w:p w14:paraId="3B3FECB3" w14:textId="50B704B1" w:rsidR="00C56518" w:rsidRDefault="008606E8" w:rsidP="00C56518">
      <w:pPr>
        <w:pStyle w:val="Heading2"/>
      </w:pPr>
      <w:r>
        <w:t>Cross Validation</w:t>
      </w:r>
    </w:p>
    <w:p w14:paraId="1F68520F" w14:textId="317528FF" w:rsidR="007F67C7" w:rsidRPr="007F67C7" w:rsidRDefault="007F67C7" w:rsidP="007F67C7">
      <w:r>
        <w:t>The sampling was not done in this dataset as there was not that many observations to work on</w:t>
      </w:r>
      <w:r w:rsidR="006B5D31">
        <w:t xml:space="preserve"> and had pretty balanced data. K-Fold-Cross-Validation is used to check whether the result we got was by luck or was it the doing of the model. The K here refers to the number of </w:t>
      </w:r>
      <w:r w:rsidR="008606E8">
        <w:t>groups</w:t>
      </w:r>
      <w:r w:rsidR="006B5D31">
        <w:t xml:space="preserve"> that the sample that was given to use will be split into. Here we have selected the value of K as 5 so that we will get less error</w:t>
      </w:r>
      <w:r w:rsidR="00975B52">
        <w:t>.</w:t>
      </w:r>
      <w:r w:rsidR="006B5D31">
        <w:t xml:space="preserve"> </w:t>
      </w:r>
    </w:p>
    <w:p w14:paraId="237D7DE6" w14:textId="0BA015A5" w:rsidR="00E61E0F" w:rsidRDefault="00E61E0F" w:rsidP="00E61E0F">
      <w:pPr>
        <w:pStyle w:val="Heading3"/>
        <w:numPr>
          <w:ilvl w:val="0"/>
          <w:numId w:val="13"/>
        </w:numPr>
      </w:pPr>
      <w:bookmarkStart w:id="5" w:name="_Toc166275778"/>
      <w:r>
        <w:t>Logistic Regression</w:t>
      </w:r>
      <w:bookmarkEnd w:id="5"/>
    </w:p>
    <w:p w14:paraId="2B5B0F0F" w14:textId="159D84C4" w:rsidR="00E61E0F" w:rsidRPr="00A877AF" w:rsidRDefault="006943B6" w:rsidP="006943B6">
      <w:pPr>
        <w:ind w:left="709"/>
      </w:pPr>
      <w:r>
        <w:t>Logistic regression is done in R with the help of Generalized Linear Method(</w:t>
      </w:r>
      <w:proofErr w:type="spellStart"/>
      <w:r>
        <w:t>glm</w:t>
      </w:r>
      <w:proofErr w:type="spellEnd"/>
      <w:r w:rsidRPr="00A877AF">
        <w:t xml:space="preserve">). We can use it with the package named caret. </w:t>
      </w:r>
      <w:r w:rsidR="008606E8">
        <w:t>The generalized linear model used here is binomial.</w:t>
      </w:r>
    </w:p>
    <w:p w14:paraId="55A2D6F2" w14:textId="02EFC3F1" w:rsidR="00E61E0F" w:rsidRDefault="00E61E0F" w:rsidP="008606E8">
      <w:pPr>
        <w:pStyle w:val="Heading4"/>
        <w:ind w:left="1440"/>
        <w:rPr>
          <w:i w:val="0"/>
          <w:iCs w:val="0"/>
        </w:rPr>
      </w:pPr>
      <w:r>
        <w:rPr>
          <w:i w:val="0"/>
          <w:iCs w:val="0"/>
        </w:rPr>
        <w:t>Model Training</w:t>
      </w:r>
    </w:p>
    <w:p w14:paraId="16DCEE5D" w14:textId="375DA4CC" w:rsidR="006943B6" w:rsidRPr="006943B6" w:rsidRDefault="006943B6" w:rsidP="00694CA8">
      <w:pPr>
        <w:ind w:left="1416"/>
      </w:pPr>
      <w:r>
        <w:t xml:space="preserve">The train </w:t>
      </w:r>
      <w:proofErr w:type="spellStart"/>
      <w:r>
        <w:t>dataframe</w:t>
      </w:r>
      <w:proofErr w:type="spellEnd"/>
      <w:r>
        <w:t xml:space="preserve"> is taken</w:t>
      </w:r>
      <w:r w:rsidR="00694CA8">
        <w:t xml:space="preserve"> from where we will be taking the variable needed for the formula.</w:t>
      </w:r>
      <w:r>
        <w:t xml:space="preserve"> </w:t>
      </w:r>
    </w:p>
    <w:p w14:paraId="59688E9D" w14:textId="13B22A7B" w:rsidR="00E61E0F" w:rsidRPr="00E61E0F" w:rsidRDefault="00E61E0F" w:rsidP="00E61E0F">
      <w:r>
        <w:lastRenderedPageBreak/>
        <w:tab/>
      </w:r>
      <w:r>
        <w:tab/>
      </w:r>
      <w:r w:rsidRPr="00E61E0F">
        <w:rPr>
          <w:noProof/>
        </w:rPr>
        <w:drawing>
          <wp:inline distT="0" distB="0" distL="0" distR="0" wp14:anchorId="35145ACB" wp14:editId="68EBFABB">
            <wp:extent cx="5210902" cy="1619476"/>
            <wp:effectExtent l="0" t="0" r="8890" b="0"/>
            <wp:docPr id="34243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436079" name=""/>
                    <pic:cNvPicPr/>
                  </pic:nvPicPr>
                  <pic:blipFill>
                    <a:blip r:embed="rId10"/>
                    <a:stretch>
                      <a:fillRect/>
                    </a:stretch>
                  </pic:blipFill>
                  <pic:spPr>
                    <a:xfrm>
                      <a:off x="0" y="0"/>
                      <a:ext cx="5210902" cy="1619476"/>
                    </a:xfrm>
                    <a:prstGeom prst="rect">
                      <a:avLst/>
                    </a:prstGeom>
                  </pic:spPr>
                </pic:pic>
              </a:graphicData>
            </a:graphic>
          </wp:inline>
        </w:drawing>
      </w:r>
    </w:p>
    <w:p w14:paraId="07045D5F" w14:textId="182D6E8C" w:rsidR="00E61E0F" w:rsidRDefault="00E61E0F" w:rsidP="008606E8">
      <w:pPr>
        <w:pStyle w:val="Heading4"/>
        <w:ind w:left="1440"/>
        <w:rPr>
          <w:i w:val="0"/>
          <w:iCs w:val="0"/>
        </w:rPr>
      </w:pPr>
      <w:r>
        <w:rPr>
          <w:i w:val="0"/>
          <w:iCs w:val="0"/>
        </w:rPr>
        <w:t>Model Evaluation</w:t>
      </w:r>
    </w:p>
    <w:p w14:paraId="60B552FE" w14:textId="252201F1" w:rsidR="00694CA8" w:rsidRPr="00694CA8" w:rsidRDefault="00694CA8" w:rsidP="00694CA8">
      <w:pPr>
        <w:ind w:left="1417"/>
      </w:pPr>
      <w:r>
        <w:t>This is the confusion matrix for testing data. Here it shows the accuracy of the model which is 94% and kappa which shows the reliability and consistency of the model. Here kappa is 89% that means the classification made by model agrees 8</w:t>
      </w:r>
      <w:r w:rsidR="001A1EDB">
        <w:t>9</w:t>
      </w:r>
      <w:r>
        <w:t>% with the actual or true value.</w:t>
      </w:r>
      <w:r w:rsidR="002B422E">
        <w:t xml:space="preserve"> The sensitivity and specificity shown in below confusion matrix are 91% and 97% respectively which is pretty high.</w:t>
      </w:r>
      <w:r w:rsidR="001A1EDB">
        <w:t xml:space="preserve"> </w:t>
      </w:r>
    </w:p>
    <w:p w14:paraId="5CE79BEE" w14:textId="21F54CEE" w:rsidR="009549C6" w:rsidRDefault="009549C6" w:rsidP="009549C6">
      <w:r>
        <w:tab/>
      </w:r>
      <w:r w:rsidRPr="009549C6">
        <w:rPr>
          <w:noProof/>
        </w:rPr>
        <w:drawing>
          <wp:inline distT="0" distB="0" distL="0" distR="0" wp14:anchorId="34F628DD" wp14:editId="628A8405">
            <wp:extent cx="5763429" cy="5344271"/>
            <wp:effectExtent l="0" t="0" r="8890" b="8890"/>
            <wp:docPr id="98914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149345" name=""/>
                    <pic:cNvPicPr/>
                  </pic:nvPicPr>
                  <pic:blipFill>
                    <a:blip r:embed="rId11"/>
                    <a:stretch>
                      <a:fillRect/>
                    </a:stretch>
                  </pic:blipFill>
                  <pic:spPr>
                    <a:xfrm>
                      <a:off x="0" y="0"/>
                      <a:ext cx="5763429" cy="5344271"/>
                    </a:xfrm>
                    <a:prstGeom prst="rect">
                      <a:avLst/>
                    </a:prstGeom>
                  </pic:spPr>
                </pic:pic>
              </a:graphicData>
            </a:graphic>
          </wp:inline>
        </w:drawing>
      </w:r>
    </w:p>
    <w:p w14:paraId="2102F553" w14:textId="18D64AAC" w:rsidR="002B422E" w:rsidRDefault="002B422E" w:rsidP="009549C6"/>
    <w:p w14:paraId="53908C3A" w14:textId="77777777" w:rsidR="002B422E" w:rsidRDefault="002B422E" w:rsidP="009549C6"/>
    <w:p w14:paraId="6B13F8EE" w14:textId="77777777" w:rsidR="002B422E" w:rsidRDefault="002B422E" w:rsidP="009549C6"/>
    <w:p w14:paraId="08D3BF30" w14:textId="77777777" w:rsidR="002B422E" w:rsidRDefault="002B422E" w:rsidP="009549C6"/>
    <w:p w14:paraId="06FCF867" w14:textId="77777777" w:rsidR="002B422E" w:rsidRDefault="002B422E" w:rsidP="009549C6"/>
    <w:p w14:paraId="7BA200EE" w14:textId="2180DB7B" w:rsidR="002B422E" w:rsidRDefault="002B422E" w:rsidP="008606E8">
      <w:pPr>
        <w:ind w:left="709"/>
      </w:pPr>
      <w:r>
        <w:lastRenderedPageBreak/>
        <w:t xml:space="preserve">The Receiver Operating </w:t>
      </w:r>
      <w:proofErr w:type="gramStart"/>
      <w:r>
        <w:t>Curve(</w:t>
      </w:r>
      <w:proofErr w:type="gramEnd"/>
      <w:r>
        <w:t>ROC) here made shows the Area Under Curve(AUC) which is 0.942.</w:t>
      </w:r>
    </w:p>
    <w:p w14:paraId="13584851" w14:textId="6B605E71" w:rsidR="009549C6" w:rsidRDefault="00A71E12" w:rsidP="002B422E">
      <w:pPr>
        <w:jc w:val="center"/>
      </w:pPr>
      <w:r w:rsidRPr="00A71E12">
        <w:rPr>
          <w:noProof/>
        </w:rPr>
        <w:drawing>
          <wp:inline distT="0" distB="0" distL="0" distR="0" wp14:anchorId="772552C8" wp14:editId="69B02D65">
            <wp:extent cx="5029200" cy="3918267"/>
            <wp:effectExtent l="0" t="0" r="0" b="6350"/>
            <wp:docPr id="59286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861366" name=""/>
                    <pic:cNvPicPr/>
                  </pic:nvPicPr>
                  <pic:blipFill>
                    <a:blip r:embed="rId12"/>
                    <a:stretch>
                      <a:fillRect/>
                    </a:stretch>
                  </pic:blipFill>
                  <pic:spPr>
                    <a:xfrm>
                      <a:off x="0" y="0"/>
                      <a:ext cx="5096357" cy="3970589"/>
                    </a:xfrm>
                    <a:prstGeom prst="rect">
                      <a:avLst/>
                    </a:prstGeom>
                  </pic:spPr>
                </pic:pic>
              </a:graphicData>
            </a:graphic>
          </wp:inline>
        </w:drawing>
      </w:r>
    </w:p>
    <w:p w14:paraId="38E69E41" w14:textId="484AE726" w:rsidR="002B422E" w:rsidRDefault="005A6020" w:rsidP="005A6020">
      <w:pPr>
        <w:ind w:left="709"/>
      </w:pPr>
      <w:r>
        <w:t xml:space="preserve">I have made the confusion matrix of Train data as well to see whether the model is overfitting, underfitting or a perfect model. The accuracy and kappa shown for it is 1 so both our training and testing dataset have high accuracy for the model. So, it can be considered as a </w:t>
      </w:r>
      <w:r w:rsidR="001A1EDB">
        <w:t>slightly overfitting</w:t>
      </w:r>
      <w:r>
        <w:t>.</w:t>
      </w:r>
    </w:p>
    <w:p w14:paraId="18C249B7" w14:textId="7D714A8D" w:rsidR="007D68AD" w:rsidRPr="009549C6" w:rsidRDefault="007D68AD" w:rsidP="008606E8">
      <w:pPr>
        <w:jc w:val="center"/>
      </w:pPr>
      <w:r w:rsidRPr="007D68AD">
        <w:rPr>
          <w:noProof/>
        </w:rPr>
        <w:drawing>
          <wp:inline distT="0" distB="0" distL="0" distR="0" wp14:anchorId="7E45EFF1" wp14:editId="341D5BC9">
            <wp:extent cx="4937760" cy="4107286"/>
            <wp:effectExtent l="0" t="0" r="0" b="7620"/>
            <wp:docPr id="120670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700074" name=""/>
                    <pic:cNvPicPr/>
                  </pic:nvPicPr>
                  <pic:blipFill>
                    <a:blip r:embed="rId13"/>
                    <a:stretch>
                      <a:fillRect/>
                    </a:stretch>
                  </pic:blipFill>
                  <pic:spPr>
                    <a:xfrm>
                      <a:off x="0" y="0"/>
                      <a:ext cx="4942439" cy="4111178"/>
                    </a:xfrm>
                    <a:prstGeom prst="rect">
                      <a:avLst/>
                    </a:prstGeom>
                  </pic:spPr>
                </pic:pic>
              </a:graphicData>
            </a:graphic>
          </wp:inline>
        </w:drawing>
      </w:r>
    </w:p>
    <w:p w14:paraId="7ED04AAA" w14:textId="5EF50398" w:rsidR="00E61E0F" w:rsidRDefault="00E61E0F" w:rsidP="00E61E0F">
      <w:pPr>
        <w:pStyle w:val="Heading3"/>
        <w:numPr>
          <w:ilvl w:val="0"/>
          <w:numId w:val="13"/>
        </w:numPr>
      </w:pPr>
      <w:bookmarkStart w:id="6" w:name="_Toc166275779"/>
      <w:r>
        <w:lastRenderedPageBreak/>
        <w:t>K</w:t>
      </w:r>
      <w:r w:rsidR="00582FA4">
        <w:t>NN</w:t>
      </w:r>
      <w:bookmarkEnd w:id="6"/>
    </w:p>
    <w:p w14:paraId="4D9F0493" w14:textId="77777777" w:rsidR="00E61E0F" w:rsidRDefault="00E61E0F" w:rsidP="00E61E0F">
      <w:pPr>
        <w:pStyle w:val="Heading4"/>
        <w:ind w:left="1418"/>
        <w:rPr>
          <w:i w:val="0"/>
          <w:iCs w:val="0"/>
        </w:rPr>
      </w:pPr>
      <w:r>
        <w:rPr>
          <w:i w:val="0"/>
          <w:iCs w:val="0"/>
        </w:rPr>
        <w:t>Model Training</w:t>
      </w:r>
    </w:p>
    <w:p w14:paraId="7F7092DA" w14:textId="44905B61" w:rsidR="00582595" w:rsidRPr="00582595" w:rsidRDefault="00582FA4" w:rsidP="00582FA4">
      <w:pPr>
        <w:ind w:left="1416"/>
      </w:pPr>
      <w:r>
        <w:t xml:space="preserve">A KNN model was made using the </w:t>
      </w:r>
      <w:proofErr w:type="spellStart"/>
      <w:r>
        <w:t>knn</w:t>
      </w:r>
      <w:proofErr w:type="spellEnd"/>
      <w:r>
        <w:t xml:space="preserve"> method which can be found on caret package.</w:t>
      </w:r>
      <w:r w:rsidR="00582595">
        <w:tab/>
      </w:r>
      <w:r w:rsidR="00582595" w:rsidRPr="00582595">
        <w:rPr>
          <w:noProof/>
        </w:rPr>
        <w:drawing>
          <wp:inline distT="0" distB="0" distL="0" distR="0" wp14:anchorId="4EB5DFB5" wp14:editId="3253F5A0">
            <wp:extent cx="5258534" cy="1247949"/>
            <wp:effectExtent l="0" t="0" r="0" b="9525"/>
            <wp:docPr id="912619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19800" name=""/>
                    <pic:cNvPicPr/>
                  </pic:nvPicPr>
                  <pic:blipFill>
                    <a:blip r:embed="rId14"/>
                    <a:stretch>
                      <a:fillRect/>
                    </a:stretch>
                  </pic:blipFill>
                  <pic:spPr>
                    <a:xfrm>
                      <a:off x="0" y="0"/>
                      <a:ext cx="5258534" cy="1247949"/>
                    </a:xfrm>
                    <a:prstGeom prst="rect">
                      <a:avLst/>
                    </a:prstGeom>
                  </pic:spPr>
                </pic:pic>
              </a:graphicData>
            </a:graphic>
          </wp:inline>
        </w:drawing>
      </w:r>
    </w:p>
    <w:p w14:paraId="66AE9627" w14:textId="7F141F49" w:rsidR="00E61E0F" w:rsidRDefault="00E61E0F" w:rsidP="00E61E0F">
      <w:pPr>
        <w:pStyle w:val="Heading4"/>
        <w:ind w:left="1418"/>
        <w:rPr>
          <w:i w:val="0"/>
          <w:iCs w:val="0"/>
        </w:rPr>
      </w:pPr>
      <w:r>
        <w:rPr>
          <w:i w:val="0"/>
          <w:iCs w:val="0"/>
        </w:rPr>
        <w:t>Model Evaluation</w:t>
      </w:r>
    </w:p>
    <w:p w14:paraId="6E4DF37C" w14:textId="2F678431" w:rsidR="00582FA4" w:rsidRPr="00582FA4" w:rsidRDefault="00582FA4" w:rsidP="00582FA4">
      <w:pPr>
        <w:ind w:left="1416"/>
      </w:pPr>
      <w:r>
        <w:t>The confusion matrix for the KNN model is made where we can see the accuracy and kappa are 94% and 87% which are very good. We also don’t need to tune cause the model perform very well on both training and testing dataset.</w:t>
      </w:r>
      <w:r w:rsidR="008606E8">
        <w:t xml:space="preserve"> It is slightly overfitting compared to its train confusion matrix.</w:t>
      </w:r>
    </w:p>
    <w:p w14:paraId="3915A063" w14:textId="308F241B" w:rsidR="00582595" w:rsidRDefault="00582595" w:rsidP="00582595">
      <w:r w:rsidRPr="00582595">
        <w:rPr>
          <w:noProof/>
        </w:rPr>
        <w:drawing>
          <wp:inline distT="0" distB="0" distL="0" distR="0" wp14:anchorId="3A12A304" wp14:editId="7804B049">
            <wp:extent cx="6039693" cy="5229955"/>
            <wp:effectExtent l="0" t="0" r="0" b="8890"/>
            <wp:docPr id="692581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81784" name=""/>
                    <pic:cNvPicPr/>
                  </pic:nvPicPr>
                  <pic:blipFill>
                    <a:blip r:embed="rId15"/>
                    <a:stretch>
                      <a:fillRect/>
                    </a:stretch>
                  </pic:blipFill>
                  <pic:spPr>
                    <a:xfrm>
                      <a:off x="0" y="0"/>
                      <a:ext cx="6039693" cy="5229955"/>
                    </a:xfrm>
                    <a:prstGeom prst="rect">
                      <a:avLst/>
                    </a:prstGeom>
                  </pic:spPr>
                </pic:pic>
              </a:graphicData>
            </a:graphic>
          </wp:inline>
        </w:drawing>
      </w:r>
    </w:p>
    <w:p w14:paraId="18D72E2A" w14:textId="77777777" w:rsidR="00582FA4" w:rsidRDefault="00582FA4" w:rsidP="00582595">
      <w:pPr>
        <w:rPr>
          <w:noProof/>
        </w:rPr>
      </w:pPr>
    </w:p>
    <w:p w14:paraId="75C5BE46" w14:textId="77777777" w:rsidR="00582FA4" w:rsidRDefault="00582FA4" w:rsidP="00582595">
      <w:pPr>
        <w:rPr>
          <w:noProof/>
        </w:rPr>
      </w:pPr>
    </w:p>
    <w:p w14:paraId="22F81B50" w14:textId="77777777" w:rsidR="00582FA4" w:rsidRDefault="00582FA4" w:rsidP="00582595">
      <w:pPr>
        <w:rPr>
          <w:noProof/>
        </w:rPr>
      </w:pPr>
    </w:p>
    <w:p w14:paraId="65B5E31E" w14:textId="77777777" w:rsidR="00582FA4" w:rsidRDefault="00582FA4" w:rsidP="00582595">
      <w:pPr>
        <w:rPr>
          <w:noProof/>
        </w:rPr>
      </w:pPr>
    </w:p>
    <w:p w14:paraId="08C64AFA" w14:textId="77777777" w:rsidR="00582FA4" w:rsidRDefault="00582FA4" w:rsidP="00582595">
      <w:pPr>
        <w:rPr>
          <w:noProof/>
        </w:rPr>
      </w:pPr>
    </w:p>
    <w:p w14:paraId="6DB167D7" w14:textId="5B78051C" w:rsidR="00582FA4" w:rsidRDefault="00582FA4" w:rsidP="00582FA4">
      <w:pPr>
        <w:ind w:left="709"/>
        <w:rPr>
          <w:noProof/>
        </w:rPr>
      </w:pPr>
      <w:r>
        <w:rPr>
          <w:noProof/>
        </w:rPr>
        <w:t>We can see the accuracy of the model with different k and the K with best accuracy and kappa was chosen</w:t>
      </w:r>
      <w:r w:rsidR="008606E8">
        <w:rPr>
          <w:noProof/>
        </w:rPr>
        <w:t xml:space="preserve">. </w:t>
      </w:r>
    </w:p>
    <w:p w14:paraId="7E2DB829" w14:textId="1212C96B" w:rsidR="00582595" w:rsidRDefault="00582595" w:rsidP="00582595">
      <w:r w:rsidRPr="00582595">
        <w:rPr>
          <w:noProof/>
        </w:rPr>
        <w:drawing>
          <wp:inline distT="0" distB="0" distL="0" distR="0" wp14:anchorId="1360AD5F" wp14:editId="01D1C0F3">
            <wp:extent cx="6120130" cy="3354705"/>
            <wp:effectExtent l="0" t="0" r="0" b="0"/>
            <wp:docPr id="88644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44397" name=""/>
                    <pic:cNvPicPr/>
                  </pic:nvPicPr>
                  <pic:blipFill>
                    <a:blip r:embed="rId16"/>
                    <a:stretch>
                      <a:fillRect/>
                    </a:stretch>
                  </pic:blipFill>
                  <pic:spPr>
                    <a:xfrm>
                      <a:off x="0" y="0"/>
                      <a:ext cx="6120130" cy="3354705"/>
                    </a:xfrm>
                    <a:prstGeom prst="rect">
                      <a:avLst/>
                    </a:prstGeom>
                  </pic:spPr>
                </pic:pic>
              </a:graphicData>
            </a:graphic>
          </wp:inline>
        </w:drawing>
      </w:r>
    </w:p>
    <w:p w14:paraId="50F82D2E" w14:textId="77777777" w:rsidR="00582595" w:rsidRDefault="00582595" w:rsidP="00582595"/>
    <w:p w14:paraId="406AD8D1" w14:textId="21007D59" w:rsidR="00582595" w:rsidRDefault="00582FA4" w:rsidP="00582595">
      <w:r>
        <w:tab/>
        <w:t>This is the ROC curve of the model where AUC is 0.929</w:t>
      </w:r>
    </w:p>
    <w:p w14:paraId="22F3EA68" w14:textId="2896AEBA" w:rsidR="00582595" w:rsidRPr="00582595" w:rsidRDefault="00582595" w:rsidP="00582595">
      <w:r w:rsidRPr="00582595">
        <w:rPr>
          <w:noProof/>
        </w:rPr>
        <w:drawing>
          <wp:inline distT="0" distB="0" distL="0" distR="0" wp14:anchorId="37B9EA04" wp14:editId="0ADA4FBA">
            <wp:extent cx="6120130" cy="4731385"/>
            <wp:effectExtent l="0" t="0" r="0" b="0"/>
            <wp:docPr id="198619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94260" name=""/>
                    <pic:cNvPicPr/>
                  </pic:nvPicPr>
                  <pic:blipFill>
                    <a:blip r:embed="rId17"/>
                    <a:stretch>
                      <a:fillRect/>
                    </a:stretch>
                  </pic:blipFill>
                  <pic:spPr>
                    <a:xfrm>
                      <a:off x="0" y="0"/>
                      <a:ext cx="6120130" cy="4731385"/>
                    </a:xfrm>
                    <a:prstGeom prst="rect">
                      <a:avLst/>
                    </a:prstGeom>
                  </pic:spPr>
                </pic:pic>
              </a:graphicData>
            </a:graphic>
          </wp:inline>
        </w:drawing>
      </w:r>
    </w:p>
    <w:p w14:paraId="328747F5" w14:textId="42FBE519" w:rsidR="00E61E0F" w:rsidRDefault="00E61E0F" w:rsidP="00E61E0F">
      <w:pPr>
        <w:pStyle w:val="Heading3"/>
        <w:numPr>
          <w:ilvl w:val="0"/>
          <w:numId w:val="13"/>
        </w:numPr>
      </w:pPr>
      <w:bookmarkStart w:id="7" w:name="_Toc166275780"/>
      <w:r>
        <w:lastRenderedPageBreak/>
        <w:t>Naïve Bayes</w:t>
      </w:r>
      <w:bookmarkEnd w:id="7"/>
    </w:p>
    <w:p w14:paraId="6853DE8A" w14:textId="77777777" w:rsidR="00E61E0F" w:rsidRDefault="00E61E0F" w:rsidP="00E61E0F">
      <w:pPr>
        <w:pStyle w:val="Heading4"/>
        <w:ind w:left="1418"/>
        <w:rPr>
          <w:i w:val="0"/>
          <w:iCs w:val="0"/>
        </w:rPr>
      </w:pPr>
      <w:r>
        <w:rPr>
          <w:i w:val="0"/>
          <w:iCs w:val="0"/>
        </w:rPr>
        <w:t>Model Training</w:t>
      </w:r>
    </w:p>
    <w:p w14:paraId="6746ADA9" w14:textId="7D9E7966" w:rsidR="00563AB0" w:rsidRDefault="00EA441E" w:rsidP="00EA441E">
      <w:pPr>
        <w:ind w:left="709"/>
        <w:jc w:val="center"/>
      </w:pPr>
      <w:r>
        <w:t xml:space="preserve">           We have used </w:t>
      </w:r>
      <w:proofErr w:type="spellStart"/>
      <w:r>
        <w:t>naiveBayes</w:t>
      </w:r>
      <w:proofErr w:type="spellEnd"/>
      <w:r>
        <w:t xml:space="preserve"> from package e1071 to train model but also done it in caret</w:t>
      </w:r>
      <w:r w:rsidR="00563AB0">
        <w:tab/>
      </w:r>
      <w:r w:rsidR="00563AB0" w:rsidRPr="00563AB0">
        <w:rPr>
          <w:noProof/>
        </w:rPr>
        <w:drawing>
          <wp:inline distT="0" distB="0" distL="0" distR="0" wp14:anchorId="3F13A3DF" wp14:editId="6F8281FE">
            <wp:extent cx="5315692" cy="1648055"/>
            <wp:effectExtent l="0" t="0" r="0" b="9525"/>
            <wp:docPr id="180819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9401" name=""/>
                    <pic:cNvPicPr/>
                  </pic:nvPicPr>
                  <pic:blipFill>
                    <a:blip r:embed="rId18"/>
                    <a:stretch>
                      <a:fillRect/>
                    </a:stretch>
                  </pic:blipFill>
                  <pic:spPr>
                    <a:xfrm>
                      <a:off x="0" y="0"/>
                      <a:ext cx="5315692" cy="1648055"/>
                    </a:xfrm>
                    <a:prstGeom prst="rect">
                      <a:avLst/>
                    </a:prstGeom>
                  </pic:spPr>
                </pic:pic>
              </a:graphicData>
            </a:graphic>
          </wp:inline>
        </w:drawing>
      </w:r>
    </w:p>
    <w:p w14:paraId="55941E63" w14:textId="77777777" w:rsidR="003B3D19" w:rsidRDefault="003B3D19" w:rsidP="00EA441E">
      <w:pPr>
        <w:ind w:left="709"/>
        <w:jc w:val="center"/>
      </w:pPr>
    </w:p>
    <w:p w14:paraId="38EC1C01" w14:textId="0E67AB83" w:rsidR="003B3D19" w:rsidRDefault="003B3D19" w:rsidP="00EA441E">
      <w:pPr>
        <w:ind w:left="709"/>
        <w:jc w:val="center"/>
      </w:pPr>
      <w:r w:rsidRPr="003B3D19">
        <w:rPr>
          <w:noProof/>
        </w:rPr>
        <w:drawing>
          <wp:inline distT="0" distB="0" distL="0" distR="0" wp14:anchorId="3A2B806E" wp14:editId="2CAF5D15">
            <wp:extent cx="5490845" cy="624970"/>
            <wp:effectExtent l="0" t="0" r="0" b="3810"/>
            <wp:docPr id="11014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6935" name=""/>
                    <pic:cNvPicPr/>
                  </pic:nvPicPr>
                  <pic:blipFill>
                    <a:blip r:embed="rId19"/>
                    <a:stretch>
                      <a:fillRect/>
                    </a:stretch>
                  </pic:blipFill>
                  <pic:spPr>
                    <a:xfrm>
                      <a:off x="0" y="0"/>
                      <a:ext cx="5506882" cy="626795"/>
                    </a:xfrm>
                    <a:prstGeom prst="rect">
                      <a:avLst/>
                    </a:prstGeom>
                  </pic:spPr>
                </pic:pic>
              </a:graphicData>
            </a:graphic>
          </wp:inline>
        </w:drawing>
      </w:r>
    </w:p>
    <w:p w14:paraId="01A52379" w14:textId="77777777" w:rsidR="003B3D19" w:rsidRPr="00563AB0" w:rsidRDefault="003B3D19" w:rsidP="00EA441E">
      <w:pPr>
        <w:ind w:left="709"/>
        <w:jc w:val="center"/>
      </w:pPr>
    </w:p>
    <w:p w14:paraId="2606A77B" w14:textId="437251B3" w:rsidR="00E61E0F" w:rsidRDefault="00E61E0F" w:rsidP="00E61E0F">
      <w:pPr>
        <w:pStyle w:val="Heading4"/>
        <w:ind w:left="1418"/>
        <w:rPr>
          <w:i w:val="0"/>
          <w:iCs w:val="0"/>
        </w:rPr>
      </w:pPr>
      <w:r>
        <w:rPr>
          <w:i w:val="0"/>
          <w:iCs w:val="0"/>
        </w:rPr>
        <w:t>Model Evaluation</w:t>
      </w:r>
    </w:p>
    <w:p w14:paraId="2CD812C7" w14:textId="6A063D8C" w:rsidR="00A12E3B" w:rsidRDefault="003B3D19" w:rsidP="003B3D19">
      <w:pPr>
        <w:ind w:left="1416"/>
      </w:pPr>
      <w:r>
        <w:t xml:space="preserve">The confusion matrix is made for test data set and when tried both naïve bayes model it did not show any difference in accuracy and kappa but we will be using the model made by using caret as it does not show the train control parameter. </w:t>
      </w:r>
      <w:r w:rsidR="00C060B4">
        <w:t>The accuracy of the model is 0.9526 and the kappa is 0.9 which can be considered as slightly overfitting.</w:t>
      </w:r>
      <w:r w:rsidR="00A12E3B">
        <w:tab/>
      </w:r>
      <w:r w:rsidR="00A12E3B" w:rsidRPr="00A12E3B">
        <w:rPr>
          <w:noProof/>
        </w:rPr>
        <w:drawing>
          <wp:inline distT="0" distB="0" distL="0" distR="0" wp14:anchorId="5AED5F47" wp14:editId="77C09512">
            <wp:extent cx="5378872" cy="4312920"/>
            <wp:effectExtent l="0" t="0" r="0" b="0"/>
            <wp:docPr id="166036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66144" name=""/>
                    <pic:cNvPicPr/>
                  </pic:nvPicPr>
                  <pic:blipFill>
                    <a:blip r:embed="rId20"/>
                    <a:stretch>
                      <a:fillRect/>
                    </a:stretch>
                  </pic:blipFill>
                  <pic:spPr>
                    <a:xfrm>
                      <a:off x="0" y="0"/>
                      <a:ext cx="5383245" cy="4316427"/>
                    </a:xfrm>
                    <a:prstGeom prst="rect">
                      <a:avLst/>
                    </a:prstGeom>
                  </pic:spPr>
                </pic:pic>
              </a:graphicData>
            </a:graphic>
          </wp:inline>
        </w:drawing>
      </w:r>
    </w:p>
    <w:p w14:paraId="786FBCC7" w14:textId="77777777" w:rsidR="00A12E3B" w:rsidRDefault="00A12E3B" w:rsidP="00A12E3B"/>
    <w:p w14:paraId="0FA61539" w14:textId="77777777" w:rsidR="003B3D19" w:rsidRDefault="003B3D19" w:rsidP="00A12E3B"/>
    <w:p w14:paraId="2DBB3F28" w14:textId="77777777" w:rsidR="003B3D19" w:rsidRDefault="003B3D19" w:rsidP="00A12E3B"/>
    <w:p w14:paraId="6318025B" w14:textId="1425DB0A" w:rsidR="003B3D19" w:rsidRDefault="003B3D19" w:rsidP="00A12E3B">
      <w:r>
        <w:tab/>
        <w:t>This is the ROC curve for the model where it has shown the AUC 0.947.</w:t>
      </w:r>
    </w:p>
    <w:p w14:paraId="272F5A90" w14:textId="48403D46" w:rsidR="00A12E3B" w:rsidRPr="00A12E3B" w:rsidRDefault="00A12E3B" w:rsidP="00A12E3B">
      <w:r w:rsidRPr="00A12E3B">
        <w:rPr>
          <w:noProof/>
        </w:rPr>
        <w:drawing>
          <wp:inline distT="0" distB="0" distL="0" distR="0" wp14:anchorId="637B7FBF" wp14:editId="720214B2">
            <wp:extent cx="6120130" cy="4693285"/>
            <wp:effectExtent l="0" t="0" r="0" b="0"/>
            <wp:docPr id="187095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53174" name=""/>
                    <pic:cNvPicPr/>
                  </pic:nvPicPr>
                  <pic:blipFill>
                    <a:blip r:embed="rId21"/>
                    <a:stretch>
                      <a:fillRect/>
                    </a:stretch>
                  </pic:blipFill>
                  <pic:spPr>
                    <a:xfrm>
                      <a:off x="0" y="0"/>
                      <a:ext cx="6120130" cy="4693285"/>
                    </a:xfrm>
                    <a:prstGeom prst="rect">
                      <a:avLst/>
                    </a:prstGeom>
                  </pic:spPr>
                </pic:pic>
              </a:graphicData>
            </a:graphic>
          </wp:inline>
        </w:drawing>
      </w:r>
    </w:p>
    <w:p w14:paraId="51C492B9" w14:textId="5EA89738" w:rsidR="00E61E0F" w:rsidRDefault="00E61E0F" w:rsidP="00E61E0F">
      <w:pPr>
        <w:pStyle w:val="Heading3"/>
        <w:numPr>
          <w:ilvl w:val="0"/>
          <w:numId w:val="13"/>
        </w:numPr>
      </w:pPr>
      <w:bookmarkStart w:id="8" w:name="_Toc166275781"/>
      <w:r>
        <w:t>Decision Tree</w:t>
      </w:r>
      <w:bookmarkEnd w:id="8"/>
    </w:p>
    <w:p w14:paraId="410321BA" w14:textId="77777777" w:rsidR="00E61E0F" w:rsidRDefault="00E61E0F" w:rsidP="00E61E0F">
      <w:pPr>
        <w:pStyle w:val="Heading4"/>
        <w:ind w:left="1418"/>
        <w:rPr>
          <w:i w:val="0"/>
          <w:iCs w:val="0"/>
        </w:rPr>
      </w:pPr>
      <w:r>
        <w:rPr>
          <w:i w:val="0"/>
          <w:iCs w:val="0"/>
        </w:rPr>
        <w:t>Model Training</w:t>
      </w:r>
    </w:p>
    <w:p w14:paraId="255CB121" w14:textId="5DB2F86E" w:rsidR="00F1160A" w:rsidRPr="00F1160A" w:rsidRDefault="00F1160A" w:rsidP="00F1160A">
      <w:r>
        <w:tab/>
      </w:r>
      <w:r>
        <w:tab/>
        <w:t xml:space="preserve">This is the decision tree model where </w:t>
      </w:r>
      <w:proofErr w:type="spellStart"/>
      <w:r>
        <w:t>rpart</w:t>
      </w:r>
      <w:proofErr w:type="spellEnd"/>
      <w:r>
        <w:t xml:space="preserve"> is used as a method.</w:t>
      </w:r>
    </w:p>
    <w:p w14:paraId="50049A54" w14:textId="673E7314" w:rsidR="00A12E3B" w:rsidRDefault="001D23B1" w:rsidP="00A12E3B">
      <w:r>
        <w:tab/>
      </w:r>
      <w:r>
        <w:tab/>
      </w:r>
      <w:r w:rsidRPr="001D23B1">
        <w:rPr>
          <w:noProof/>
        </w:rPr>
        <w:drawing>
          <wp:inline distT="0" distB="0" distL="0" distR="0" wp14:anchorId="61D1C63E" wp14:editId="47AF1BA7">
            <wp:extent cx="5296639" cy="1286054"/>
            <wp:effectExtent l="0" t="0" r="0" b="9525"/>
            <wp:docPr id="1510332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32421" name=""/>
                    <pic:cNvPicPr/>
                  </pic:nvPicPr>
                  <pic:blipFill>
                    <a:blip r:embed="rId22"/>
                    <a:stretch>
                      <a:fillRect/>
                    </a:stretch>
                  </pic:blipFill>
                  <pic:spPr>
                    <a:xfrm>
                      <a:off x="0" y="0"/>
                      <a:ext cx="5296639" cy="1286054"/>
                    </a:xfrm>
                    <a:prstGeom prst="rect">
                      <a:avLst/>
                    </a:prstGeom>
                  </pic:spPr>
                </pic:pic>
              </a:graphicData>
            </a:graphic>
          </wp:inline>
        </w:drawing>
      </w:r>
    </w:p>
    <w:p w14:paraId="4D56EB56" w14:textId="77777777" w:rsidR="001D23B1" w:rsidRPr="00A12E3B" w:rsidRDefault="001D23B1" w:rsidP="00A12E3B"/>
    <w:p w14:paraId="1EF53BC8" w14:textId="13B51214" w:rsidR="00E61E0F" w:rsidRDefault="00E61E0F" w:rsidP="00E61E0F">
      <w:pPr>
        <w:pStyle w:val="Heading4"/>
        <w:ind w:left="1418"/>
        <w:rPr>
          <w:i w:val="0"/>
          <w:iCs w:val="0"/>
        </w:rPr>
      </w:pPr>
      <w:r>
        <w:rPr>
          <w:i w:val="0"/>
          <w:iCs w:val="0"/>
        </w:rPr>
        <w:t>Model Evaluation</w:t>
      </w:r>
    </w:p>
    <w:p w14:paraId="74048CAF" w14:textId="1E2435D2" w:rsidR="00F1160A" w:rsidRPr="00F1160A" w:rsidRDefault="00F1160A" w:rsidP="00F1160A">
      <w:pPr>
        <w:ind w:left="1416"/>
      </w:pPr>
      <w:r>
        <w:t>The confusion matrix below shows the accuracy and kappa of 99%. It shows that model was 99% sure to identify the actual value</w:t>
      </w:r>
      <w:r w:rsidR="00BC297C">
        <w:t xml:space="preserve">. </w:t>
      </w:r>
    </w:p>
    <w:p w14:paraId="7EAE0960" w14:textId="5733EBFE" w:rsidR="001D23B1" w:rsidRDefault="001D23B1" w:rsidP="001D23B1">
      <w:r>
        <w:lastRenderedPageBreak/>
        <w:tab/>
      </w:r>
      <w:r>
        <w:tab/>
      </w:r>
      <w:r w:rsidRPr="001D23B1">
        <w:rPr>
          <w:noProof/>
        </w:rPr>
        <w:drawing>
          <wp:inline distT="0" distB="0" distL="0" distR="0" wp14:anchorId="7DF150E7" wp14:editId="4DC03E11">
            <wp:extent cx="4229352" cy="3718560"/>
            <wp:effectExtent l="0" t="0" r="0" b="0"/>
            <wp:docPr id="111047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473955" name=""/>
                    <pic:cNvPicPr/>
                  </pic:nvPicPr>
                  <pic:blipFill>
                    <a:blip r:embed="rId23"/>
                    <a:stretch>
                      <a:fillRect/>
                    </a:stretch>
                  </pic:blipFill>
                  <pic:spPr>
                    <a:xfrm>
                      <a:off x="0" y="0"/>
                      <a:ext cx="4244298" cy="3731701"/>
                    </a:xfrm>
                    <a:prstGeom prst="rect">
                      <a:avLst/>
                    </a:prstGeom>
                  </pic:spPr>
                </pic:pic>
              </a:graphicData>
            </a:graphic>
          </wp:inline>
        </w:drawing>
      </w:r>
    </w:p>
    <w:p w14:paraId="7D244D08" w14:textId="28750DB0" w:rsidR="00F1160A" w:rsidRDefault="00BF704F" w:rsidP="00BF704F">
      <w:pPr>
        <w:ind w:left="708"/>
      </w:pPr>
      <w:r>
        <w:t>In bellow screenshot we can see three different complexity parameter and the one with best accuracy is chosen. In this case it was 0.004672897.</w:t>
      </w:r>
    </w:p>
    <w:p w14:paraId="42EFA5FF" w14:textId="06263AD9" w:rsidR="001D23B1" w:rsidRDefault="00F1160A" w:rsidP="00BF704F">
      <w:pPr>
        <w:jc w:val="center"/>
      </w:pPr>
      <w:r w:rsidRPr="00F1160A">
        <w:rPr>
          <w:noProof/>
        </w:rPr>
        <w:drawing>
          <wp:inline distT="0" distB="0" distL="0" distR="0" wp14:anchorId="03AC5627" wp14:editId="4CCCC7A3">
            <wp:extent cx="5097780" cy="2740890"/>
            <wp:effectExtent l="0" t="0" r="7620" b="2540"/>
            <wp:docPr id="1970857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57100" name=""/>
                    <pic:cNvPicPr/>
                  </pic:nvPicPr>
                  <pic:blipFill>
                    <a:blip r:embed="rId24"/>
                    <a:stretch>
                      <a:fillRect/>
                    </a:stretch>
                  </pic:blipFill>
                  <pic:spPr>
                    <a:xfrm>
                      <a:off x="0" y="0"/>
                      <a:ext cx="5104318" cy="2744405"/>
                    </a:xfrm>
                    <a:prstGeom prst="rect">
                      <a:avLst/>
                    </a:prstGeom>
                  </pic:spPr>
                </pic:pic>
              </a:graphicData>
            </a:graphic>
          </wp:inline>
        </w:drawing>
      </w:r>
    </w:p>
    <w:p w14:paraId="2AE7FEE8" w14:textId="77777777" w:rsidR="00BF704F" w:rsidRDefault="00BF704F" w:rsidP="001D23B1"/>
    <w:p w14:paraId="05D766EE" w14:textId="77777777" w:rsidR="00BF704F" w:rsidRDefault="00BF704F" w:rsidP="001D23B1"/>
    <w:p w14:paraId="5E069E7D" w14:textId="77777777" w:rsidR="00BF704F" w:rsidRDefault="00BF704F" w:rsidP="001D23B1"/>
    <w:p w14:paraId="420C03CE" w14:textId="77777777" w:rsidR="00BF704F" w:rsidRDefault="00BF704F" w:rsidP="001D23B1"/>
    <w:p w14:paraId="6C406590" w14:textId="77777777" w:rsidR="00BF704F" w:rsidRDefault="00BF704F" w:rsidP="001D23B1"/>
    <w:p w14:paraId="7AB4E2B2" w14:textId="77777777" w:rsidR="00BF704F" w:rsidRDefault="00BF704F" w:rsidP="001D23B1"/>
    <w:p w14:paraId="5E4C7564" w14:textId="77777777" w:rsidR="00BF704F" w:rsidRDefault="00BF704F" w:rsidP="001D23B1"/>
    <w:p w14:paraId="61704F59" w14:textId="77777777" w:rsidR="00BF704F" w:rsidRDefault="00BF704F" w:rsidP="001D23B1"/>
    <w:p w14:paraId="332F410C" w14:textId="77777777" w:rsidR="00BF704F" w:rsidRDefault="00BF704F" w:rsidP="001D23B1"/>
    <w:p w14:paraId="2A2B1ADA" w14:textId="77777777" w:rsidR="00BF704F" w:rsidRDefault="00BF704F" w:rsidP="001D23B1"/>
    <w:p w14:paraId="7549EF95" w14:textId="77777777" w:rsidR="00BF704F" w:rsidRDefault="00BF704F" w:rsidP="00BF704F">
      <w:pPr>
        <w:ind w:left="708"/>
      </w:pPr>
    </w:p>
    <w:p w14:paraId="31208E0F" w14:textId="77777777" w:rsidR="00BF704F" w:rsidRDefault="00BF704F" w:rsidP="00BF704F">
      <w:pPr>
        <w:ind w:left="708"/>
      </w:pPr>
    </w:p>
    <w:p w14:paraId="0FD7CC06" w14:textId="48F6B4C2" w:rsidR="00BF704F" w:rsidRDefault="00BF704F" w:rsidP="00BF704F">
      <w:pPr>
        <w:ind w:left="708"/>
      </w:pPr>
      <w:r>
        <w:lastRenderedPageBreak/>
        <w:t xml:space="preserve">We also plot a decision tree using </w:t>
      </w:r>
      <w:proofErr w:type="spellStart"/>
      <w:proofErr w:type="gramStart"/>
      <w:r>
        <w:t>rpart.plot</w:t>
      </w:r>
      <w:proofErr w:type="spellEnd"/>
      <w:proofErr w:type="gramEnd"/>
      <w:r>
        <w:t xml:space="preserve">. The tree is very simple as it doesn’t have many other nodes to explore. </w:t>
      </w:r>
    </w:p>
    <w:p w14:paraId="2647BF88" w14:textId="2289F742" w:rsidR="001D23B1" w:rsidRDefault="001D23B1" w:rsidP="001D23B1">
      <w:r w:rsidRPr="001D23B1">
        <w:rPr>
          <w:noProof/>
        </w:rPr>
        <w:drawing>
          <wp:inline distT="0" distB="0" distL="0" distR="0" wp14:anchorId="21DF6569" wp14:editId="12423D19">
            <wp:extent cx="4887007" cy="3429479"/>
            <wp:effectExtent l="0" t="0" r="0" b="0"/>
            <wp:docPr id="1317981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981826" name=""/>
                    <pic:cNvPicPr/>
                  </pic:nvPicPr>
                  <pic:blipFill>
                    <a:blip r:embed="rId25"/>
                    <a:stretch>
                      <a:fillRect/>
                    </a:stretch>
                  </pic:blipFill>
                  <pic:spPr>
                    <a:xfrm>
                      <a:off x="0" y="0"/>
                      <a:ext cx="4887007" cy="3429479"/>
                    </a:xfrm>
                    <a:prstGeom prst="rect">
                      <a:avLst/>
                    </a:prstGeom>
                  </pic:spPr>
                </pic:pic>
              </a:graphicData>
            </a:graphic>
          </wp:inline>
        </w:drawing>
      </w:r>
    </w:p>
    <w:p w14:paraId="7D207DB1" w14:textId="77777777" w:rsidR="00BF704F" w:rsidRDefault="00BF704F" w:rsidP="001D23B1"/>
    <w:p w14:paraId="14CC530F" w14:textId="73050A48" w:rsidR="00BF704F" w:rsidRDefault="00BF704F" w:rsidP="00BF704F">
      <w:pPr>
        <w:ind w:left="708"/>
      </w:pPr>
      <w:r>
        <w:t>The ROC curve of the prediction was made and the AUC was 0.99 which shows us that it is a perfect model with very less error percentage.</w:t>
      </w:r>
    </w:p>
    <w:p w14:paraId="67AF6A2B" w14:textId="2799BC76" w:rsidR="001D5301" w:rsidRDefault="001D5301" w:rsidP="00BF704F">
      <w:pPr>
        <w:jc w:val="center"/>
      </w:pPr>
      <w:r w:rsidRPr="001D5301">
        <w:rPr>
          <w:noProof/>
        </w:rPr>
        <w:drawing>
          <wp:inline distT="0" distB="0" distL="0" distR="0" wp14:anchorId="4FDFB204" wp14:editId="0D411CF0">
            <wp:extent cx="4107180" cy="3501203"/>
            <wp:effectExtent l="0" t="0" r="7620" b="4445"/>
            <wp:docPr id="70099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94895" name=""/>
                    <pic:cNvPicPr/>
                  </pic:nvPicPr>
                  <pic:blipFill>
                    <a:blip r:embed="rId26"/>
                    <a:stretch>
                      <a:fillRect/>
                    </a:stretch>
                  </pic:blipFill>
                  <pic:spPr>
                    <a:xfrm>
                      <a:off x="0" y="0"/>
                      <a:ext cx="4110768" cy="3504261"/>
                    </a:xfrm>
                    <a:prstGeom prst="rect">
                      <a:avLst/>
                    </a:prstGeom>
                  </pic:spPr>
                </pic:pic>
              </a:graphicData>
            </a:graphic>
          </wp:inline>
        </w:drawing>
      </w:r>
    </w:p>
    <w:p w14:paraId="1FFBBB2B" w14:textId="77777777" w:rsidR="001D23B1" w:rsidRPr="001D23B1" w:rsidRDefault="001D23B1" w:rsidP="001D23B1"/>
    <w:p w14:paraId="4828A483" w14:textId="77777777" w:rsidR="00464E3D" w:rsidRDefault="00464E3D" w:rsidP="00464E3D">
      <w:pPr>
        <w:pStyle w:val="Heading3"/>
        <w:ind w:left="720"/>
      </w:pPr>
    </w:p>
    <w:p w14:paraId="2437A7BC" w14:textId="77777777" w:rsidR="00464E3D" w:rsidRPr="00464E3D" w:rsidRDefault="00464E3D" w:rsidP="00464E3D"/>
    <w:p w14:paraId="0BA813F3" w14:textId="68C42768" w:rsidR="00E61E0F" w:rsidRPr="00E61E0F" w:rsidRDefault="00E61E0F" w:rsidP="00E61E0F">
      <w:pPr>
        <w:pStyle w:val="Heading3"/>
        <w:numPr>
          <w:ilvl w:val="0"/>
          <w:numId w:val="13"/>
        </w:numPr>
      </w:pPr>
      <w:bookmarkStart w:id="9" w:name="_Toc166275782"/>
      <w:r>
        <w:lastRenderedPageBreak/>
        <w:t>Random Forest</w:t>
      </w:r>
      <w:bookmarkEnd w:id="9"/>
    </w:p>
    <w:p w14:paraId="1E00D943" w14:textId="77777777" w:rsidR="00E61E0F" w:rsidRDefault="00E61E0F" w:rsidP="00E61E0F">
      <w:pPr>
        <w:pStyle w:val="Heading4"/>
        <w:ind w:left="1418"/>
        <w:rPr>
          <w:i w:val="0"/>
          <w:iCs w:val="0"/>
        </w:rPr>
      </w:pPr>
      <w:r>
        <w:rPr>
          <w:i w:val="0"/>
          <w:iCs w:val="0"/>
        </w:rPr>
        <w:t>Model Training</w:t>
      </w:r>
    </w:p>
    <w:p w14:paraId="73329A3A" w14:textId="01DE5E90" w:rsidR="001D23B1" w:rsidRPr="001D23B1" w:rsidRDefault="00464E3D" w:rsidP="00464E3D">
      <w:pPr>
        <w:ind w:left="1418"/>
      </w:pPr>
      <w:r>
        <w:t>We have used rf method to</w:t>
      </w:r>
      <w:r w:rsidR="00EA441E">
        <w:t xml:space="preserve"> train</w:t>
      </w:r>
      <w:r>
        <w:t xml:space="preserve"> random forest </w:t>
      </w:r>
      <w:r w:rsidR="00EA441E">
        <w:t>model</w:t>
      </w:r>
      <w:r>
        <w:t xml:space="preserve"> where the number of trees was set to 300.</w:t>
      </w:r>
      <w:r w:rsidR="001D5301">
        <w:tab/>
      </w:r>
      <w:r w:rsidR="001D5301" w:rsidRPr="001D5301">
        <w:rPr>
          <w:noProof/>
        </w:rPr>
        <w:drawing>
          <wp:inline distT="0" distB="0" distL="0" distR="0" wp14:anchorId="2C1557EF" wp14:editId="49DB2B70">
            <wp:extent cx="5430008" cy="1295581"/>
            <wp:effectExtent l="0" t="0" r="0" b="0"/>
            <wp:docPr id="146794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4591" name=""/>
                    <pic:cNvPicPr/>
                  </pic:nvPicPr>
                  <pic:blipFill>
                    <a:blip r:embed="rId27"/>
                    <a:stretch>
                      <a:fillRect/>
                    </a:stretch>
                  </pic:blipFill>
                  <pic:spPr>
                    <a:xfrm>
                      <a:off x="0" y="0"/>
                      <a:ext cx="5430008" cy="1295581"/>
                    </a:xfrm>
                    <a:prstGeom prst="rect">
                      <a:avLst/>
                    </a:prstGeom>
                  </pic:spPr>
                </pic:pic>
              </a:graphicData>
            </a:graphic>
          </wp:inline>
        </w:drawing>
      </w:r>
    </w:p>
    <w:p w14:paraId="219BAB65" w14:textId="77777777" w:rsidR="00E61E0F" w:rsidRDefault="00E61E0F" w:rsidP="00E61E0F">
      <w:pPr>
        <w:pStyle w:val="Heading4"/>
        <w:ind w:left="1418"/>
        <w:rPr>
          <w:i w:val="0"/>
          <w:iCs w:val="0"/>
        </w:rPr>
      </w:pPr>
      <w:r>
        <w:rPr>
          <w:i w:val="0"/>
          <w:iCs w:val="0"/>
        </w:rPr>
        <w:t>Model Evaluation</w:t>
      </w:r>
    </w:p>
    <w:p w14:paraId="0138F57D" w14:textId="3D4AF55E" w:rsidR="0027431E" w:rsidRDefault="00464E3D" w:rsidP="0027431E">
      <w:pPr>
        <w:ind w:left="1416"/>
      </w:pPr>
      <w:r>
        <w:t xml:space="preserve">The confusion matrix for the Random </w:t>
      </w:r>
      <w:r w:rsidR="0027431E">
        <w:t>F</w:t>
      </w:r>
      <w:r>
        <w:t>orest shows the accuracy and kappa of 1 which shows that the model is perfect</w:t>
      </w:r>
      <w:r w:rsidR="0027431E">
        <w:t>.</w:t>
      </w:r>
    </w:p>
    <w:p w14:paraId="3CFDFB9E" w14:textId="40686D61" w:rsidR="001D5301" w:rsidRDefault="001D5301" w:rsidP="0027431E">
      <w:pPr>
        <w:ind w:left="1416"/>
        <w:rPr>
          <w:noProof/>
        </w:rPr>
      </w:pPr>
      <w:r w:rsidRPr="001D5301">
        <w:rPr>
          <w:noProof/>
        </w:rPr>
        <w:drawing>
          <wp:inline distT="0" distB="0" distL="0" distR="0" wp14:anchorId="68DE103E" wp14:editId="5D98AB2F">
            <wp:extent cx="5140111" cy="4419600"/>
            <wp:effectExtent l="0" t="0" r="3810" b="0"/>
            <wp:docPr id="202526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64113" name=""/>
                    <pic:cNvPicPr/>
                  </pic:nvPicPr>
                  <pic:blipFill>
                    <a:blip r:embed="rId28"/>
                    <a:stretch>
                      <a:fillRect/>
                    </a:stretch>
                  </pic:blipFill>
                  <pic:spPr>
                    <a:xfrm>
                      <a:off x="0" y="0"/>
                      <a:ext cx="5147182" cy="4425679"/>
                    </a:xfrm>
                    <a:prstGeom prst="rect">
                      <a:avLst/>
                    </a:prstGeom>
                  </pic:spPr>
                </pic:pic>
              </a:graphicData>
            </a:graphic>
          </wp:inline>
        </w:drawing>
      </w:r>
    </w:p>
    <w:p w14:paraId="630529F8" w14:textId="77777777" w:rsidR="00EA441E" w:rsidRPr="00EA441E" w:rsidRDefault="00EA441E" w:rsidP="00EA441E"/>
    <w:p w14:paraId="0FF1958C" w14:textId="77777777" w:rsidR="00EA441E" w:rsidRPr="00EA441E" w:rsidRDefault="00EA441E" w:rsidP="00EA441E"/>
    <w:p w14:paraId="0437411F" w14:textId="77777777" w:rsidR="00EA441E" w:rsidRPr="00EA441E" w:rsidRDefault="00EA441E" w:rsidP="00EA441E"/>
    <w:p w14:paraId="1B86751D" w14:textId="77777777" w:rsidR="00EA441E" w:rsidRPr="00EA441E" w:rsidRDefault="00EA441E" w:rsidP="00EA441E"/>
    <w:p w14:paraId="2483778E" w14:textId="77777777" w:rsidR="00EA441E" w:rsidRPr="00EA441E" w:rsidRDefault="00EA441E" w:rsidP="00EA441E"/>
    <w:p w14:paraId="09855E65" w14:textId="77777777" w:rsidR="00EA441E" w:rsidRPr="00EA441E" w:rsidRDefault="00EA441E" w:rsidP="00EA441E"/>
    <w:p w14:paraId="295E404B" w14:textId="77777777" w:rsidR="00EA441E" w:rsidRPr="00EA441E" w:rsidRDefault="00EA441E" w:rsidP="00EA441E"/>
    <w:p w14:paraId="53C317F6" w14:textId="77777777" w:rsidR="00EA441E" w:rsidRDefault="00EA441E" w:rsidP="00EA441E">
      <w:pPr>
        <w:rPr>
          <w:noProof/>
        </w:rPr>
      </w:pPr>
    </w:p>
    <w:p w14:paraId="525F4DF6" w14:textId="2D3EAA83" w:rsidR="00EA441E" w:rsidRDefault="00EA441E" w:rsidP="00EA441E">
      <w:pPr>
        <w:tabs>
          <w:tab w:val="left" w:pos="1584"/>
        </w:tabs>
      </w:pPr>
      <w:r>
        <w:tab/>
      </w:r>
    </w:p>
    <w:p w14:paraId="67C797CB" w14:textId="77777777" w:rsidR="00EA441E" w:rsidRDefault="00EA441E" w:rsidP="00EA441E">
      <w:pPr>
        <w:tabs>
          <w:tab w:val="left" w:pos="1584"/>
        </w:tabs>
      </w:pPr>
    </w:p>
    <w:p w14:paraId="6AC78CEC" w14:textId="77777777" w:rsidR="00EA441E" w:rsidRDefault="00EA441E" w:rsidP="00EA441E">
      <w:pPr>
        <w:tabs>
          <w:tab w:val="left" w:pos="1584"/>
        </w:tabs>
      </w:pPr>
    </w:p>
    <w:p w14:paraId="438021A1" w14:textId="122A5279" w:rsidR="00EA441E" w:rsidRPr="00EA441E" w:rsidRDefault="00EA441E" w:rsidP="00EA441E">
      <w:pPr>
        <w:tabs>
          <w:tab w:val="left" w:pos="1584"/>
        </w:tabs>
      </w:pPr>
      <w:r>
        <w:lastRenderedPageBreak/>
        <w:tab/>
        <w:t>This is ROC curve for the model where it shows that the AUC is 1.</w:t>
      </w:r>
    </w:p>
    <w:p w14:paraId="4ECD4E42" w14:textId="5125F498" w:rsidR="00473668" w:rsidRDefault="001D5301" w:rsidP="00473668">
      <w:pPr>
        <w:jc w:val="center"/>
      </w:pPr>
      <w:r w:rsidRPr="001D5301">
        <w:rPr>
          <w:noProof/>
        </w:rPr>
        <w:drawing>
          <wp:inline distT="0" distB="0" distL="0" distR="0" wp14:anchorId="5A41F58A" wp14:editId="6C224BAB">
            <wp:extent cx="3887719" cy="3345180"/>
            <wp:effectExtent l="0" t="0" r="0" b="7620"/>
            <wp:docPr id="41939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96300" name=""/>
                    <pic:cNvPicPr/>
                  </pic:nvPicPr>
                  <pic:blipFill>
                    <a:blip r:embed="rId29"/>
                    <a:stretch>
                      <a:fillRect/>
                    </a:stretch>
                  </pic:blipFill>
                  <pic:spPr>
                    <a:xfrm>
                      <a:off x="0" y="0"/>
                      <a:ext cx="3895385" cy="3351777"/>
                    </a:xfrm>
                    <a:prstGeom prst="rect">
                      <a:avLst/>
                    </a:prstGeom>
                  </pic:spPr>
                </pic:pic>
              </a:graphicData>
            </a:graphic>
          </wp:inline>
        </w:drawing>
      </w:r>
    </w:p>
    <w:p w14:paraId="75ABB122" w14:textId="6DEA4105" w:rsidR="00C56518" w:rsidRDefault="00473668" w:rsidP="00473668">
      <w:pPr>
        <w:pStyle w:val="Heading1"/>
      </w:pPr>
      <w:bookmarkStart w:id="10" w:name="_Toc166275783"/>
      <w:r>
        <w:t>Model Comparison</w:t>
      </w:r>
      <w:bookmarkEnd w:id="10"/>
    </w:p>
    <w:p w14:paraId="4E5F879E" w14:textId="26B0E71B" w:rsidR="00473668" w:rsidRPr="00473668" w:rsidRDefault="00473668" w:rsidP="00473668">
      <w:r>
        <w:t>ROC of all model combined is shown below.</w:t>
      </w:r>
      <w:r w:rsidR="00BA74B7">
        <w:t xml:space="preserve"> The black one is for </w:t>
      </w:r>
      <w:r w:rsidR="00370094">
        <w:t>the decision tree model, blue one is for logistic regression model, the red one is for KNN model, the orange one is for random forest model and the green one is for naïve bayes.</w:t>
      </w:r>
    </w:p>
    <w:p w14:paraId="2D2061A9" w14:textId="572C78ED" w:rsidR="00473668" w:rsidRPr="00473668" w:rsidRDefault="00BA74B7" w:rsidP="00473668">
      <w:pPr>
        <w:jc w:val="center"/>
      </w:pPr>
      <w:r w:rsidRPr="00BA74B7">
        <w:rPr>
          <w:noProof/>
        </w:rPr>
        <w:drawing>
          <wp:inline distT="0" distB="0" distL="0" distR="0" wp14:anchorId="6027FABB" wp14:editId="194E71B5">
            <wp:extent cx="4914033" cy="4594860"/>
            <wp:effectExtent l="0" t="0" r="1270" b="0"/>
            <wp:docPr id="514979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79736" name=""/>
                    <pic:cNvPicPr/>
                  </pic:nvPicPr>
                  <pic:blipFill>
                    <a:blip r:embed="rId30"/>
                    <a:stretch>
                      <a:fillRect/>
                    </a:stretch>
                  </pic:blipFill>
                  <pic:spPr>
                    <a:xfrm>
                      <a:off x="0" y="0"/>
                      <a:ext cx="4977131" cy="4653860"/>
                    </a:xfrm>
                    <a:prstGeom prst="rect">
                      <a:avLst/>
                    </a:prstGeom>
                  </pic:spPr>
                </pic:pic>
              </a:graphicData>
            </a:graphic>
          </wp:inline>
        </w:drawing>
      </w:r>
    </w:p>
    <w:p w14:paraId="58FC92AE" w14:textId="77777777" w:rsidR="00473668" w:rsidRDefault="00473668" w:rsidP="00473668"/>
    <w:p w14:paraId="1F99E49B" w14:textId="77777777" w:rsidR="00473668" w:rsidRDefault="00473668" w:rsidP="00473668"/>
    <w:p w14:paraId="2369220C" w14:textId="5509302A" w:rsidR="00473668" w:rsidRDefault="00975B52" w:rsidP="00975B52">
      <w:pPr>
        <w:pStyle w:val="Standard"/>
        <w:ind w:left="708"/>
        <w:jc w:val="both"/>
      </w:pPr>
      <w:r>
        <w:t>The below table shows the name of the model along with its accuracy, sensitivity, specificity, false positive, false negative, kappa and AUC.</w:t>
      </w:r>
      <w:r w:rsidR="00434582">
        <w:t xml:space="preserve"> The trend is seen where the false negatives are seen more in numbers that false negative. This </w:t>
      </w:r>
      <w:r w:rsidR="00CA58E9">
        <w:t xml:space="preserve">means that less people will be wrongly accused of fraud but very few will be able to get away with it looking at all model except </w:t>
      </w:r>
      <w:proofErr w:type="gramStart"/>
      <w:r w:rsidR="00CA58E9">
        <w:t>rf</w:t>
      </w:r>
      <w:r w:rsidR="00434582">
        <w:t xml:space="preserve"> </w:t>
      </w:r>
      <w:r w:rsidR="00CA58E9">
        <w:t>.</w:t>
      </w:r>
      <w:proofErr w:type="gramEnd"/>
    </w:p>
    <w:p w14:paraId="4F68593D" w14:textId="77777777" w:rsidR="00975B52" w:rsidRDefault="00975B52" w:rsidP="00473668">
      <w:pPr>
        <w:pStyle w:val="Standard"/>
        <w:jc w:val="both"/>
      </w:pPr>
    </w:p>
    <w:tbl>
      <w:tblPr>
        <w:tblW w:w="9638" w:type="dxa"/>
        <w:tblLayout w:type="fixed"/>
        <w:tblCellMar>
          <w:left w:w="10" w:type="dxa"/>
          <w:right w:w="10" w:type="dxa"/>
        </w:tblCellMar>
        <w:tblLook w:val="0000" w:firstRow="0" w:lastRow="0" w:firstColumn="0" w:lastColumn="0" w:noHBand="0" w:noVBand="0"/>
      </w:tblPr>
      <w:tblGrid>
        <w:gridCol w:w="963"/>
        <w:gridCol w:w="1161"/>
        <w:gridCol w:w="1275"/>
        <w:gridCol w:w="1418"/>
        <w:gridCol w:w="850"/>
        <w:gridCol w:w="1134"/>
        <w:gridCol w:w="1276"/>
        <w:gridCol w:w="1561"/>
      </w:tblGrid>
      <w:tr w:rsidR="00473668" w14:paraId="6A93BD24" w14:textId="77777777" w:rsidTr="003C40B5">
        <w:tc>
          <w:tcPr>
            <w:tcW w:w="96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34BE30E" w14:textId="77777777" w:rsidR="00473668" w:rsidRPr="00D01CB3" w:rsidRDefault="00473668" w:rsidP="003C40B5">
            <w:pPr>
              <w:pStyle w:val="TableContents"/>
              <w:jc w:val="center"/>
              <w:rPr>
                <w:b/>
                <w:bCs/>
              </w:rPr>
            </w:pPr>
            <w:r w:rsidRPr="00D01CB3">
              <w:rPr>
                <w:b/>
                <w:bCs/>
              </w:rPr>
              <w:t>Model</w:t>
            </w:r>
          </w:p>
        </w:tc>
        <w:tc>
          <w:tcPr>
            <w:tcW w:w="116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1524881" w14:textId="77777777" w:rsidR="00473668" w:rsidRPr="00D01CB3" w:rsidRDefault="00473668" w:rsidP="003C40B5">
            <w:pPr>
              <w:pStyle w:val="TableContents"/>
              <w:jc w:val="center"/>
              <w:rPr>
                <w:b/>
                <w:bCs/>
              </w:rPr>
            </w:pPr>
            <w:r w:rsidRPr="00D01CB3">
              <w:rPr>
                <w:b/>
                <w:bCs/>
              </w:rPr>
              <w:t>Accuracy</w:t>
            </w:r>
          </w:p>
        </w:tc>
        <w:tc>
          <w:tcPr>
            <w:tcW w:w="127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CB47473" w14:textId="77777777" w:rsidR="00473668" w:rsidRPr="00D01CB3" w:rsidRDefault="00473668" w:rsidP="003C40B5">
            <w:pPr>
              <w:pStyle w:val="TableContents"/>
              <w:jc w:val="center"/>
              <w:rPr>
                <w:b/>
                <w:bCs/>
              </w:rPr>
            </w:pPr>
            <w:r w:rsidRPr="00D01CB3">
              <w:rPr>
                <w:b/>
                <w:bCs/>
              </w:rPr>
              <w:t>Sensitivity</w:t>
            </w:r>
          </w:p>
        </w:tc>
        <w:tc>
          <w:tcPr>
            <w:tcW w:w="141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1E435B9" w14:textId="77777777" w:rsidR="00473668" w:rsidRPr="00D01CB3" w:rsidRDefault="00473668" w:rsidP="003C40B5">
            <w:pPr>
              <w:pStyle w:val="TableContents"/>
              <w:jc w:val="center"/>
              <w:rPr>
                <w:b/>
                <w:bCs/>
              </w:rPr>
            </w:pPr>
            <w:r w:rsidRPr="00D01CB3">
              <w:rPr>
                <w:b/>
                <w:bCs/>
              </w:rPr>
              <w:t>Specificity</w:t>
            </w:r>
          </w:p>
        </w:tc>
        <w:tc>
          <w:tcPr>
            <w:tcW w:w="8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AEDBACB" w14:textId="77777777" w:rsidR="00473668" w:rsidRPr="00D01CB3" w:rsidRDefault="00473668" w:rsidP="003C40B5">
            <w:pPr>
              <w:pStyle w:val="TableContents"/>
              <w:jc w:val="center"/>
              <w:rPr>
                <w:b/>
                <w:bCs/>
              </w:rPr>
            </w:pPr>
            <w:r w:rsidRPr="00D01CB3">
              <w:rPr>
                <w:b/>
                <w:bCs/>
              </w:rPr>
              <w:t>FP</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D23ED9E" w14:textId="77777777" w:rsidR="00473668" w:rsidRPr="00D01CB3" w:rsidRDefault="00473668" w:rsidP="003C40B5">
            <w:pPr>
              <w:pStyle w:val="TableContents"/>
              <w:jc w:val="center"/>
              <w:rPr>
                <w:b/>
                <w:bCs/>
              </w:rPr>
            </w:pPr>
            <w:r w:rsidRPr="00D01CB3">
              <w:rPr>
                <w:b/>
                <w:bCs/>
              </w:rPr>
              <w:t>FN</w:t>
            </w:r>
          </w:p>
        </w:tc>
        <w:tc>
          <w:tcPr>
            <w:tcW w:w="12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65F8125" w14:textId="77777777" w:rsidR="00473668" w:rsidRPr="00D01CB3" w:rsidRDefault="00473668" w:rsidP="003C40B5">
            <w:pPr>
              <w:pStyle w:val="TableContents"/>
              <w:jc w:val="center"/>
              <w:rPr>
                <w:b/>
                <w:bCs/>
              </w:rPr>
            </w:pPr>
            <w:r w:rsidRPr="00D01CB3">
              <w:rPr>
                <w:b/>
                <w:bCs/>
              </w:rPr>
              <w:t>Kappa</w:t>
            </w:r>
          </w:p>
        </w:tc>
        <w:tc>
          <w:tcPr>
            <w:tcW w:w="156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EA2B81" w14:textId="77777777" w:rsidR="00473668" w:rsidRPr="00D01CB3" w:rsidRDefault="00473668" w:rsidP="003C40B5">
            <w:pPr>
              <w:pStyle w:val="TableContents"/>
              <w:jc w:val="center"/>
              <w:rPr>
                <w:b/>
                <w:bCs/>
              </w:rPr>
            </w:pPr>
            <w:r w:rsidRPr="00D01CB3">
              <w:rPr>
                <w:b/>
                <w:bCs/>
              </w:rPr>
              <w:t>AUC</w:t>
            </w:r>
          </w:p>
        </w:tc>
      </w:tr>
      <w:tr w:rsidR="00473668" w14:paraId="7FCF6367" w14:textId="77777777" w:rsidTr="003C40B5">
        <w:tc>
          <w:tcPr>
            <w:tcW w:w="963" w:type="dxa"/>
            <w:tcBorders>
              <w:left w:val="single" w:sz="2" w:space="0" w:color="000000"/>
              <w:bottom w:val="single" w:sz="2" w:space="0" w:color="000000"/>
            </w:tcBorders>
            <w:shd w:val="clear" w:color="auto" w:fill="auto"/>
            <w:tcMar>
              <w:top w:w="55" w:type="dxa"/>
              <w:left w:w="55" w:type="dxa"/>
              <w:bottom w:w="55" w:type="dxa"/>
              <w:right w:w="55" w:type="dxa"/>
            </w:tcMar>
          </w:tcPr>
          <w:p w14:paraId="40CC00A5" w14:textId="77777777" w:rsidR="00473668" w:rsidRDefault="00473668" w:rsidP="003C40B5">
            <w:pPr>
              <w:pStyle w:val="TableContents"/>
              <w:jc w:val="both"/>
            </w:pPr>
            <w:r>
              <w:t>LR</w:t>
            </w:r>
          </w:p>
        </w:tc>
        <w:tc>
          <w:tcPr>
            <w:tcW w:w="1161" w:type="dxa"/>
            <w:tcBorders>
              <w:left w:val="single" w:sz="2" w:space="0" w:color="000000"/>
              <w:bottom w:val="single" w:sz="2" w:space="0" w:color="000000"/>
            </w:tcBorders>
            <w:shd w:val="clear" w:color="auto" w:fill="auto"/>
            <w:tcMar>
              <w:top w:w="55" w:type="dxa"/>
              <w:left w:w="55" w:type="dxa"/>
              <w:bottom w:w="55" w:type="dxa"/>
              <w:right w:w="55" w:type="dxa"/>
            </w:tcMar>
          </w:tcPr>
          <w:p w14:paraId="6D41895D" w14:textId="0C723CCD" w:rsidR="00473668" w:rsidRDefault="00E50F5D" w:rsidP="003C40B5">
            <w:pPr>
              <w:pStyle w:val="TableContents"/>
              <w:jc w:val="both"/>
            </w:pPr>
            <w:r w:rsidRPr="00E50F5D">
              <w:t>0.9483</w:t>
            </w:r>
          </w:p>
        </w:tc>
        <w:tc>
          <w:tcPr>
            <w:tcW w:w="1275" w:type="dxa"/>
            <w:tcBorders>
              <w:left w:val="single" w:sz="2" w:space="0" w:color="000000"/>
              <w:bottom w:val="single" w:sz="2" w:space="0" w:color="000000"/>
            </w:tcBorders>
            <w:shd w:val="clear" w:color="auto" w:fill="auto"/>
            <w:tcMar>
              <w:top w:w="55" w:type="dxa"/>
              <w:left w:w="55" w:type="dxa"/>
              <w:bottom w:w="55" w:type="dxa"/>
              <w:right w:w="55" w:type="dxa"/>
            </w:tcMar>
          </w:tcPr>
          <w:p w14:paraId="063FA34F" w14:textId="1D4DD730" w:rsidR="00473668" w:rsidRDefault="00E50F5D" w:rsidP="003C40B5">
            <w:pPr>
              <w:pStyle w:val="TableContents"/>
              <w:jc w:val="both"/>
            </w:pPr>
            <w:r w:rsidRPr="00E50F5D">
              <w:t>0.9121</w:t>
            </w:r>
          </w:p>
        </w:tc>
        <w:tc>
          <w:tcPr>
            <w:tcW w:w="1418" w:type="dxa"/>
            <w:tcBorders>
              <w:left w:val="single" w:sz="2" w:space="0" w:color="000000"/>
              <w:bottom w:val="single" w:sz="2" w:space="0" w:color="000000"/>
            </w:tcBorders>
            <w:shd w:val="clear" w:color="auto" w:fill="auto"/>
            <w:tcMar>
              <w:top w:w="55" w:type="dxa"/>
              <w:left w:w="55" w:type="dxa"/>
              <w:bottom w:w="55" w:type="dxa"/>
              <w:right w:w="55" w:type="dxa"/>
            </w:tcMar>
          </w:tcPr>
          <w:p w14:paraId="5268BE2D" w14:textId="4647EC22" w:rsidR="00473668" w:rsidRDefault="00E50F5D" w:rsidP="003C40B5">
            <w:pPr>
              <w:pStyle w:val="TableContents"/>
              <w:jc w:val="both"/>
            </w:pPr>
            <w:r w:rsidRPr="00E50F5D">
              <w:t>0.9716</w:t>
            </w:r>
          </w:p>
        </w:tc>
        <w:tc>
          <w:tcPr>
            <w:tcW w:w="850" w:type="dxa"/>
            <w:tcBorders>
              <w:left w:val="single" w:sz="2" w:space="0" w:color="000000"/>
              <w:bottom w:val="single" w:sz="2" w:space="0" w:color="000000"/>
            </w:tcBorders>
            <w:shd w:val="clear" w:color="auto" w:fill="auto"/>
            <w:tcMar>
              <w:top w:w="55" w:type="dxa"/>
              <w:left w:w="55" w:type="dxa"/>
              <w:bottom w:w="55" w:type="dxa"/>
              <w:right w:w="55" w:type="dxa"/>
            </w:tcMar>
          </w:tcPr>
          <w:p w14:paraId="1754B232" w14:textId="7E31C9F5" w:rsidR="00473668" w:rsidRDefault="00E50F5D" w:rsidP="003C40B5">
            <w:pPr>
              <w:pStyle w:val="TableContents"/>
              <w:jc w:val="both"/>
            </w:pPr>
            <w:r w:rsidRPr="00E50F5D">
              <w:t>0.046</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744E695" w14:textId="6FDEE859" w:rsidR="00473668" w:rsidRDefault="00E50F5D" w:rsidP="003C40B5">
            <w:pPr>
              <w:pStyle w:val="TableContents"/>
              <w:jc w:val="both"/>
            </w:pPr>
            <w:r w:rsidRPr="00E50F5D">
              <w:t>0.0552</w:t>
            </w: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14:paraId="194EA15F" w14:textId="7511A745" w:rsidR="00473668" w:rsidRDefault="00E50F5D" w:rsidP="003C40B5">
            <w:pPr>
              <w:pStyle w:val="TableContents"/>
              <w:jc w:val="both"/>
            </w:pPr>
            <w:r w:rsidRPr="00E50F5D">
              <w:t>0.8907</w:t>
            </w:r>
          </w:p>
        </w:tc>
        <w:tc>
          <w:tcPr>
            <w:tcW w:w="15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9178AC" w14:textId="33FEE4BD" w:rsidR="00473668" w:rsidRDefault="00E50F5D" w:rsidP="003C40B5">
            <w:pPr>
              <w:pStyle w:val="TableContents"/>
              <w:jc w:val="both"/>
            </w:pPr>
            <w:r w:rsidRPr="00E50F5D">
              <w:t>0.942</w:t>
            </w:r>
          </w:p>
        </w:tc>
      </w:tr>
      <w:tr w:rsidR="00473668" w14:paraId="412C727C" w14:textId="77777777" w:rsidTr="003C40B5">
        <w:tc>
          <w:tcPr>
            <w:tcW w:w="963" w:type="dxa"/>
            <w:tcBorders>
              <w:left w:val="single" w:sz="2" w:space="0" w:color="000000"/>
              <w:bottom w:val="single" w:sz="2" w:space="0" w:color="000000"/>
            </w:tcBorders>
            <w:shd w:val="clear" w:color="auto" w:fill="auto"/>
            <w:tcMar>
              <w:top w:w="55" w:type="dxa"/>
              <w:left w:w="55" w:type="dxa"/>
              <w:bottom w:w="55" w:type="dxa"/>
              <w:right w:w="55" w:type="dxa"/>
            </w:tcMar>
          </w:tcPr>
          <w:p w14:paraId="52256F9C" w14:textId="5BE97914" w:rsidR="00473668" w:rsidRDefault="00473668" w:rsidP="003C40B5">
            <w:pPr>
              <w:pStyle w:val="TableContents"/>
              <w:jc w:val="both"/>
            </w:pPr>
            <w:r>
              <w:t>KNN</w:t>
            </w:r>
          </w:p>
        </w:tc>
        <w:tc>
          <w:tcPr>
            <w:tcW w:w="1161" w:type="dxa"/>
            <w:tcBorders>
              <w:left w:val="single" w:sz="2" w:space="0" w:color="000000"/>
              <w:bottom w:val="single" w:sz="2" w:space="0" w:color="000000"/>
            </w:tcBorders>
            <w:shd w:val="clear" w:color="auto" w:fill="auto"/>
            <w:tcMar>
              <w:top w:w="55" w:type="dxa"/>
              <w:left w:w="55" w:type="dxa"/>
              <w:bottom w:w="55" w:type="dxa"/>
              <w:right w:w="55" w:type="dxa"/>
            </w:tcMar>
          </w:tcPr>
          <w:p w14:paraId="0137A3FE" w14:textId="1A195A2D" w:rsidR="00473668" w:rsidRDefault="00E50F5D" w:rsidP="003C40B5">
            <w:pPr>
              <w:pStyle w:val="TableContents"/>
              <w:jc w:val="both"/>
            </w:pPr>
            <w:r w:rsidRPr="00E50F5D">
              <w:t>0.944</w:t>
            </w:r>
          </w:p>
        </w:tc>
        <w:tc>
          <w:tcPr>
            <w:tcW w:w="1275" w:type="dxa"/>
            <w:tcBorders>
              <w:left w:val="single" w:sz="2" w:space="0" w:color="000000"/>
              <w:bottom w:val="single" w:sz="2" w:space="0" w:color="000000"/>
            </w:tcBorders>
            <w:shd w:val="clear" w:color="auto" w:fill="auto"/>
            <w:tcMar>
              <w:top w:w="55" w:type="dxa"/>
              <w:left w:w="55" w:type="dxa"/>
              <w:bottom w:w="55" w:type="dxa"/>
              <w:right w:w="55" w:type="dxa"/>
            </w:tcMar>
          </w:tcPr>
          <w:p w14:paraId="4E9B0577" w14:textId="47760393" w:rsidR="00473668" w:rsidRDefault="00E50F5D" w:rsidP="003C40B5">
            <w:pPr>
              <w:pStyle w:val="TableContents"/>
              <w:jc w:val="both"/>
            </w:pPr>
            <w:r w:rsidRPr="00E50F5D">
              <w:t>0.8571</w:t>
            </w:r>
          </w:p>
        </w:tc>
        <w:tc>
          <w:tcPr>
            <w:tcW w:w="1418" w:type="dxa"/>
            <w:tcBorders>
              <w:left w:val="single" w:sz="2" w:space="0" w:color="000000"/>
              <w:bottom w:val="single" w:sz="2" w:space="0" w:color="000000"/>
            </w:tcBorders>
            <w:shd w:val="clear" w:color="auto" w:fill="auto"/>
            <w:tcMar>
              <w:top w:w="55" w:type="dxa"/>
              <w:left w:w="55" w:type="dxa"/>
              <w:bottom w:w="55" w:type="dxa"/>
              <w:right w:w="55" w:type="dxa"/>
            </w:tcMar>
          </w:tcPr>
          <w:p w14:paraId="2C2D76EE" w14:textId="32F3C994" w:rsidR="00473668" w:rsidRDefault="00E50F5D" w:rsidP="003C40B5">
            <w:pPr>
              <w:pStyle w:val="TableContents"/>
              <w:jc w:val="both"/>
            </w:pPr>
            <w:r w:rsidRPr="00E50F5D">
              <w:t>1.0</w:t>
            </w:r>
          </w:p>
        </w:tc>
        <w:tc>
          <w:tcPr>
            <w:tcW w:w="850" w:type="dxa"/>
            <w:tcBorders>
              <w:left w:val="single" w:sz="2" w:space="0" w:color="000000"/>
              <w:bottom w:val="single" w:sz="2" w:space="0" w:color="000000"/>
            </w:tcBorders>
            <w:shd w:val="clear" w:color="auto" w:fill="auto"/>
            <w:tcMar>
              <w:top w:w="55" w:type="dxa"/>
              <w:left w:w="55" w:type="dxa"/>
              <w:bottom w:w="55" w:type="dxa"/>
              <w:right w:w="55" w:type="dxa"/>
            </w:tcMar>
          </w:tcPr>
          <w:p w14:paraId="67385F73" w14:textId="4D88F48D" w:rsidR="00473668" w:rsidRDefault="00E50F5D" w:rsidP="003C40B5">
            <w:pPr>
              <w:pStyle w:val="TableContents"/>
              <w:jc w:val="both"/>
            </w:pPr>
            <w:r>
              <w:t>0</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78B2BA8E" w14:textId="70C40189" w:rsidR="00473668" w:rsidRDefault="00E50F5D" w:rsidP="003C40B5">
            <w:pPr>
              <w:pStyle w:val="TableContents"/>
              <w:jc w:val="both"/>
            </w:pPr>
            <w:r w:rsidRPr="00E50F5D">
              <w:t>0.0844</w:t>
            </w: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14:paraId="7BABDC7B" w14:textId="53FB018B" w:rsidR="00473668" w:rsidRDefault="00E50F5D" w:rsidP="003C40B5">
            <w:pPr>
              <w:pStyle w:val="TableContents"/>
              <w:jc w:val="both"/>
            </w:pPr>
            <w:r w:rsidRPr="00E50F5D">
              <w:t>0.8794</w:t>
            </w:r>
          </w:p>
        </w:tc>
        <w:tc>
          <w:tcPr>
            <w:tcW w:w="15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B36677A" w14:textId="5EA1A245" w:rsidR="00473668" w:rsidRDefault="00E50F5D" w:rsidP="003C40B5">
            <w:pPr>
              <w:pStyle w:val="TableContents"/>
              <w:jc w:val="both"/>
            </w:pPr>
            <w:r w:rsidRPr="00E50F5D">
              <w:t>0.929</w:t>
            </w:r>
          </w:p>
        </w:tc>
      </w:tr>
      <w:tr w:rsidR="00473668" w14:paraId="4AF3892F" w14:textId="77777777" w:rsidTr="00473668">
        <w:trPr>
          <w:trHeight w:val="314"/>
        </w:trPr>
        <w:tc>
          <w:tcPr>
            <w:tcW w:w="963" w:type="dxa"/>
            <w:tcBorders>
              <w:left w:val="single" w:sz="2" w:space="0" w:color="000000"/>
              <w:bottom w:val="single" w:sz="2" w:space="0" w:color="000000"/>
            </w:tcBorders>
            <w:shd w:val="clear" w:color="auto" w:fill="auto"/>
            <w:tcMar>
              <w:top w:w="55" w:type="dxa"/>
              <w:left w:w="55" w:type="dxa"/>
              <w:bottom w:w="55" w:type="dxa"/>
              <w:right w:w="55" w:type="dxa"/>
            </w:tcMar>
          </w:tcPr>
          <w:p w14:paraId="73484181" w14:textId="40E27016" w:rsidR="00473668" w:rsidRDefault="00473668" w:rsidP="003C40B5">
            <w:pPr>
              <w:pStyle w:val="TableContents"/>
              <w:jc w:val="both"/>
            </w:pPr>
            <w:r>
              <w:t>NB</w:t>
            </w:r>
          </w:p>
        </w:tc>
        <w:tc>
          <w:tcPr>
            <w:tcW w:w="1161" w:type="dxa"/>
            <w:tcBorders>
              <w:left w:val="single" w:sz="2" w:space="0" w:color="000000"/>
              <w:bottom w:val="single" w:sz="2" w:space="0" w:color="000000"/>
            </w:tcBorders>
            <w:shd w:val="clear" w:color="auto" w:fill="auto"/>
            <w:tcMar>
              <w:top w:w="55" w:type="dxa"/>
              <w:left w:w="55" w:type="dxa"/>
              <w:bottom w:w="55" w:type="dxa"/>
              <w:right w:w="55" w:type="dxa"/>
            </w:tcMar>
          </w:tcPr>
          <w:p w14:paraId="3605EB06" w14:textId="5D0159E5" w:rsidR="00473668" w:rsidRDefault="00E50F5D" w:rsidP="003C40B5">
            <w:pPr>
              <w:pStyle w:val="TableContents"/>
              <w:jc w:val="both"/>
            </w:pPr>
            <w:r>
              <w:t>0.9526</w:t>
            </w:r>
          </w:p>
        </w:tc>
        <w:tc>
          <w:tcPr>
            <w:tcW w:w="1275" w:type="dxa"/>
            <w:tcBorders>
              <w:left w:val="single" w:sz="2" w:space="0" w:color="000000"/>
              <w:bottom w:val="single" w:sz="2" w:space="0" w:color="000000"/>
            </w:tcBorders>
            <w:shd w:val="clear" w:color="auto" w:fill="auto"/>
            <w:tcMar>
              <w:top w:w="55" w:type="dxa"/>
              <w:left w:w="55" w:type="dxa"/>
              <w:bottom w:w="55" w:type="dxa"/>
              <w:right w:w="55" w:type="dxa"/>
            </w:tcMar>
          </w:tcPr>
          <w:p w14:paraId="1C161415" w14:textId="696278E4" w:rsidR="00473668" w:rsidRDefault="00E50F5D" w:rsidP="003C40B5">
            <w:pPr>
              <w:pStyle w:val="TableContents"/>
              <w:jc w:val="both"/>
            </w:pPr>
            <w:r>
              <w:t>0.9231</w:t>
            </w:r>
          </w:p>
        </w:tc>
        <w:tc>
          <w:tcPr>
            <w:tcW w:w="1418" w:type="dxa"/>
            <w:tcBorders>
              <w:left w:val="single" w:sz="2" w:space="0" w:color="000000"/>
              <w:bottom w:val="single" w:sz="2" w:space="0" w:color="000000"/>
            </w:tcBorders>
            <w:shd w:val="clear" w:color="auto" w:fill="auto"/>
            <w:tcMar>
              <w:top w:w="55" w:type="dxa"/>
              <w:left w:w="55" w:type="dxa"/>
              <w:bottom w:w="55" w:type="dxa"/>
              <w:right w:w="55" w:type="dxa"/>
            </w:tcMar>
          </w:tcPr>
          <w:p w14:paraId="160D275F" w14:textId="7DCBD7C8" w:rsidR="00473668" w:rsidRDefault="00E50F5D" w:rsidP="003C40B5">
            <w:pPr>
              <w:pStyle w:val="TableContents"/>
              <w:jc w:val="both"/>
            </w:pPr>
            <w:r>
              <w:t>0.9716</w:t>
            </w:r>
          </w:p>
        </w:tc>
        <w:tc>
          <w:tcPr>
            <w:tcW w:w="850" w:type="dxa"/>
            <w:tcBorders>
              <w:left w:val="single" w:sz="2" w:space="0" w:color="000000"/>
              <w:bottom w:val="single" w:sz="2" w:space="0" w:color="000000"/>
            </w:tcBorders>
            <w:shd w:val="clear" w:color="auto" w:fill="auto"/>
            <w:tcMar>
              <w:top w:w="55" w:type="dxa"/>
              <w:left w:w="55" w:type="dxa"/>
              <w:bottom w:w="55" w:type="dxa"/>
              <w:right w:w="55" w:type="dxa"/>
            </w:tcMar>
          </w:tcPr>
          <w:p w14:paraId="11AC34C4" w14:textId="13A860DA" w:rsidR="00473668" w:rsidRDefault="00E50F5D" w:rsidP="003C40B5">
            <w:pPr>
              <w:pStyle w:val="TableContents"/>
              <w:jc w:val="both"/>
            </w:pPr>
            <w:r>
              <w:t>0.0455</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16710119" w14:textId="36261B45" w:rsidR="00473668" w:rsidRDefault="00E50F5D" w:rsidP="003C40B5">
            <w:pPr>
              <w:pStyle w:val="TableContents"/>
              <w:jc w:val="both"/>
            </w:pPr>
            <w:r>
              <w:t>0.0486</w:t>
            </w: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14:paraId="0843D0E9" w14:textId="7786EE3F" w:rsidR="00473668" w:rsidRDefault="00E50F5D" w:rsidP="003C40B5">
            <w:pPr>
              <w:pStyle w:val="TableContents"/>
              <w:jc w:val="both"/>
            </w:pPr>
            <w:r>
              <w:t>0.9</w:t>
            </w:r>
          </w:p>
        </w:tc>
        <w:tc>
          <w:tcPr>
            <w:tcW w:w="15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B2304B" w14:textId="4FC9F5D2" w:rsidR="00473668" w:rsidRDefault="00E50F5D" w:rsidP="003C40B5">
            <w:pPr>
              <w:pStyle w:val="TableContents"/>
              <w:jc w:val="both"/>
            </w:pPr>
            <w:r>
              <w:t>0.947</w:t>
            </w:r>
          </w:p>
        </w:tc>
      </w:tr>
      <w:tr w:rsidR="00473668" w14:paraId="06253BA6" w14:textId="77777777" w:rsidTr="00473668">
        <w:trPr>
          <w:trHeight w:val="314"/>
        </w:trPr>
        <w:tc>
          <w:tcPr>
            <w:tcW w:w="963" w:type="dxa"/>
            <w:tcBorders>
              <w:left w:val="single" w:sz="2" w:space="0" w:color="000000"/>
              <w:bottom w:val="single" w:sz="2" w:space="0" w:color="000000"/>
            </w:tcBorders>
            <w:shd w:val="clear" w:color="auto" w:fill="auto"/>
            <w:tcMar>
              <w:top w:w="55" w:type="dxa"/>
              <w:left w:w="55" w:type="dxa"/>
              <w:bottom w:w="55" w:type="dxa"/>
              <w:right w:w="55" w:type="dxa"/>
            </w:tcMar>
          </w:tcPr>
          <w:p w14:paraId="11A408D8" w14:textId="586DE7A4" w:rsidR="00473668" w:rsidRDefault="00473668" w:rsidP="003C40B5">
            <w:pPr>
              <w:pStyle w:val="TableContents"/>
              <w:jc w:val="both"/>
            </w:pPr>
            <w:r>
              <w:t>DT</w:t>
            </w:r>
          </w:p>
        </w:tc>
        <w:tc>
          <w:tcPr>
            <w:tcW w:w="1161" w:type="dxa"/>
            <w:tcBorders>
              <w:left w:val="single" w:sz="2" w:space="0" w:color="000000"/>
              <w:bottom w:val="single" w:sz="2" w:space="0" w:color="000000"/>
            </w:tcBorders>
            <w:shd w:val="clear" w:color="auto" w:fill="auto"/>
            <w:tcMar>
              <w:top w:w="55" w:type="dxa"/>
              <w:left w:w="55" w:type="dxa"/>
              <w:bottom w:w="55" w:type="dxa"/>
              <w:right w:w="55" w:type="dxa"/>
            </w:tcMar>
          </w:tcPr>
          <w:p w14:paraId="5CF4015C" w14:textId="519A6126" w:rsidR="00473668" w:rsidRDefault="00E50F5D" w:rsidP="003C40B5">
            <w:pPr>
              <w:pStyle w:val="TableContents"/>
              <w:jc w:val="both"/>
            </w:pPr>
            <w:r>
              <w:t>0.9957</w:t>
            </w:r>
          </w:p>
        </w:tc>
        <w:tc>
          <w:tcPr>
            <w:tcW w:w="1275" w:type="dxa"/>
            <w:tcBorders>
              <w:left w:val="single" w:sz="2" w:space="0" w:color="000000"/>
              <w:bottom w:val="single" w:sz="2" w:space="0" w:color="000000"/>
            </w:tcBorders>
            <w:shd w:val="clear" w:color="auto" w:fill="auto"/>
            <w:tcMar>
              <w:top w:w="55" w:type="dxa"/>
              <w:left w:w="55" w:type="dxa"/>
              <w:bottom w:w="55" w:type="dxa"/>
              <w:right w:w="55" w:type="dxa"/>
            </w:tcMar>
          </w:tcPr>
          <w:p w14:paraId="17E51DC9" w14:textId="2A8DDE60" w:rsidR="00473668" w:rsidRDefault="00E50F5D" w:rsidP="003C40B5">
            <w:pPr>
              <w:pStyle w:val="TableContents"/>
              <w:jc w:val="both"/>
            </w:pPr>
            <w:r>
              <w:t>1</w:t>
            </w:r>
          </w:p>
        </w:tc>
        <w:tc>
          <w:tcPr>
            <w:tcW w:w="1418" w:type="dxa"/>
            <w:tcBorders>
              <w:left w:val="single" w:sz="2" w:space="0" w:color="000000"/>
              <w:bottom w:val="single" w:sz="2" w:space="0" w:color="000000"/>
            </w:tcBorders>
            <w:shd w:val="clear" w:color="auto" w:fill="auto"/>
            <w:tcMar>
              <w:top w:w="55" w:type="dxa"/>
              <w:left w:w="55" w:type="dxa"/>
              <w:bottom w:w="55" w:type="dxa"/>
              <w:right w:w="55" w:type="dxa"/>
            </w:tcMar>
          </w:tcPr>
          <w:p w14:paraId="4BB4690F" w14:textId="2DEC5D27" w:rsidR="00473668" w:rsidRDefault="00E50F5D" w:rsidP="003C40B5">
            <w:pPr>
              <w:pStyle w:val="TableContents"/>
              <w:jc w:val="both"/>
            </w:pPr>
            <w:r>
              <w:t>0.9929</w:t>
            </w:r>
          </w:p>
        </w:tc>
        <w:tc>
          <w:tcPr>
            <w:tcW w:w="850" w:type="dxa"/>
            <w:tcBorders>
              <w:left w:val="single" w:sz="2" w:space="0" w:color="000000"/>
              <w:bottom w:val="single" w:sz="2" w:space="0" w:color="000000"/>
            </w:tcBorders>
            <w:shd w:val="clear" w:color="auto" w:fill="auto"/>
            <w:tcMar>
              <w:top w:w="55" w:type="dxa"/>
              <w:left w:w="55" w:type="dxa"/>
              <w:bottom w:w="55" w:type="dxa"/>
              <w:right w:w="55" w:type="dxa"/>
            </w:tcMar>
          </w:tcPr>
          <w:p w14:paraId="632F3166" w14:textId="2676A28E" w:rsidR="00473668" w:rsidRDefault="00E50F5D" w:rsidP="003C40B5">
            <w:pPr>
              <w:pStyle w:val="TableContents"/>
              <w:jc w:val="both"/>
            </w:pPr>
            <w:r>
              <w:t>0.0109</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48704CD" w14:textId="3046D823" w:rsidR="00473668" w:rsidRDefault="00E50F5D" w:rsidP="003C40B5">
            <w:pPr>
              <w:pStyle w:val="TableContents"/>
              <w:jc w:val="both"/>
            </w:pPr>
            <w:r>
              <w:t>0</w:t>
            </w: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14:paraId="6ACFF1C7" w14:textId="0CAA8BDB" w:rsidR="00473668" w:rsidRDefault="00E50F5D" w:rsidP="003C40B5">
            <w:pPr>
              <w:pStyle w:val="TableContents"/>
              <w:jc w:val="both"/>
            </w:pPr>
            <w:r>
              <w:t>0.991</w:t>
            </w:r>
          </w:p>
        </w:tc>
        <w:tc>
          <w:tcPr>
            <w:tcW w:w="15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7B602B" w14:textId="0FDD9744" w:rsidR="00473668" w:rsidRDefault="00E50F5D" w:rsidP="003C40B5">
            <w:pPr>
              <w:pStyle w:val="TableContents"/>
              <w:jc w:val="both"/>
            </w:pPr>
            <w:r>
              <w:t>0.996</w:t>
            </w:r>
          </w:p>
        </w:tc>
      </w:tr>
      <w:tr w:rsidR="00473668" w14:paraId="278A4073" w14:textId="77777777" w:rsidTr="00473668">
        <w:trPr>
          <w:trHeight w:val="314"/>
        </w:trPr>
        <w:tc>
          <w:tcPr>
            <w:tcW w:w="963" w:type="dxa"/>
            <w:tcBorders>
              <w:left w:val="single" w:sz="2" w:space="0" w:color="000000"/>
              <w:bottom w:val="single" w:sz="2" w:space="0" w:color="000000"/>
            </w:tcBorders>
            <w:shd w:val="clear" w:color="auto" w:fill="auto"/>
            <w:tcMar>
              <w:top w:w="55" w:type="dxa"/>
              <w:left w:w="55" w:type="dxa"/>
              <w:bottom w:w="55" w:type="dxa"/>
              <w:right w:w="55" w:type="dxa"/>
            </w:tcMar>
          </w:tcPr>
          <w:p w14:paraId="6130DD9B" w14:textId="1E62AE82" w:rsidR="00473668" w:rsidRDefault="00473668" w:rsidP="003C40B5">
            <w:pPr>
              <w:pStyle w:val="TableContents"/>
              <w:jc w:val="both"/>
            </w:pPr>
            <w:r>
              <w:t>RF</w:t>
            </w:r>
          </w:p>
        </w:tc>
        <w:tc>
          <w:tcPr>
            <w:tcW w:w="1161" w:type="dxa"/>
            <w:tcBorders>
              <w:left w:val="single" w:sz="2" w:space="0" w:color="000000"/>
              <w:bottom w:val="single" w:sz="2" w:space="0" w:color="000000"/>
            </w:tcBorders>
            <w:shd w:val="clear" w:color="auto" w:fill="auto"/>
            <w:tcMar>
              <w:top w:w="55" w:type="dxa"/>
              <w:left w:w="55" w:type="dxa"/>
              <w:bottom w:w="55" w:type="dxa"/>
              <w:right w:w="55" w:type="dxa"/>
            </w:tcMar>
          </w:tcPr>
          <w:p w14:paraId="2AB265FE" w14:textId="4ACD77E2" w:rsidR="00473668" w:rsidRDefault="00473668" w:rsidP="003C40B5">
            <w:pPr>
              <w:pStyle w:val="TableContents"/>
              <w:jc w:val="both"/>
            </w:pPr>
            <w:r>
              <w:t>1</w:t>
            </w:r>
          </w:p>
        </w:tc>
        <w:tc>
          <w:tcPr>
            <w:tcW w:w="1275" w:type="dxa"/>
            <w:tcBorders>
              <w:left w:val="single" w:sz="2" w:space="0" w:color="000000"/>
              <w:bottom w:val="single" w:sz="2" w:space="0" w:color="000000"/>
            </w:tcBorders>
            <w:shd w:val="clear" w:color="auto" w:fill="auto"/>
            <w:tcMar>
              <w:top w:w="55" w:type="dxa"/>
              <w:left w:w="55" w:type="dxa"/>
              <w:bottom w:w="55" w:type="dxa"/>
              <w:right w:w="55" w:type="dxa"/>
            </w:tcMar>
          </w:tcPr>
          <w:p w14:paraId="18FF7D38" w14:textId="79DB22BB" w:rsidR="00473668" w:rsidRDefault="00E50F5D" w:rsidP="003C40B5">
            <w:pPr>
              <w:pStyle w:val="TableContents"/>
              <w:jc w:val="both"/>
            </w:pPr>
            <w:r>
              <w:t>1</w:t>
            </w:r>
          </w:p>
        </w:tc>
        <w:tc>
          <w:tcPr>
            <w:tcW w:w="1418" w:type="dxa"/>
            <w:tcBorders>
              <w:left w:val="single" w:sz="2" w:space="0" w:color="000000"/>
              <w:bottom w:val="single" w:sz="2" w:space="0" w:color="000000"/>
            </w:tcBorders>
            <w:shd w:val="clear" w:color="auto" w:fill="auto"/>
            <w:tcMar>
              <w:top w:w="55" w:type="dxa"/>
              <w:left w:w="55" w:type="dxa"/>
              <w:bottom w:w="55" w:type="dxa"/>
              <w:right w:w="55" w:type="dxa"/>
            </w:tcMar>
          </w:tcPr>
          <w:p w14:paraId="1C738CCF" w14:textId="66D04ED3" w:rsidR="00473668" w:rsidRDefault="00E50F5D" w:rsidP="003C40B5">
            <w:pPr>
              <w:pStyle w:val="TableContents"/>
              <w:jc w:val="both"/>
            </w:pPr>
            <w:r>
              <w:t>1</w:t>
            </w:r>
          </w:p>
        </w:tc>
        <w:tc>
          <w:tcPr>
            <w:tcW w:w="850" w:type="dxa"/>
            <w:tcBorders>
              <w:left w:val="single" w:sz="2" w:space="0" w:color="000000"/>
              <w:bottom w:val="single" w:sz="2" w:space="0" w:color="000000"/>
            </w:tcBorders>
            <w:shd w:val="clear" w:color="auto" w:fill="auto"/>
            <w:tcMar>
              <w:top w:w="55" w:type="dxa"/>
              <w:left w:w="55" w:type="dxa"/>
              <w:bottom w:w="55" w:type="dxa"/>
              <w:right w:w="55" w:type="dxa"/>
            </w:tcMar>
          </w:tcPr>
          <w:p w14:paraId="17EDB546" w14:textId="0A571573" w:rsidR="00473668" w:rsidRDefault="00E50F5D" w:rsidP="003C40B5">
            <w:pPr>
              <w:pStyle w:val="TableContents"/>
              <w:jc w:val="both"/>
            </w:pPr>
            <w:r>
              <w:t>0</w:t>
            </w: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154FEA44" w14:textId="49DE8A09" w:rsidR="00473668" w:rsidRDefault="00E50F5D" w:rsidP="003C40B5">
            <w:pPr>
              <w:pStyle w:val="TableContents"/>
              <w:jc w:val="both"/>
            </w:pPr>
            <w:r>
              <w:t>0</w:t>
            </w:r>
          </w:p>
        </w:tc>
        <w:tc>
          <w:tcPr>
            <w:tcW w:w="1276" w:type="dxa"/>
            <w:tcBorders>
              <w:left w:val="single" w:sz="2" w:space="0" w:color="000000"/>
              <w:bottom w:val="single" w:sz="2" w:space="0" w:color="000000"/>
            </w:tcBorders>
            <w:shd w:val="clear" w:color="auto" w:fill="auto"/>
            <w:tcMar>
              <w:top w:w="55" w:type="dxa"/>
              <w:left w:w="55" w:type="dxa"/>
              <w:bottom w:w="55" w:type="dxa"/>
              <w:right w:w="55" w:type="dxa"/>
            </w:tcMar>
          </w:tcPr>
          <w:p w14:paraId="35DAF025" w14:textId="79624A04" w:rsidR="00473668" w:rsidRDefault="00E50F5D" w:rsidP="003C40B5">
            <w:pPr>
              <w:pStyle w:val="TableContents"/>
              <w:jc w:val="both"/>
            </w:pPr>
            <w:r>
              <w:t>1</w:t>
            </w:r>
          </w:p>
        </w:tc>
        <w:tc>
          <w:tcPr>
            <w:tcW w:w="156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3B932F" w14:textId="4ABE77FC" w:rsidR="00473668" w:rsidRDefault="00E50F5D" w:rsidP="003C40B5">
            <w:pPr>
              <w:pStyle w:val="TableContents"/>
              <w:jc w:val="both"/>
            </w:pPr>
            <w:r>
              <w:t>1</w:t>
            </w:r>
          </w:p>
        </w:tc>
      </w:tr>
    </w:tbl>
    <w:p w14:paraId="75E79D11" w14:textId="45A8E205" w:rsidR="00975B52" w:rsidRDefault="00975B52" w:rsidP="00975B52"/>
    <w:p w14:paraId="03EAB1C6" w14:textId="13EF6A6F" w:rsidR="00BC297C" w:rsidRDefault="00BA74B7" w:rsidP="00975B52">
      <w:r>
        <w:t>The box plot is made for accuracy and kappa to</w:t>
      </w:r>
      <w:r w:rsidR="00370094">
        <w:t xml:space="preserve"> compare the model performance</w:t>
      </w:r>
      <w:r w:rsidR="00BC297C">
        <w:t>. It also helps to visualize the stability of these 5 model performances.</w:t>
      </w:r>
    </w:p>
    <w:p w14:paraId="3C76035A" w14:textId="4AF068A0" w:rsidR="00BA74B7" w:rsidRDefault="00370094" w:rsidP="00975B52">
      <w:r>
        <w:t xml:space="preserve"> </w:t>
      </w:r>
    </w:p>
    <w:p w14:paraId="2A4F5C7E" w14:textId="09185123" w:rsidR="00975B52" w:rsidRDefault="00BA74B7" w:rsidP="00975B52">
      <w:r w:rsidRPr="00BA74B7">
        <w:rPr>
          <w:noProof/>
        </w:rPr>
        <w:drawing>
          <wp:inline distT="0" distB="0" distL="0" distR="0" wp14:anchorId="04ED54B4" wp14:editId="1E15F50B">
            <wp:extent cx="6120130" cy="2649220"/>
            <wp:effectExtent l="0" t="0" r="0" b="0"/>
            <wp:docPr id="875968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68850" name=""/>
                    <pic:cNvPicPr/>
                  </pic:nvPicPr>
                  <pic:blipFill>
                    <a:blip r:embed="rId31"/>
                    <a:stretch>
                      <a:fillRect/>
                    </a:stretch>
                  </pic:blipFill>
                  <pic:spPr>
                    <a:xfrm>
                      <a:off x="0" y="0"/>
                      <a:ext cx="6120130" cy="2649220"/>
                    </a:xfrm>
                    <a:prstGeom prst="rect">
                      <a:avLst/>
                    </a:prstGeom>
                  </pic:spPr>
                </pic:pic>
              </a:graphicData>
            </a:graphic>
          </wp:inline>
        </w:drawing>
      </w:r>
    </w:p>
    <w:p w14:paraId="7B7D5D94" w14:textId="62D2D4BA" w:rsidR="00BA74B7" w:rsidRDefault="00BA74B7" w:rsidP="00BC297C">
      <w:r w:rsidRPr="00BA74B7">
        <w:rPr>
          <w:noProof/>
        </w:rPr>
        <w:drawing>
          <wp:inline distT="0" distB="0" distL="0" distR="0" wp14:anchorId="0D9E4E48" wp14:editId="69B4F264">
            <wp:extent cx="5998210" cy="2627562"/>
            <wp:effectExtent l="0" t="0" r="2540" b="1905"/>
            <wp:docPr id="130309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94088" name=""/>
                    <pic:cNvPicPr/>
                  </pic:nvPicPr>
                  <pic:blipFill>
                    <a:blip r:embed="rId32"/>
                    <a:stretch>
                      <a:fillRect/>
                    </a:stretch>
                  </pic:blipFill>
                  <pic:spPr>
                    <a:xfrm>
                      <a:off x="0" y="0"/>
                      <a:ext cx="6013828" cy="2634403"/>
                    </a:xfrm>
                    <a:prstGeom prst="rect">
                      <a:avLst/>
                    </a:prstGeom>
                  </pic:spPr>
                </pic:pic>
              </a:graphicData>
            </a:graphic>
          </wp:inline>
        </w:drawing>
      </w:r>
    </w:p>
    <w:p w14:paraId="705E6050" w14:textId="77777777" w:rsidR="00BC297C" w:rsidRDefault="00BC297C" w:rsidP="00BC297C"/>
    <w:p w14:paraId="5A5C5657" w14:textId="4746A038" w:rsidR="00473668" w:rsidRDefault="00607245" w:rsidP="00607245">
      <w:pPr>
        <w:pStyle w:val="Heading1"/>
      </w:pPr>
      <w:bookmarkStart w:id="11" w:name="_Toc166275784"/>
      <w:r>
        <w:lastRenderedPageBreak/>
        <w:t>Model Interpretation</w:t>
      </w:r>
      <w:bookmarkEnd w:id="11"/>
    </w:p>
    <w:p w14:paraId="1A2E3B04" w14:textId="2F202085" w:rsidR="001A1EDB" w:rsidRPr="001A1EDB" w:rsidRDefault="00A73B02" w:rsidP="001A1EDB">
      <w:r>
        <w:t>According to the information we got</w:t>
      </w:r>
      <w:r w:rsidR="00BC297C">
        <w:t xml:space="preserve"> from the above figure and table</w:t>
      </w:r>
      <w:r>
        <w:t xml:space="preserve"> it shows that the Random Forest model is the best one to detect fraudulent companies as it has the highest accuracy and kappa among the other models which is 1. The below chart shows the mean decrease </w:t>
      </w:r>
      <w:proofErr w:type="spellStart"/>
      <w:r>
        <w:t>gini</w:t>
      </w:r>
      <w:proofErr w:type="spellEnd"/>
      <w:r>
        <w:t xml:space="preserve"> which indicates the </w:t>
      </w:r>
      <w:r w:rsidR="007811BE">
        <w:t xml:space="preserve">importance of the predicted variables for classification. In this case the most important variable is </w:t>
      </w:r>
      <w:proofErr w:type="spellStart"/>
      <w:r w:rsidR="007811BE">
        <w:t>Audit_Risk</w:t>
      </w:r>
      <w:proofErr w:type="spellEnd"/>
      <w:r w:rsidR="007811BE">
        <w:t>.</w:t>
      </w:r>
      <w:r>
        <w:t xml:space="preserve"> </w:t>
      </w:r>
      <w:r w:rsidR="00144E7F">
        <w:t xml:space="preserve">Decision Tree is also a viable and reliable model if a particular is concerned about resources. The random forest has used 300 number of trees so it might take a lot of resources to execute this model but decision tree </w:t>
      </w:r>
      <w:proofErr w:type="gramStart"/>
      <w:r w:rsidR="00144E7F">
        <w:t>have</w:t>
      </w:r>
      <w:proofErr w:type="gramEnd"/>
      <w:r w:rsidR="00144E7F">
        <w:t xml:space="preserve"> used 1/300</w:t>
      </w:r>
      <w:r w:rsidR="00144E7F" w:rsidRPr="00144E7F">
        <w:rPr>
          <w:vertAlign w:val="superscript"/>
        </w:rPr>
        <w:t>th</w:t>
      </w:r>
      <w:r w:rsidR="00144E7F">
        <w:t xml:space="preserve"> of its resources and gave the best accuracy compared to other model except random forest.</w:t>
      </w:r>
    </w:p>
    <w:p w14:paraId="0F47EF23" w14:textId="60C4F8E6" w:rsidR="00607245" w:rsidRPr="00607245" w:rsidRDefault="00607245" w:rsidP="00607245">
      <w:r w:rsidRPr="00607245">
        <w:rPr>
          <w:noProof/>
        </w:rPr>
        <w:drawing>
          <wp:inline distT="0" distB="0" distL="0" distR="0" wp14:anchorId="7F8D83D7" wp14:editId="1161402D">
            <wp:extent cx="6120130" cy="6245225"/>
            <wp:effectExtent l="0" t="0" r="0" b="3175"/>
            <wp:docPr id="116890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03045" name=""/>
                    <pic:cNvPicPr/>
                  </pic:nvPicPr>
                  <pic:blipFill>
                    <a:blip r:embed="rId33"/>
                    <a:stretch>
                      <a:fillRect/>
                    </a:stretch>
                  </pic:blipFill>
                  <pic:spPr>
                    <a:xfrm>
                      <a:off x="0" y="0"/>
                      <a:ext cx="6120130" cy="6245225"/>
                    </a:xfrm>
                    <a:prstGeom prst="rect">
                      <a:avLst/>
                    </a:prstGeom>
                  </pic:spPr>
                </pic:pic>
              </a:graphicData>
            </a:graphic>
          </wp:inline>
        </w:drawing>
      </w:r>
    </w:p>
    <w:p w14:paraId="11F68503" w14:textId="77777777" w:rsidR="00B05575" w:rsidRDefault="00B05575" w:rsidP="00D01CB3">
      <w:pPr>
        <w:pStyle w:val="Standard"/>
        <w:jc w:val="both"/>
      </w:pPr>
    </w:p>
    <w:p w14:paraId="7037B1CE" w14:textId="77777777" w:rsidR="00B05575" w:rsidRDefault="00B05575" w:rsidP="00D01CB3">
      <w:pPr>
        <w:pStyle w:val="Standard"/>
        <w:jc w:val="both"/>
      </w:pPr>
    </w:p>
    <w:p w14:paraId="47663F80" w14:textId="77777777" w:rsidR="00F14879" w:rsidRDefault="00F14879" w:rsidP="007811BE">
      <w:pPr>
        <w:pStyle w:val="Heading1"/>
      </w:pPr>
      <w:bookmarkStart w:id="12" w:name="_Toc166275785"/>
    </w:p>
    <w:p w14:paraId="46777A98" w14:textId="77777777" w:rsidR="00F14879" w:rsidRDefault="00F14879" w:rsidP="00F14879"/>
    <w:p w14:paraId="4DE18DFA" w14:textId="77777777" w:rsidR="00F14879" w:rsidRPr="00F14879" w:rsidRDefault="00F14879" w:rsidP="00F14879"/>
    <w:p w14:paraId="7037B1D1" w14:textId="62D95A33" w:rsidR="00B05575" w:rsidRDefault="007811BE" w:rsidP="007811BE">
      <w:pPr>
        <w:pStyle w:val="Heading1"/>
      </w:pPr>
      <w:r>
        <w:lastRenderedPageBreak/>
        <w:t>Conclusion</w:t>
      </w:r>
      <w:bookmarkEnd w:id="12"/>
    </w:p>
    <w:p w14:paraId="1641EDEC" w14:textId="745C16DD" w:rsidR="007811BE" w:rsidRDefault="000631D3" w:rsidP="007811BE">
      <w:r>
        <w:t xml:space="preserve">In conclusion the random forest model seems to be a better model compared to other 4 model we tried. Even if it is being compared to other algorithms, we discussed in literature review, it still is one of the most reliable models as its accuracy and kappa is </w:t>
      </w:r>
      <w:r w:rsidR="00C0444E">
        <w:t>1</w:t>
      </w:r>
      <w:r>
        <w:t xml:space="preserve">. There is no room for error if this model is used in the dataset such as ours. </w:t>
      </w:r>
      <w:r w:rsidR="00C0444E">
        <w:t xml:space="preserve">The result showed good performance of random forest model on handling the dataset and giving the correct prediction of cases. </w:t>
      </w:r>
    </w:p>
    <w:p w14:paraId="08DE705F" w14:textId="77777777" w:rsidR="00144E7F" w:rsidRDefault="00144E7F" w:rsidP="007811BE"/>
    <w:p w14:paraId="6C1A1CFA" w14:textId="07F1108D" w:rsidR="00144E7F" w:rsidRDefault="00144E7F" w:rsidP="007811BE">
      <w:r>
        <w:t>Despite Random Forest being the best one among the model decision tree model has also proven its worth by its remarkable performance considering it took 1/300</w:t>
      </w:r>
      <w:r w:rsidRPr="00144E7F">
        <w:rPr>
          <w:vertAlign w:val="superscript"/>
        </w:rPr>
        <w:t>th</w:t>
      </w:r>
      <w:r>
        <w:t xml:space="preserve"> resources than Random Forest. It has the accuracy of 99.57% and kappa of 99%.</w:t>
      </w:r>
    </w:p>
    <w:p w14:paraId="33723715" w14:textId="77777777" w:rsidR="00144E7F" w:rsidRDefault="00144E7F" w:rsidP="007811BE"/>
    <w:p w14:paraId="125921C5" w14:textId="31BF3636" w:rsidR="00C0444E" w:rsidRDefault="00C0444E" w:rsidP="007811BE">
      <w:r>
        <w:t xml:space="preserve">Through mean decrease </w:t>
      </w:r>
      <w:proofErr w:type="spellStart"/>
      <w:r>
        <w:t>gini</w:t>
      </w:r>
      <w:proofErr w:type="spellEnd"/>
      <w:r>
        <w:t xml:space="preserve"> we found out the variable that had the most influence on prediction.</w:t>
      </w:r>
      <w:r w:rsidR="00E76A4D">
        <w:t xml:space="preserve"> The variable was </w:t>
      </w:r>
      <w:proofErr w:type="spellStart"/>
      <w:r w:rsidR="00E76A4D">
        <w:t>Audit_Risk</w:t>
      </w:r>
      <w:proofErr w:type="spellEnd"/>
      <w:r w:rsidR="00E76A4D">
        <w:t xml:space="preserve"> and it played a significant role on predictive accuracy. The other variables that played major role are </w:t>
      </w:r>
      <w:proofErr w:type="spellStart"/>
      <w:r w:rsidR="00E76A4D">
        <w:t>Inherent_Risk</w:t>
      </w:r>
      <w:proofErr w:type="spellEnd"/>
      <w:r w:rsidR="00E76A4D">
        <w:t>, Score, Total, etc. They all played a significant role on increasing the accuracy of the model.</w:t>
      </w:r>
    </w:p>
    <w:p w14:paraId="11CA09D1" w14:textId="77777777" w:rsidR="00E76A4D" w:rsidRDefault="00E76A4D" w:rsidP="007811BE"/>
    <w:p w14:paraId="7037B1D4" w14:textId="77777777" w:rsidR="00B05575" w:rsidRDefault="00B05575" w:rsidP="00D01CB3">
      <w:pPr>
        <w:pStyle w:val="Standard"/>
        <w:jc w:val="both"/>
      </w:pPr>
    </w:p>
    <w:p w14:paraId="7037B1D7" w14:textId="77777777" w:rsidR="00B05575" w:rsidRDefault="00B05575" w:rsidP="00D01CB3">
      <w:pPr>
        <w:pStyle w:val="Standard"/>
        <w:jc w:val="both"/>
        <w:rPr>
          <w:b/>
          <w:bCs/>
        </w:rPr>
      </w:pPr>
    </w:p>
    <w:p w14:paraId="54C47967" w14:textId="77777777" w:rsidR="00F14879" w:rsidRDefault="00F14879" w:rsidP="00D01CB3">
      <w:pPr>
        <w:pStyle w:val="Standard"/>
        <w:jc w:val="both"/>
        <w:rPr>
          <w:b/>
          <w:bCs/>
        </w:rPr>
      </w:pPr>
    </w:p>
    <w:p w14:paraId="0D323477" w14:textId="77777777" w:rsidR="00F14879" w:rsidRDefault="00F14879" w:rsidP="00D01CB3">
      <w:pPr>
        <w:pStyle w:val="Standard"/>
        <w:jc w:val="both"/>
        <w:rPr>
          <w:b/>
          <w:bCs/>
        </w:rPr>
      </w:pPr>
    </w:p>
    <w:p w14:paraId="38C4F054" w14:textId="77777777" w:rsidR="00F14879" w:rsidRDefault="00F14879" w:rsidP="00D01CB3">
      <w:pPr>
        <w:pStyle w:val="Standard"/>
        <w:jc w:val="both"/>
        <w:rPr>
          <w:b/>
          <w:bCs/>
        </w:rPr>
      </w:pPr>
    </w:p>
    <w:p w14:paraId="40BD40C2" w14:textId="77777777" w:rsidR="00F14879" w:rsidRDefault="00F14879" w:rsidP="00D01CB3">
      <w:pPr>
        <w:pStyle w:val="Standard"/>
        <w:jc w:val="both"/>
        <w:rPr>
          <w:b/>
          <w:bCs/>
        </w:rPr>
      </w:pPr>
    </w:p>
    <w:p w14:paraId="7F163263" w14:textId="77777777" w:rsidR="00F14879" w:rsidRDefault="00F14879" w:rsidP="00D01CB3">
      <w:pPr>
        <w:pStyle w:val="Standard"/>
        <w:jc w:val="both"/>
        <w:rPr>
          <w:b/>
          <w:bCs/>
        </w:rPr>
      </w:pPr>
    </w:p>
    <w:p w14:paraId="0FA73F3C" w14:textId="77777777" w:rsidR="00F14879" w:rsidRDefault="00F14879" w:rsidP="00D01CB3">
      <w:pPr>
        <w:pStyle w:val="Standard"/>
        <w:jc w:val="both"/>
        <w:rPr>
          <w:b/>
          <w:bCs/>
        </w:rPr>
      </w:pPr>
    </w:p>
    <w:p w14:paraId="6D8844D1" w14:textId="77777777" w:rsidR="00F14879" w:rsidRDefault="00F14879" w:rsidP="00D01CB3">
      <w:pPr>
        <w:pStyle w:val="Standard"/>
        <w:jc w:val="both"/>
        <w:rPr>
          <w:b/>
          <w:bCs/>
        </w:rPr>
      </w:pPr>
    </w:p>
    <w:p w14:paraId="62D6E530" w14:textId="77777777" w:rsidR="00F14879" w:rsidRDefault="00F14879" w:rsidP="00D01CB3">
      <w:pPr>
        <w:pStyle w:val="Standard"/>
        <w:jc w:val="both"/>
        <w:rPr>
          <w:b/>
          <w:bCs/>
        </w:rPr>
      </w:pPr>
    </w:p>
    <w:p w14:paraId="08FFD3A1" w14:textId="77777777" w:rsidR="00F14879" w:rsidRDefault="00F14879" w:rsidP="00D01CB3">
      <w:pPr>
        <w:pStyle w:val="Standard"/>
        <w:jc w:val="both"/>
        <w:rPr>
          <w:b/>
          <w:bCs/>
        </w:rPr>
      </w:pPr>
    </w:p>
    <w:p w14:paraId="4E5F66AF" w14:textId="77777777" w:rsidR="00F14879" w:rsidRDefault="00F14879" w:rsidP="00D01CB3">
      <w:pPr>
        <w:pStyle w:val="Standard"/>
        <w:jc w:val="both"/>
        <w:rPr>
          <w:b/>
          <w:bCs/>
        </w:rPr>
      </w:pPr>
    </w:p>
    <w:p w14:paraId="553EDDB9" w14:textId="77777777" w:rsidR="00F14879" w:rsidRDefault="00F14879" w:rsidP="00D01CB3">
      <w:pPr>
        <w:pStyle w:val="Standard"/>
        <w:jc w:val="both"/>
        <w:rPr>
          <w:b/>
          <w:bCs/>
        </w:rPr>
      </w:pPr>
    </w:p>
    <w:p w14:paraId="3B7B4F01" w14:textId="77777777" w:rsidR="00F14879" w:rsidRDefault="00F14879" w:rsidP="00D01CB3">
      <w:pPr>
        <w:pStyle w:val="Standard"/>
        <w:jc w:val="both"/>
        <w:rPr>
          <w:b/>
          <w:bCs/>
        </w:rPr>
      </w:pPr>
    </w:p>
    <w:p w14:paraId="08486237" w14:textId="77777777" w:rsidR="00F14879" w:rsidRDefault="00F14879" w:rsidP="00D01CB3">
      <w:pPr>
        <w:pStyle w:val="Standard"/>
        <w:jc w:val="both"/>
        <w:rPr>
          <w:b/>
          <w:bCs/>
        </w:rPr>
      </w:pPr>
    </w:p>
    <w:p w14:paraId="1F411B90" w14:textId="77777777" w:rsidR="00F14879" w:rsidRDefault="00F14879" w:rsidP="00D01CB3">
      <w:pPr>
        <w:pStyle w:val="Standard"/>
        <w:jc w:val="both"/>
        <w:rPr>
          <w:b/>
          <w:bCs/>
        </w:rPr>
      </w:pPr>
    </w:p>
    <w:p w14:paraId="4F721B51" w14:textId="77777777" w:rsidR="00F14879" w:rsidRDefault="00F14879" w:rsidP="00D01CB3">
      <w:pPr>
        <w:pStyle w:val="Standard"/>
        <w:jc w:val="both"/>
        <w:rPr>
          <w:b/>
          <w:bCs/>
        </w:rPr>
      </w:pPr>
    </w:p>
    <w:p w14:paraId="6FC2D5E5" w14:textId="77777777" w:rsidR="00F14879" w:rsidRDefault="00F14879" w:rsidP="00D01CB3">
      <w:pPr>
        <w:pStyle w:val="Standard"/>
        <w:jc w:val="both"/>
        <w:rPr>
          <w:b/>
          <w:bCs/>
        </w:rPr>
      </w:pPr>
    </w:p>
    <w:p w14:paraId="7FE6688A" w14:textId="77777777" w:rsidR="00F14879" w:rsidRDefault="00F14879" w:rsidP="00D01CB3">
      <w:pPr>
        <w:pStyle w:val="Standard"/>
        <w:jc w:val="both"/>
        <w:rPr>
          <w:b/>
          <w:bCs/>
        </w:rPr>
      </w:pPr>
    </w:p>
    <w:p w14:paraId="165DA19C" w14:textId="77777777" w:rsidR="00F14879" w:rsidRDefault="00F14879" w:rsidP="00D01CB3">
      <w:pPr>
        <w:pStyle w:val="Standard"/>
        <w:jc w:val="both"/>
        <w:rPr>
          <w:b/>
          <w:bCs/>
        </w:rPr>
      </w:pPr>
    </w:p>
    <w:p w14:paraId="1FA8DA70" w14:textId="77777777" w:rsidR="00F14879" w:rsidRDefault="00F14879" w:rsidP="00D01CB3">
      <w:pPr>
        <w:pStyle w:val="Standard"/>
        <w:jc w:val="both"/>
        <w:rPr>
          <w:b/>
          <w:bCs/>
        </w:rPr>
      </w:pPr>
    </w:p>
    <w:p w14:paraId="0134A1BC" w14:textId="77777777" w:rsidR="00F14879" w:rsidRDefault="00F14879" w:rsidP="00D01CB3">
      <w:pPr>
        <w:pStyle w:val="Standard"/>
        <w:jc w:val="both"/>
        <w:rPr>
          <w:b/>
          <w:bCs/>
        </w:rPr>
      </w:pPr>
    </w:p>
    <w:p w14:paraId="74951D63" w14:textId="77777777" w:rsidR="00F14879" w:rsidRDefault="00F14879" w:rsidP="00D01CB3">
      <w:pPr>
        <w:pStyle w:val="Standard"/>
        <w:jc w:val="both"/>
        <w:rPr>
          <w:b/>
          <w:bCs/>
        </w:rPr>
      </w:pPr>
    </w:p>
    <w:p w14:paraId="56D898BB" w14:textId="77777777" w:rsidR="00F14879" w:rsidRDefault="00F14879" w:rsidP="00D01CB3">
      <w:pPr>
        <w:pStyle w:val="Standard"/>
        <w:jc w:val="both"/>
        <w:rPr>
          <w:b/>
          <w:bCs/>
        </w:rPr>
      </w:pPr>
    </w:p>
    <w:p w14:paraId="0CD49C8B" w14:textId="77777777" w:rsidR="00F14879" w:rsidRDefault="00F14879" w:rsidP="00D01CB3">
      <w:pPr>
        <w:pStyle w:val="Standard"/>
        <w:jc w:val="both"/>
        <w:rPr>
          <w:b/>
          <w:bCs/>
        </w:rPr>
      </w:pPr>
    </w:p>
    <w:p w14:paraId="5CAA5E77" w14:textId="77777777" w:rsidR="00F14879" w:rsidRDefault="00F14879" w:rsidP="00D01CB3">
      <w:pPr>
        <w:pStyle w:val="Standard"/>
        <w:jc w:val="both"/>
        <w:rPr>
          <w:b/>
          <w:bCs/>
        </w:rPr>
      </w:pPr>
    </w:p>
    <w:p w14:paraId="32721602" w14:textId="77777777" w:rsidR="00F14879" w:rsidRDefault="00F14879" w:rsidP="00D01CB3">
      <w:pPr>
        <w:pStyle w:val="Standard"/>
        <w:jc w:val="both"/>
        <w:rPr>
          <w:b/>
          <w:bCs/>
        </w:rPr>
      </w:pPr>
    </w:p>
    <w:p w14:paraId="2119CEF7" w14:textId="77777777" w:rsidR="00F14879" w:rsidRDefault="00F14879" w:rsidP="00D01CB3">
      <w:pPr>
        <w:pStyle w:val="Standard"/>
        <w:jc w:val="both"/>
        <w:rPr>
          <w:b/>
          <w:bCs/>
        </w:rPr>
      </w:pPr>
    </w:p>
    <w:p w14:paraId="1A61D386" w14:textId="77777777" w:rsidR="00F14879" w:rsidRDefault="00F14879" w:rsidP="00D01CB3">
      <w:pPr>
        <w:pStyle w:val="Standard"/>
        <w:jc w:val="both"/>
        <w:rPr>
          <w:b/>
          <w:bCs/>
        </w:rPr>
      </w:pPr>
    </w:p>
    <w:p w14:paraId="304CA2B0" w14:textId="77777777" w:rsidR="00F14879" w:rsidRDefault="00F14879" w:rsidP="00D01CB3">
      <w:pPr>
        <w:pStyle w:val="Standard"/>
        <w:jc w:val="both"/>
        <w:rPr>
          <w:b/>
          <w:bCs/>
        </w:rPr>
      </w:pPr>
    </w:p>
    <w:p w14:paraId="261BE832" w14:textId="77777777" w:rsidR="00F14879" w:rsidRDefault="00F14879" w:rsidP="00D01CB3">
      <w:pPr>
        <w:pStyle w:val="Standard"/>
        <w:jc w:val="both"/>
        <w:rPr>
          <w:b/>
          <w:bCs/>
        </w:rPr>
      </w:pPr>
    </w:p>
    <w:p w14:paraId="107948AA" w14:textId="77777777" w:rsidR="00F14879" w:rsidRDefault="00F14879" w:rsidP="00D01CB3">
      <w:pPr>
        <w:pStyle w:val="Standard"/>
        <w:jc w:val="both"/>
        <w:rPr>
          <w:b/>
          <w:bCs/>
        </w:rPr>
      </w:pPr>
    </w:p>
    <w:p w14:paraId="56315761" w14:textId="77777777" w:rsidR="00F14879" w:rsidRDefault="00F14879" w:rsidP="00D01CB3">
      <w:pPr>
        <w:pStyle w:val="Standard"/>
        <w:jc w:val="both"/>
        <w:rPr>
          <w:b/>
          <w:bCs/>
        </w:rPr>
      </w:pPr>
    </w:p>
    <w:p w14:paraId="08878D1D" w14:textId="77777777" w:rsidR="00F14879" w:rsidRDefault="00F14879" w:rsidP="00D01CB3">
      <w:pPr>
        <w:pStyle w:val="Standard"/>
        <w:jc w:val="both"/>
        <w:rPr>
          <w:b/>
          <w:bCs/>
        </w:rPr>
      </w:pPr>
    </w:p>
    <w:p w14:paraId="6F8AA166" w14:textId="77777777" w:rsidR="00F14879" w:rsidRDefault="00F14879" w:rsidP="00D01CB3">
      <w:pPr>
        <w:pStyle w:val="Standard"/>
        <w:jc w:val="both"/>
        <w:rPr>
          <w:b/>
          <w:bCs/>
        </w:rPr>
      </w:pPr>
    </w:p>
    <w:p w14:paraId="30EEBA7C" w14:textId="77777777" w:rsidR="00F14879" w:rsidRDefault="00F14879" w:rsidP="00D01CB3">
      <w:pPr>
        <w:pStyle w:val="Standard"/>
        <w:jc w:val="both"/>
        <w:rPr>
          <w:b/>
          <w:bCs/>
        </w:rPr>
      </w:pPr>
    </w:p>
    <w:p w14:paraId="111FF119" w14:textId="77777777" w:rsidR="00F14879" w:rsidRDefault="00F14879" w:rsidP="00D01CB3">
      <w:pPr>
        <w:pStyle w:val="Standard"/>
        <w:jc w:val="both"/>
        <w:rPr>
          <w:b/>
          <w:bCs/>
        </w:rPr>
      </w:pPr>
    </w:p>
    <w:p w14:paraId="35E0CFF1" w14:textId="77777777" w:rsidR="00F14879" w:rsidRDefault="00F14879" w:rsidP="00D01CB3">
      <w:pPr>
        <w:pStyle w:val="Standard"/>
        <w:jc w:val="both"/>
        <w:rPr>
          <w:b/>
          <w:bCs/>
        </w:rPr>
      </w:pPr>
    </w:p>
    <w:p w14:paraId="7832AC81" w14:textId="77777777" w:rsidR="00F14879" w:rsidRDefault="00F14879" w:rsidP="00D01CB3">
      <w:pPr>
        <w:pStyle w:val="Standard"/>
        <w:jc w:val="both"/>
        <w:rPr>
          <w:b/>
          <w:bCs/>
        </w:rPr>
      </w:pPr>
    </w:p>
    <w:p w14:paraId="5FB2A507" w14:textId="77777777" w:rsidR="00F14879" w:rsidRDefault="00F14879" w:rsidP="00D01CB3">
      <w:pPr>
        <w:pStyle w:val="Standard"/>
        <w:jc w:val="both"/>
        <w:rPr>
          <w:b/>
          <w:bCs/>
        </w:rPr>
      </w:pPr>
    </w:p>
    <w:p w14:paraId="2243B20F" w14:textId="77777777" w:rsidR="00F14879" w:rsidRDefault="00F14879" w:rsidP="00D01CB3">
      <w:pPr>
        <w:pStyle w:val="Standard"/>
        <w:jc w:val="both"/>
        <w:rPr>
          <w:b/>
          <w:bCs/>
        </w:rPr>
      </w:pPr>
    </w:p>
    <w:p w14:paraId="59FDC088" w14:textId="77777777" w:rsidR="00F14879" w:rsidRDefault="00F14879" w:rsidP="00D01CB3">
      <w:pPr>
        <w:pStyle w:val="Standard"/>
        <w:jc w:val="both"/>
        <w:rPr>
          <w:b/>
          <w:bCs/>
        </w:rPr>
      </w:pPr>
    </w:p>
    <w:p w14:paraId="2616F858" w14:textId="77777777" w:rsidR="00F14879" w:rsidRDefault="00F14879" w:rsidP="00D01CB3">
      <w:pPr>
        <w:pStyle w:val="Standard"/>
        <w:jc w:val="both"/>
        <w:rPr>
          <w:b/>
          <w:bCs/>
        </w:rPr>
      </w:pPr>
    </w:p>
    <w:p w14:paraId="3097533E" w14:textId="77777777" w:rsidR="00F14879" w:rsidRDefault="00F14879" w:rsidP="00D01CB3">
      <w:pPr>
        <w:pStyle w:val="Standard"/>
        <w:jc w:val="both"/>
        <w:rPr>
          <w:b/>
          <w:bCs/>
        </w:rPr>
      </w:pPr>
    </w:p>
    <w:p w14:paraId="056D194B" w14:textId="77777777" w:rsidR="00F14879" w:rsidRDefault="00F14879" w:rsidP="00D01CB3">
      <w:pPr>
        <w:pStyle w:val="Standard"/>
        <w:jc w:val="both"/>
        <w:rPr>
          <w:b/>
          <w:bCs/>
        </w:rPr>
      </w:pPr>
    </w:p>
    <w:p w14:paraId="735F357C" w14:textId="77777777" w:rsidR="00F14879" w:rsidRDefault="00F14879" w:rsidP="00D01CB3">
      <w:pPr>
        <w:pStyle w:val="Standard"/>
        <w:jc w:val="both"/>
        <w:rPr>
          <w:b/>
          <w:bCs/>
        </w:rPr>
      </w:pPr>
    </w:p>
    <w:sdt>
      <w:sdtPr>
        <w:rPr>
          <w:rFonts w:ascii="Liberation Serif" w:eastAsia="Noto Serif CJK SC" w:hAnsi="Liberation Serif" w:cs="Lohit Devanagari"/>
          <w:color w:val="auto"/>
          <w:sz w:val="24"/>
          <w:szCs w:val="24"/>
        </w:rPr>
        <w:id w:val="-1728060946"/>
        <w:docPartObj>
          <w:docPartGallery w:val="Bibliographies"/>
          <w:docPartUnique/>
        </w:docPartObj>
      </w:sdtPr>
      <w:sdtContent>
        <w:p w14:paraId="0FBFFBD2" w14:textId="566DC736" w:rsidR="00F14879" w:rsidRDefault="00F14879">
          <w:pPr>
            <w:pStyle w:val="Heading1"/>
          </w:pPr>
          <w:r>
            <w:t>Bibliography</w:t>
          </w:r>
        </w:p>
        <w:sdt>
          <w:sdtPr>
            <w:rPr>
              <w:rFonts w:cs="Lohit Devanagari"/>
              <w:szCs w:val="24"/>
            </w:rPr>
            <w:id w:val="111145805"/>
            <w:bibliography/>
          </w:sdtPr>
          <w:sdtContent>
            <w:p w14:paraId="64CE587B" w14:textId="77777777" w:rsidR="00F14879" w:rsidRDefault="00F14879" w:rsidP="00F14879">
              <w:pPr>
                <w:pStyle w:val="Bibliography"/>
                <w:rPr>
                  <w:noProof/>
                  <w:kern w:val="0"/>
                  <w:szCs w:val="24"/>
                </w:rPr>
              </w:pPr>
              <w:r>
                <w:fldChar w:fldCharType="begin"/>
              </w:r>
              <w:r>
                <w:instrText xml:space="preserve"> BIBLIOGRAPHY </w:instrText>
              </w:r>
              <w:r>
                <w:fldChar w:fldCharType="separate"/>
              </w:r>
              <w:r>
                <w:rPr>
                  <w:noProof/>
                </w:rPr>
                <w:t xml:space="preserve">Brownlee, J., 2023. </w:t>
              </w:r>
              <w:r>
                <w:rPr>
                  <w:i/>
                  <w:iCs/>
                  <w:noProof/>
                </w:rPr>
                <w:t xml:space="preserve">A Gentle Introduction to k-fold Cross-Validation. </w:t>
              </w:r>
              <w:r>
                <w:rPr>
                  <w:noProof/>
                </w:rPr>
                <w:t xml:space="preserve">[Online] </w:t>
              </w:r>
              <w:r>
                <w:rPr>
                  <w:noProof/>
                </w:rPr>
                <w:br/>
                <w:t xml:space="preserve">Available at: </w:t>
              </w:r>
              <w:r>
                <w:rPr>
                  <w:noProof/>
                  <w:u w:val="single"/>
                </w:rPr>
                <w:t>https://machinelearningmastery.com/k-fold-cross-validation/</w:t>
              </w:r>
              <w:r>
                <w:rPr>
                  <w:noProof/>
                </w:rPr>
                <w:br/>
                <w:t>[Accessed 10 5 2024].</w:t>
              </w:r>
            </w:p>
            <w:p w14:paraId="5B254B9C" w14:textId="77777777" w:rsidR="00F14879" w:rsidRDefault="00F14879" w:rsidP="00F14879">
              <w:pPr>
                <w:pStyle w:val="Bibliography"/>
                <w:rPr>
                  <w:noProof/>
                </w:rPr>
              </w:pPr>
              <w:r>
                <w:rPr>
                  <w:noProof/>
                </w:rPr>
                <w:t xml:space="preserve">NV5 Geospatial Solutions, n.d. </w:t>
              </w:r>
              <w:r>
                <w:rPr>
                  <w:i/>
                  <w:iCs/>
                  <w:noProof/>
                </w:rPr>
                <w:t xml:space="preserve">Calculate Confusion Matrices. </w:t>
              </w:r>
              <w:r>
                <w:rPr>
                  <w:noProof/>
                </w:rPr>
                <w:t xml:space="preserve">[Online] </w:t>
              </w:r>
              <w:r>
                <w:rPr>
                  <w:noProof/>
                </w:rPr>
                <w:br/>
                <w:t xml:space="preserve">Available at: </w:t>
              </w:r>
              <w:r>
                <w:rPr>
                  <w:noProof/>
                  <w:u w:val="single"/>
                </w:rPr>
                <w:t>https://www.nv5geospatialsoftware.com/docs/CalculatingConfusionMatrices.html#:~:text=The%20kappa%20coefficient%20measures%20the,of%200%20represents%20no%20agreement.</w:t>
              </w:r>
              <w:r>
                <w:rPr>
                  <w:noProof/>
                </w:rPr>
                <w:br/>
                <w:t>[Accessed 10 5 2024].</w:t>
              </w:r>
            </w:p>
            <w:p w14:paraId="40D29336" w14:textId="77777777" w:rsidR="00F14879" w:rsidRDefault="00F14879" w:rsidP="00F14879">
              <w:pPr>
                <w:pStyle w:val="Bibliography"/>
                <w:rPr>
                  <w:noProof/>
                </w:rPr>
              </w:pPr>
              <w:r>
                <w:rPr>
                  <w:noProof/>
                </w:rPr>
                <w:t xml:space="preserve">Wein, T., n.d. </w:t>
              </w:r>
              <w:r>
                <w:rPr>
                  <w:i/>
                  <w:iCs/>
                  <w:noProof/>
                </w:rPr>
                <w:t xml:space="preserve">naiveBayes. </w:t>
              </w:r>
              <w:r>
                <w:rPr>
                  <w:noProof/>
                </w:rPr>
                <w:t xml:space="preserve">[Online] </w:t>
              </w:r>
              <w:r>
                <w:rPr>
                  <w:noProof/>
                </w:rPr>
                <w:br/>
                <w:t xml:space="preserve">Available at: </w:t>
              </w:r>
              <w:r>
                <w:rPr>
                  <w:noProof/>
                  <w:u w:val="single"/>
                </w:rPr>
                <w:t>https://rdrr.io/rforge/e1071/man/naiveBayes.html</w:t>
              </w:r>
              <w:r>
                <w:rPr>
                  <w:noProof/>
                </w:rPr>
                <w:br/>
                <w:t>[Accessed 10 5 2024].</w:t>
              </w:r>
            </w:p>
            <w:p w14:paraId="532C6F98" w14:textId="3F7068B5" w:rsidR="00F14879" w:rsidRDefault="00F14879" w:rsidP="00F14879">
              <w:r>
                <w:rPr>
                  <w:b/>
                  <w:bCs/>
                  <w:noProof/>
                </w:rPr>
                <w:fldChar w:fldCharType="end"/>
              </w:r>
            </w:p>
          </w:sdtContent>
        </w:sdt>
      </w:sdtContent>
    </w:sdt>
    <w:p w14:paraId="0C4AD825" w14:textId="77777777" w:rsidR="00F14879" w:rsidRDefault="00F14879" w:rsidP="00D01CB3">
      <w:pPr>
        <w:pStyle w:val="Standard"/>
        <w:jc w:val="both"/>
        <w:rPr>
          <w:b/>
          <w:bCs/>
        </w:rPr>
      </w:pPr>
    </w:p>
    <w:p w14:paraId="3631C7B1" w14:textId="77777777" w:rsidR="00F14879" w:rsidRDefault="00F14879" w:rsidP="00D01CB3">
      <w:pPr>
        <w:pStyle w:val="Standard"/>
        <w:jc w:val="both"/>
        <w:rPr>
          <w:color w:val="C9211E"/>
        </w:rPr>
      </w:pPr>
    </w:p>
    <w:p w14:paraId="7037B1DE" w14:textId="0B50BFF0" w:rsidR="00B05575" w:rsidRDefault="00B05575" w:rsidP="00D01CB3">
      <w:pPr>
        <w:pStyle w:val="Standard"/>
        <w:jc w:val="both"/>
      </w:pPr>
    </w:p>
    <w:sectPr w:rsidR="00B05575" w:rsidSect="00C77D55">
      <w:footerReference w:type="default" r:id="rId34"/>
      <w:pgSz w:w="11906" w:h="16838"/>
      <w:pgMar w:top="1134" w:right="1134" w:bottom="1134" w:left="1134" w:header="720" w:footer="720" w:gutter="0"/>
      <w:pgBorders w:offsetFrom="page">
        <w:top w:val="classicalWave" w:sz="10" w:space="24" w:color="auto"/>
        <w:left w:val="classicalWave" w:sz="10" w:space="24" w:color="auto"/>
        <w:bottom w:val="classicalWave" w:sz="10" w:space="24" w:color="auto"/>
        <w:right w:val="classicalWave" w:sz="10"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653F2" w14:textId="77777777" w:rsidR="00C77D55" w:rsidRDefault="00C77D55">
      <w:r>
        <w:separator/>
      </w:r>
    </w:p>
  </w:endnote>
  <w:endnote w:type="continuationSeparator" w:id="0">
    <w:p w14:paraId="52556FA9" w14:textId="77777777" w:rsidR="00C77D55" w:rsidRDefault="00C77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auto"/>
    <w:pitch w:val="variable"/>
    <w:sig w:usb0="00008003" w:usb1="00000000" w:usb2="00000000" w:usb3="00000000" w:csb0="00000001" w:csb1="00000000"/>
  </w:font>
  <w:font w:name="Liberation Sans">
    <w:charset w:val="00"/>
    <w:family w:val="swiss"/>
    <w:pitch w:val="variable"/>
  </w:font>
  <w:font w:name="Noto Sans CJK SC">
    <w:charset w:val="00"/>
    <w:family w:val="auto"/>
    <w:pitch w:val="variable"/>
  </w:font>
  <w:font w:name="Verdana">
    <w:panose1 w:val="020B0604030504040204"/>
    <w:charset w:val="00"/>
    <w:family w:val="swiss"/>
    <w:pitch w:val="variable"/>
    <w:sig w:usb0="A00006FF" w:usb1="4000205B" w:usb2="00000010" w:usb3="00000000" w:csb0="0000019F"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7303255"/>
      <w:docPartObj>
        <w:docPartGallery w:val="Page Numbers (Bottom of Page)"/>
        <w:docPartUnique/>
      </w:docPartObj>
    </w:sdtPr>
    <w:sdtEndPr>
      <w:rPr>
        <w:color w:val="7F7F7F" w:themeColor="background1" w:themeShade="7F"/>
        <w:spacing w:val="60"/>
      </w:rPr>
    </w:sdtEndPr>
    <w:sdtContent>
      <w:p w14:paraId="676F33BB" w14:textId="1FAAF416" w:rsidR="003D14DE" w:rsidRDefault="003D14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904E1D">
          <w:rPr>
            <w:noProof/>
          </w:rPr>
          <w:t>5</w:t>
        </w:r>
        <w:r>
          <w:rPr>
            <w:noProof/>
          </w:rPr>
          <w:fldChar w:fldCharType="end"/>
        </w:r>
        <w:r>
          <w:t xml:space="preserve"> | </w:t>
        </w:r>
        <w:r>
          <w:rPr>
            <w:color w:val="7F7F7F" w:themeColor="background1" w:themeShade="7F"/>
            <w:spacing w:val="60"/>
          </w:rPr>
          <w:t>Page</w:t>
        </w:r>
      </w:p>
    </w:sdtContent>
  </w:sdt>
  <w:p w14:paraId="0A7C978F" w14:textId="33A1F636" w:rsidR="00661287" w:rsidRDefault="00661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7B2D4" w14:textId="77777777" w:rsidR="00C77D55" w:rsidRDefault="00C77D55">
      <w:r>
        <w:rPr>
          <w:color w:val="000000"/>
        </w:rPr>
        <w:separator/>
      </w:r>
    </w:p>
  </w:footnote>
  <w:footnote w:type="continuationSeparator" w:id="0">
    <w:p w14:paraId="60B1B067" w14:textId="77777777" w:rsidR="00C77D55" w:rsidRDefault="00C77D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A7940"/>
    <w:multiLevelType w:val="multilevel"/>
    <w:tmpl w:val="C872692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 w15:restartNumberingAfterBreak="0">
    <w:nsid w:val="157A1DD6"/>
    <w:multiLevelType w:val="hybridMultilevel"/>
    <w:tmpl w:val="C2B0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21B6A"/>
    <w:multiLevelType w:val="multilevel"/>
    <w:tmpl w:val="E17E250E"/>
    <w:lvl w:ilvl="0">
      <w:numFmt w:val="bullet"/>
      <w:lvlText w:val=""/>
      <w:lvlJc w:val="left"/>
      <w:pPr>
        <w:ind w:left="360" w:hanging="360"/>
      </w:pPr>
      <w:rPr>
        <w:rFonts w:ascii="Symbol" w:hAnsi="Symbol"/>
      </w:rPr>
    </w:lvl>
    <w:lvl w:ilvl="1">
      <w:numFmt w:val="bullet"/>
      <w:lvlText w:val=""/>
      <w:lvlJc w:val="left"/>
      <w:pPr>
        <w:ind w:left="720" w:hanging="360"/>
      </w:pPr>
      <w:rPr>
        <w:rFonts w:ascii="Symbol" w:hAnsi="Symbol"/>
      </w:rPr>
    </w:lvl>
    <w:lvl w:ilvl="2">
      <w:numFmt w:val="bullet"/>
      <w:lvlText w:val=""/>
      <w:lvlJc w:val="left"/>
      <w:pPr>
        <w:ind w:left="1080" w:hanging="360"/>
      </w:pPr>
      <w:rPr>
        <w:rFonts w:ascii="Symbol" w:hAnsi="Symbol"/>
      </w:rPr>
    </w:lvl>
    <w:lvl w:ilvl="3">
      <w:start w:val="1"/>
      <w:numFmt w:val="decimal"/>
      <w:lvlText w:val=" %1.%2.%3.%4 "/>
      <w:lvlJc w:val="left"/>
      <w:pPr>
        <w:ind w:left="1440" w:hanging="360"/>
      </w:pPr>
    </w:lvl>
    <w:lvl w:ilvl="4">
      <w:start w:val="1"/>
      <w:numFmt w:val="decimal"/>
      <w:lvlText w:val=" %1.%2.%3.%4.%5 "/>
      <w:lvlJc w:val="left"/>
      <w:pPr>
        <w:ind w:left="1800" w:hanging="360"/>
      </w:pPr>
    </w:lvl>
    <w:lvl w:ilvl="5">
      <w:start w:val="1"/>
      <w:numFmt w:val="decimal"/>
      <w:lvlText w:val=" %1.%2.%3.%4.%5.%6 "/>
      <w:lvlJc w:val="left"/>
      <w:pPr>
        <w:ind w:left="2160" w:hanging="360"/>
      </w:pPr>
    </w:lvl>
    <w:lvl w:ilvl="6">
      <w:start w:val="1"/>
      <w:numFmt w:val="decimal"/>
      <w:lvlText w:val=" %1.%2.%3.%4.%5.%6.%7 "/>
      <w:lvlJc w:val="left"/>
      <w:pPr>
        <w:ind w:left="2520" w:hanging="360"/>
      </w:pPr>
    </w:lvl>
    <w:lvl w:ilvl="7">
      <w:start w:val="1"/>
      <w:numFmt w:val="decimal"/>
      <w:lvlText w:val=" %1.%2.%3.%4.%5.%6.%7.%8 "/>
      <w:lvlJc w:val="left"/>
      <w:pPr>
        <w:ind w:left="2880" w:hanging="360"/>
      </w:pPr>
    </w:lvl>
    <w:lvl w:ilvl="8">
      <w:start w:val="1"/>
      <w:numFmt w:val="decimal"/>
      <w:lvlText w:val=" %1.%2.%3.%4.%5.%6.%7.%8.%9 "/>
      <w:lvlJc w:val="left"/>
      <w:pPr>
        <w:ind w:left="3240" w:hanging="360"/>
      </w:pPr>
    </w:lvl>
  </w:abstractNum>
  <w:abstractNum w:abstractNumId="3" w15:restartNumberingAfterBreak="0">
    <w:nsid w:val="25753A62"/>
    <w:multiLevelType w:val="multilevel"/>
    <w:tmpl w:val="E17E250E"/>
    <w:lvl w:ilvl="0">
      <w:numFmt w:val="bullet"/>
      <w:lvlText w:val=""/>
      <w:lvlJc w:val="left"/>
      <w:pPr>
        <w:ind w:left="360" w:hanging="360"/>
      </w:pPr>
      <w:rPr>
        <w:rFonts w:ascii="Symbol" w:hAnsi="Symbol"/>
      </w:rPr>
    </w:lvl>
    <w:lvl w:ilvl="1">
      <w:numFmt w:val="bullet"/>
      <w:lvlText w:val=""/>
      <w:lvlJc w:val="left"/>
      <w:pPr>
        <w:ind w:left="720" w:hanging="360"/>
      </w:pPr>
      <w:rPr>
        <w:rFonts w:ascii="Symbol" w:hAnsi="Symbol"/>
      </w:rPr>
    </w:lvl>
    <w:lvl w:ilvl="2">
      <w:numFmt w:val="bullet"/>
      <w:lvlText w:val=""/>
      <w:lvlJc w:val="left"/>
      <w:pPr>
        <w:ind w:left="1080" w:hanging="360"/>
      </w:pPr>
      <w:rPr>
        <w:rFonts w:ascii="Symbol" w:hAnsi="Symbol"/>
      </w:rPr>
    </w:lvl>
    <w:lvl w:ilvl="3">
      <w:start w:val="1"/>
      <w:numFmt w:val="decimal"/>
      <w:lvlText w:val=" %1.%2.%3.%4 "/>
      <w:lvlJc w:val="left"/>
      <w:pPr>
        <w:ind w:left="1440" w:hanging="360"/>
      </w:pPr>
    </w:lvl>
    <w:lvl w:ilvl="4">
      <w:start w:val="1"/>
      <w:numFmt w:val="decimal"/>
      <w:lvlText w:val=" %1.%2.%3.%4.%5 "/>
      <w:lvlJc w:val="left"/>
      <w:pPr>
        <w:ind w:left="1800" w:hanging="360"/>
      </w:pPr>
    </w:lvl>
    <w:lvl w:ilvl="5">
      <w:start w:val="1"/>
      <w:numFmt w:val="decimal"/>
      <w:lvlText w:val=" %1.%2.%3.%4.%5.%6 "/>
      <w:lvlJc w:val="left"/>
      <w:pPr>
        <w:ind w:left="2160" w:hanging="360"/>
      </w:pPr>
    </w:lvl>
    <w:lvl w:ilvl="6">
      <w:start w:val="1"/>
      <w:numFmt w:val="decimal"/>
      <w:lvlText w:val=" %1.%2.%3.%4.%5.%6.%7 "/>
      <w:lvlJc w:val="left"/>
      <w:pPr>
        <w:ind w:left="2520" w:hanging="360"/>
      </w:pPr>
    </w:lvl>
    <w:lvl w:ilvl="7">
      <w:start w:val="1"/>
      <w:numFmt w:val="decimal"/>
      <w:lvlText w:val=" %1.%2.%3.%4.%5.%6.%7.%8 "/>
      <w:lvlJc w:val="left"/>
      <w:pPr>
        <w:ind w:left="2880" w:hanging="360"/>
      </w:pPr>
    </w:lvl>
    <w:lvl w:ilvl="8">
      <w:start w:val="1"/>
      <w:numFmt w:val="decimal"/>
      <w:lvlText w:val=" %1.%2.%3.%4.%5.%6.%7.%8.%9 "/>
      <w:lvlJc w:val="left"/>
      <w:pPr>
        <w:ind w:left="3240" w:hanging="360"/>
      </w:pPr>
    </w:lvl>
  </w:abstractNum>
  <w:abstractNum w:abstractNumId="4" w15:restartNumberingAfterBreak="0">
    <w:nsid w:val="41C560DC"/>
    <w:multiLevelType w:val="multilevel"/>
    <w:tmpl w:val="4C48E96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453C4615"/>
    <w:multiLevelType w:val="multilevel"/>
    <w:tmpl w:val="BA7218F2"/>
    <w:lvl w:ilvl="0">
      <w:numFmt w:val="bullet"/>
      <w:lvlText w:val=""/>
      <w:lvlJc w:val="left"/>
      <w:pPr>
        <w:ind w:left="1069" w:hanging="360"/>
      </w:pPr>
      <w:rPr>
        <w:rFonts w:ascii="Symbol" w:hAnsi="Symbol"/>
      </w:rPr>
    </w:lvl>
    <w:lvl w:ilvl="1">
      <w:numFmt w:val="bullet"/>
      <w:lvlText w:val=""/>
      <w:lvlJc w:val="left"/>
      <w:pPr>
        <w:ind w:left="1789" w:hanging="360"/>
      </w:pPr>
      <w:rPr>
        <w:rFonts w:ascii="Symbol" w:hAnsi="Symbol"/>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rPr>
    </w:lvl>
    <w:lvl w:ilvl="8">
      <w:numFmt w:val="bullet"/>
      <w:lvlText w:val=""/>
      <w:lvlJc w:val="left"/>
      <w:pPr>
        <w:ind w:left="6829" w:hanging="360"/>
      </w:pPr>
      <w:rPr>
        <w:rFonts w:ascii="Wingdings" w:hAnsi="Wingdings"/>
      </w:rPr>
    </w:lvl>
  </w:abstractNum>
  <w:abstractNum w:abstractNumId="6" w15:restartNumberingAfterBreak="0">
    <w:nsid w:val="46CF267C"/>
    <w:multiLevelType w:val="hybridMultilevel"/>
    <w:tmpl w:val="4BA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B179EF"/>
    <w:multiLevelType w:val="multilevel"/>
    <w:tmpl w:val="4D0C1C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51AF7FF5"/>
    <w:multiLevelType w:val="multilevel"/>
    <w:tmpl w:val="5F76AC4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 w15:restartNumberingAfterBreak="0">
    <w:nsid w:val="6F3C20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C84011"/>
    <w:multiLevelType w:val="hybridMultilevel"/>
    <w:tmpl w:val="F29CD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850BEE"/>
    <w:multiLevelType w:val="multilevel"/>
    <w:tmpl w:val="D4763A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75B97F3B"/>
    <w:multiLevelType w:val="multilevel"/>
    <w:tmpl w:val="B52863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784F3DEE"/>
    <w:multiLevelType w:val="multilevel"/>
    <w:tmpl w:val="147E8D5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E380434"/>
    <w:multiLevelType w:val="multilevel"/>
    <w:tmpl w:val="C87CB5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458761039">
    <w:abstractNumId w:val="3"/>
  </w:num>
  <w:num w:numId="2" w16cid:durableId="1986279504">
    <w:abstractNumId w:val="12"/>
  </w:num>
  <w:num w:numId="3" w16cid:durableId="56629996">
    <w:abstractNumId w:val="7"/>
  </w:num>
  <w:num w:numId="4" w16cid:durableId="2109692970">
    <w:abstractNumId w:val="11"/>
  </w:num>
  <w:num w:numId="5" w16cid:durableId="224730608">
    <w:abstractNumId w:val="14"/>
  </w:num>
  <w:num w:numId="6" w16cid:durableId="1046952609">
    <w:abstractNumId w:val="4"/>
  </w:num>
  <w:num w:numId="7" w16cid:durableId="1299067487">
    <w:abstractNumId w:val="5"/>
  </w:num>
  <w:num w:numId="8" w16cid:durableId="534271184">
    <w:abstractNumId w:val="8"/>
  </w:num>
  <w:num w:numId="9" w16cid:durableId="1920016300">
    <w:abstractNumId w:val="0"/>
  </w:num>
  <w:num w:numId="10" w16cid:durableId="534197685">
    <w:abstractNumId w:val="13"/>
  </w:num>
  <w:num w:numId="11" w16cid:durableId="1011300596">
    <w:abstractNumId w:val="1"/>
  </w:num>
  <w:num w:numId="12" w16cid:durableId="876162098">
    <w:abstractNumId w:val="6"/>
  </w:num>
  <w:num w:numId="13" w16cid:durableId="942151790">
    <w:abstractNumId w:val="10"/>
  </w:num>
  <w:num w:numId="14" w16cid:durableId="355811981">
    <w:abstractNumId w:val="9"/>
  </w:num>
  <w:num w:numId="15" w16cid:durableId="995961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575"/>
    <w:rsid w:val="000631D3"/>
    <w:rsid w:val="001338F8"/>
    <w:rsid w:val="00144E7F"/>
    <w:rsid w:val="001A1EDB"/>
    <w:rsid w:val="001B23F5"/>
    <w:rsid w:val="001D23B1"/>
    <w:rsid w:val="001D5301"/>
    <w:rsid w:val="002039D5"/>
    <w:rsid w:val="0027431E"/>
    <w:rsid w:val="0028292B"/>
    <w:rsid w:val="002B422E"/>
    <w:rsid w:val="002F27BF"/>
    <w:rsid w:val="00311542"/>
    <w:rsid w:val="00370094"/>
    <w:rsid w:val="003B3D19"/>
    <w:rsid w:val="003D14DE"/>
    <w:rsid w:val="003E7975"/>
    <w:rsid w:val="00434582"/>
    <w:rsid w:val="00464E3D"/>
    <w:rsid w:val="00473668"/>
    <w:rsid w:val="00563AB0"/>
    <w:rsid w:val="00582595"/>
    <w:rsid w:val="00582FA4"/>
    <w:rsid w:val="005A6020"/>
    <w:rsid w:val="005B6141"/>
    <w:rsid w:val="00607245"/>
    <w:rsid w:val="00612513"/>
    <w:rsid w:val="00661287"/>
    <w:rsid w:val="006619FA"/>
    <w:rsid w:val="006943B6"/>
    <w:rsid w:val="00694CA8"/>
    <w:rsid w:val="006B38DD"/>
    <w:rsid w:val="006B5D31"/>
    <w:rsid w:val="00701734"/>
    <w:rsid w:val="007811BE"/>
    <w:rsid w:val="007D68AD"/>
    <w:rsid w:val="007F67C7"/>
    <w:rsid w:val="0080447C"/>
    <w:rsid w:val="00841CA6"/>
    <w:rsid w:val="008606E8"/>
    <w:rsid w:val="00904E1D"/>
    <w:rsid w:val="00921D42"/>
    <w:rsid w:val="009549C6"/>
    <w:rsid w:val="00975B52"/>
    <w:rsid w:val="009C0042"/>
    <w:rsid w:val="009C7731"/>
    <w:rsid w:val="00A12E3B"/>
    <w:rsid w:val="00A27906"/>
    <w:rsid w:val="00A71E12"/>
    <w:rsid w:val="00A73B02"/>
    <w:rsid w:val="00A877AF"/>
    <w:rsid w:val="00AF63DF"/>
    <w:rsid w:val="00B05575"/>
    <w:rsid w:val="00BA74B7"/>
    <w:rsid w:val="00BC297C"/>
    <w:rsid w:val="00BF704F"/>
    <w:rsid w:val="00C0444E"/>
    <w:rsid w:val="00C060B4"/>
    <w:rsid w:val="00C56518"/>
    <w:rsid w:val="00C77D55"/>
    <w:rsid w:val="00C827AD"/>
    <w:rsid w:val="00CA58E9"/>
    <w:rsid w:val="00D01CB3"/>
    <w:rsid w:val="00D025F0"/>
    <w:rsid w:val="00D33054"/>
    <w:rsid w:val="00DA5499"/>
    <w:rsid w:val="00DE3559"/>
    <w:rsid w:val="00E50F5D"/>
    <w:rsid w:val="00E521DD"/>
    <w:rsid w:val="00E61E0F"/>
    <w:rsid w:val="00E76A4D"/>
    <w:rsid w:val="00E85932"/>
    <w:rsid w:val="00EA41EA"/>
    <w:rsid w:val="00EA441E"/>
    <w:rsid w:val="00EB2A37"/>
    <w:rsid w:val="00F1160A"/>
    <w:rsid w:val="00F14879"/>
    <w:rsid w:val="00F17264"/>
    <w:rsid w:val="00F764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B141"/>
  <w15:docId w15:val="{5EB9B699-70CD-4C1F-A22D-32198F15B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668"/>
    <w:pPr>
      <w:suppressAutoHyphens/>
    </w:pPr>
  </w:style>
  <w:style w:type="paragraph" w:styleId="Heading1">
    <w:name w:val="heading 1"/>
    <w:basedOn w:val="Normal"/>
    <w:next w:val="Normal"/>
    <w:uiPriority w:val="9"/>
    <w:qFormat/>
    <w:pPr>
      <w:keepNext/>
      <w:keepLines/>
      <w:spacing w:before="240"/>
      <w:outlineLvl w:val="0"/>
    </w:pPr>
    <w:rPr>
      <w:rFonts w:ascii="Calibri Light" w:eastAsia="Yu Gothic Light" w:hAnsi="Calibri Light" w:cs="Times New Roman"/>
      <w:color w:val="2F5496"/>
      <w:sz w:val="32"/>
      <w:szCs w:val="32"/>
    </w:rPr>
  </w:style>
  <w:style w:type="paragraph" w:styleId="Heading2">
    <w:name w:val="heading 2"/>
    <w:basedOn w:val="Normal"/>
    <w:next w:val="Normal"/>
    <w:link w:val="Heading2Char"/>
    <w:uiPriority w:val="9"/>
    <w:unhideWhenUsed/>
    <w:qFormat/>
    <w:rsid w:val="00C56518"/>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E61E0F"/>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E61E0F"/>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uiPriority w:val="9"/>
    <w:rPr>
      <w:rFonts w:ascii="Calibri Light" w:eastAsia="Yu Gothic Light" w:hAnsi="Calibri Light" w:cs="Times New Roman"/>
      <w:color w:val="2F5496"/>
      <w:sz w:val="32"/>
      <w:szCs w:val="32"/>
    </w:rPr>
  </w:style>
  <w:style w:type="table" w:styleId="TableGrid">
    <w:name w:val="Table Grid"/>
    <w:basedOn w:val="TableNormal"/>
    <w:uiPriority w:val="39"/>
    <w:rsid w:val="00F172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F27BF"/>
    <w:pPr>
      <w:suppressAutoHyphens w:val="0"/>
      <w:autoSpaceDN/>
      <w:spacing w:line="259" w:lineRule="auto"/>
      <w:textAlignment w:val="auto"/>
      <w:outlineLvl w:val="9"/>
    </w:pPr>
    <w:rPr>
      <w:rFonts w:asciiTheme="majorHAnsi" w:eastAsiaTheme="majorEastAsia" w:hAnsiTheme="majorHAnsi" w:cstheme="majorBidi"/>
      <w:color w:val="2F5496" w:themeColor="accent1" w:themeShade="BF"/>
      <w:kern w:val="0"/>
      <w:lang w:val="en-US" w:eastAsia="en-US" w:bidi="ar-SA"/>
    </w:rPr>
  </w:style>
  <w:style w:type="paragraph" w:styleId="TOC1">
    <w:name w:val="toc 1"/>
    <w:basedOn w:val="Normal"/>
    <w:next w:val="Normal"/>
    <w:autoRedefine/>
    <w:uiPriority w:val="39"/>
    <w:unhideWhenUsed/>
    <w:rsid w:val="002F27BF"/>
    <w:pPr>
      <w:spacing w:after="100"/>
    </w:pPr>
    <w:rPr>
      <w:rFonts w:cs="Mangal"/>
      <w:szCs w:val="21"/>
    </w:rPr>
  </w:style>
  <w:style w:type="character" w:styleId="Hyperlink">
    <w:name w:val="Hyperlink"/>
    <w:basedOn w:val="DefaultParagraphFont"/>
    <w:uiPriority w:val="99"/>
    <w:unhideWhenUsed/>
    <w:rsid w:val="002F27BF"/>
    <w:rPr>
      <w:color w:val="0563C1" w:themeColor="hyperlink"/>
      <w:u w:val="single"/>
    </w:rPr>
  </w:style>
  <w:style w:type="paragraph" w:styleId="Header">
    <w:name w:val="header"/>
    <w:basedOn w:val="Normal"/>
    <w:link w:val="HeaderChar"/>
    <w:uiPriority w:val="99"/>
    <w:unhideWhenUsed/>
    <w:rsid w:val="0066128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661287"/>
    <w:rPr>
      <w:rFonts w:cs="Mangal"/>
      <w:szCs w:val="21"/>
    </w:rPr>
  </w:style>
  <w:style w:type="paragraph" w:styleId="Footer">
    <w:name w:val="footer"/>
    <w:basedOn w:val="Normal"/>
    <w:link w:val="FooterChar"/>
    <w:uiPriority w:val="99"/>
    <w:unhideWhenUsed/>
    <w:rsid w:val="00661287"/>
    <w:pPr>
      <w:tabs>
        <w:tab w:val="center" w:pos="4513"/>
        <w:tab w:val="right" w:pos="9026"/>
      </w:tabs>
    </w:pPr>
    <w:rPr>
      <w:rFonts w:cs="Mangal"/>
      <w:szCs w:val="21"/>
    </w:rPr>
  </w:style>
  <w:style w:type="character" w:customStyle="1" w:styleId="FooterChar">
    <w:name w:val="Footer Char"/>
    <w:basedOn w:val="DefaultParagraphFont"/>
    <w:link w:val="Footer"/>
    <w:uiPriority w:val="99"/>
    <w:rsid w:val="00661287"/>
    <w:rPr>
      <w:rFonts w:cs="Mangal"/>
      <w:szCs w:val="21"/>
    </w:rPr>
  </w:style>
  <w:style w:type="character" w:customStyle="1" w:styleId="Heading2Char">
    <w:name w:val="Heading 2 Char"/>
    <w:basedOn w:val="DefaultParagraphFont"/>
    <w:link w:val="Heading2"/>
    <w:uiPriority w:val="9"/>
    <w:rsid w:val="00C56518"/>
    <w:rPr>
      <w:rFonts w:asciiTheme="majorHAnsi" w:eastAsiaTheme="majorEastAsia" w:hAnsiTheme="majorHAnsi" w:cs="Mangal"/>
      <w:color w:val="2F5496" w:themeColor="accent1" w:themeShade="BF"/>
      <w:sz w:val="26"/>
      <w:szCs w:val="23"/>
    </w:rPr>
  </w:style>
  <w:style w:type="paragraph" w:styleId="ListParagraph">
    <w:name w:val="List Paragraph"/>
    <w:basedOn w:val="Normal"/>
    <w:uiPriority w:val="34"/>
    <w:qFormat/>
    <w:rsid w:val="00C56518"/>
    <w:pPr>
      <w:ind w:left="720"/>
      <w:contextualSpacing/>
    </w:pPr>
    <w:rPr>
      <w:rFonts w:cs="Mangal"/>
      <w:szCs w:val="21"/>
    </w:rPr>
  </w:style>
  <w:style w:type="character" w:customStyle="1" w:styleId="Heading3Char">
    <w:name w:val="Heading 3 Char"/>
    <w:basedOn w:val="DefaultParagraphFont"/>
    <w:link w:val="Heading3"/>
    <w:uiPriority w:val="9"/>
    <w:rsid w:val="00E61E0F"/>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E61E0F"/>
    <w:rPr>
      <w:rFonts w:asciiTheme="majorHAnsi" w:eastAsiaTheme="majorEastAsia" w:hAnsiTheme="majorHAnsi" w:cs="Mangal"/>
      <w:i/>
      <w:iCs/>
      <w:color w:val="2F5496" w:themeColor="accent1" w:themeShade="BF"/>
      <w:szCs w:val="21"/>
    </w:rPr>
  </w:style>
  <w:style w:type="paragraph" w:styleId="TOC2">
    <w:name w:val="toc 2"/>
    <w:basedOn w:val="Normal"/>
    <w:next w:val="Normal"/>
    <w:autoRedefine/>
    <w:uiPriority w:val="39"/>
    <w:unhideWhenUsed/>
    <w:rsid w:val="00E76A4D"/>
    <w:pPr>
      <w:spacing w:after="100"/>
      <w:ind w:left="240"/>
    </w:pPr>
    <w:rPr>
      <w:rFonts w:cs="Mangal"/>
      <w:szCs w:val="21"/>
    </w:rPr>
  </w:style>
  <w:style w:type="paragraph" w:styleId="TOC3">
    <w:name w:val="toc 3"/>
    <w:basedOn w:val="Normal"/>
    <w:next w:val="Normal"/>
    <w:autoRedefine/>
    <w:uiPriority w:val="39"/>
    <w:unhideWhenUsed/>
    <w:rsid w:val="00E76A4D"/>
    <w:pPr>
      <w:spacing w:after="100"/>
      <w:ind w:left="480"/>
    </w:pPr>
    <w:rPr>
      <w:rFonts w:cs="Mangal"/>
      <w:szCs w:val="21"/>
    </w:rPr>
  </w:style>
  <w:style w:type="paragraph" w:styleId="Bibliography">
    <w:name w:val="Bibliography"/>
    <w:basedOn w:val="Normal"/>
    <w:next w:val="Normal"/>
    <w:uiPriority w:val="37"/>
    <w:unhideWhenUsed/>
    <w:rsid w:val="00F14879"/>
    <w:rPr>
      <w:rFonts w:cs="Mangal"/>
      <w:szCs w:val="21"/>
    </w:rPr>
  </w:style>
  <w:style w:type="paragraph" w:styleId="Title">
    <w:name w:val="Title"/>
    <w:basedOn w:val="Normal"/>
    <w:next w:val="Normal"/>
    <w:link w:val="TitleChar"/>
    <w:uiPriority w:val="10"/>
    <w:qFormat/>
    <w:rsid w:val="001B23F5"/>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1B23F5"/>
    <w:rPr>
      <w:rFonts w:asciiTheme="majorHAnsi" w:eastAsiaTheme="majorEastAsia" w:hAnsiTheme="majorHAnsi" w:cs="Mangal"/>
      <w:spacing w:val="-10"/>
      <w:kern w:val="28"/>
      <w:sz w:val="56"/>
      <w:szCs w:val="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0976">
      <w:bodyDiv w:val="1"/>
      <w:marLeft w:val="0"/>
      <w:marRight w:val="0"/>
      <w:marTop w:val="0"/>
      <w:marBottom w:val="0"/>
      <w:divBdr>
        <w:top w:val="none" w:sz="0" w:space="0" w:color="auto"/>
        <w:left w:val="none" w:sz="0" w:space="0" w:color="auto"/>
        <w:bottom w:val="none" w:sz="0" w:space="0" w:color="auto"/>
        <w:right w:val="none" w:sz="0" w:space="0" w:color="auto"/>
      </w:divBdr>
    </w:div>
    <w:div w:id="269356852">
      <w:bodyDiv w:val="1"/>
      <w:marLeft w:val="0"/>
      <w:marRight w:val="0"/>
      <w:marTop w:val="0"/>
      <w:marBottom w:val="0"/>
      <w:divBdr>
        <w:top w:val="none" w:sz="0" w:space="0" w:color="auto"/>
        <w:left w:val="none" w:sz="0" w:space="0" w:color="auto"/>
        <w:bottom w:val="none" w:sz="0" w:space="0" w:color="auto"/>
        <w:right w:val="none" w:sz="0" w:space="0" w:color="auto"/>
      </w:divBdr>
    </w:div>
    <w:div w:id="1683318720">
      <w:bodyDiv w:val="1"/>
      <w:marLeft w:val="0"/>
      <w:marRight w:val="0"/>
      <w:marTop w:val="0"/>
      <w:marBottom w:val="0"/>
      <w:divBdr>
        <w:top w:val="none" w:sz="0" w:space="0" w:color="auto"/>
        <w:left w:val="none" w:sz="0" w:space="0" w:color="auto"/>
        <w:bottom w:val="none" w:sz="0" w:space="0" w:color="auto"/>
        <w:right w:val="none" w:sz="0" w:space="0" w:color="auto"/>
      </w:divBdr>
    </w:div>
    <w:div w:id="2005694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NV524</b:Tag>
    <b:SourceType>InternetSite</b:SourceType>
    <b:Guid>{01387354-17AB-4112-A619-6ED7441744D5}</b:Guid>
    <b:Title>Calculate Confusion Matrices</b:Title>
    <b:YearAccessed>2024</b:YearAccessed>
    <b:MonthAccessed>5</b:MonthAccessed>
    <b:DayAccessed>10</b:DayAccessed>
    <b:URL>https://www.nv5geospatialsoftware.com/docs/CalculatingConfusionMatrices.html#:~:text=The%20kappa%20coefficient%20measures%20the,of%200%20represents%20no%20agreement.</b:URL>
    <b:Author>
      <b:Author>
        <b:Corporate>NV5 Geospatial Solutions</b:Corporate>
      </b:Author>
    </b:Author>
    <b:RefOrder>1</b:RefOrder>
  </b:Source>
  <b:Source>
    <b:Tag>TUW24</b:Tag>
    <b:SourceType>InternetSite</b:SourceType>
    <b:Guid>{50AE7E35-8AF7-48AA-9466-F5D32BE3B151}</b:Guid>
    <b:Author>
      <b:Author>
        <b:NameList>
          <b:Person>
            <b:Last>Wein</b:Last>
            <b:First>TU</b:First>
          </b:Person>
        </b:NameList>
      </b:Author>
    </b:Author>
    <b:Title>naiveBayes</b:Title>
    <b:YearAccessed>2024</b:YearAccessed>
    <b:MonthAccessed>5</b:MonthAccessed>
    <b:DayAccessed>10</b:DayAccessed>
    <b:URL>https://rdrr.io/rforge/e1071/man/naiveBayes.html</b:URL>
    <b:RefOrder>2</b:RefOrder>
  </b:Source>
  <b:Source>
    <b:Tag>Jas23</b:Tag>
    <b:SourceType>InternetSite</b:SourceType>
    <b:Guid>{66BCAB7A-8499-44EE-B922-C7421D8B56AB}</b:Guid>
    <b:Author>
      <b:Author>
        <b:NameList>
          <b:Person>
            <b:Last>Brownlee</b:Last>
            <b:First>Jason</b:First>
          </b:Person>
        </b:NameList>
      </b:Author>
    </b:Author>
    <b:Title>A Gentle Introduction to k-fold Cross-Validation</b:Title>
    <b:Year>2023</b:Year>
    <b:YearAccessed>2024</b:YearAccessed>
    <b:MonthAccessed>5</b:MonthAccessed>
    <b:DayAccessed>10</b:DayAccessed>
    <b:URL>https://machinelearningmastery.com/k-fold-cross-validation/</b:URL>
    <b:RefOrder>3</b:RefOrder>
  </b:Source>
</b:Sources>
</file>

<file path=customXml/itemProps1.xml><?xml version="1.0" encoding="utf-8"?>
<ds:datastoreItem xmlns:ds="http://schemas.openxmlformats.org/officeDocument/2006/customXml" ds:itemID="{4C23AA17-479C-42EA-993F-A7A8BA9B3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17</Pages>
  <Words>1484</Words>
  <Characters>8462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Saleem, Farrukh</dc:creator>
  <cp:lastModifiedBy>suyog sitaula</cp:lastModifiedBy>
  <cp:revision>31</cp:revision>
  <dcterms:created xsi:type="dcterms:W3CDTF">2024-01-25T13:34:00Z</dcterms:created>
  <dcterms:modified xsi:type="dcterms:W3CDTF">2024-05-10T18:11:00Z</dcterms:modified>
</cp:coreProperties>
</file>