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p>
      <w:r>
        <w:t>A B C D E F C G D A AS SDF ASFG ASDF ASDF HJ TET AS DFAS DF ASFGHAF AS FD ASDF GA SADF</w:t>
      </w:r>
    </w:p>
    <w:p>
      <w:r>
        <w:t xml:space="preserve"> ASDFOAS ASFFGONASDF  DA SDF SADF ASD GSADF GA SFH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