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11725640"/>
        <w:docPartObj>
          <w:docPartGallery w:val="Cover Pages"/>
          <w:docPartUnique/>
        </w:docPartObj>
      </w:sdtPr>
      <w:sdtEndPr/>
      <w:sdtContent>
        <w:p w14:paraId="2CAF481D" w14:textId="70E44073" w:rsidR="000030BA" w:rsidRDefault="000030B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030BA" w14:paraId="2EC55DA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EDC52E897D445A1A64DBBBB3C004C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6E3A74" w14:textId="7F9AC540" w:rsidR="000030BA" w:rsidRDefault="000030B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IUT DIJON AUXERE</w:t>
                    </w:r>
                  </w:p>
                </w:tc>
              </w:sdtContent>
            </w:sdt>
          </w:tr>
          <w:tr w:rsidR="000030BA" w14:paraId="5612891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75532B33DD04BCBB5530975AAA198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A62CD3" w14:textId="40CE7E5C" w:rsidR="000030BA" w:rsidRDefault="000030B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Projet tutoré S4</w:t>
                    </w:r>
                  </w:p>
                </w:sdtContent>
              </w:sdt>
            </w:tc>
          </w:tr>
          <w:tr w:rsidR="000030BA" w14:paraId="5FF8C9B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4912D2DB9754EDDB0914AA0374E52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2253E2" w14:textId="7FB698A9" w:rsidR="000030BA" w:rsidRDefault="000030B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Santech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030BA" w14:paraId="37073307" w14:textId="77777777" w:rsidTr="00E9307E">
            <w:trPr>
              <w:trHeight w:val="24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B7C34EE" w14:textId="063B50A5" w:rsidR="000030BA" w:rsidRDefault="000030BA" w:rsidP="000030BA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5C3C6E3A" w14:textId="2B736543" w:rsidR="008B620C" w:rsidRPr="00276F82" w:rsidRDefault="00E9307E">
          <w:r w:rsidRPr="00E9307E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D390B73" wp14:editId="54FBEBE5">
                    <wp:simplePos x="0" y="0"/>
                    <wp:positionH relativeFrom="page">
                      <wp:posOffset>54610</wp:posOffset>
                    </wp:positionH>
                    <wp:positionV relativeFrom="paragraph">
                      <wp:posOffset>6364605</wp:posOffset>
                    </wp:positionV>
                    <wp:extent cx="7505700" cy="219710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5700" cy="2197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D94BA" w14:textId="15105C37" w:rsidR="00E9307E" w:rsidRDefault="00E9307E" w:rsidP="000B3240">
                                <w:pPr>
                                  <w:ind w:left="2124"/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  <w:r w:rsidRPr="00B47567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 xml:space="preserve">Iris </w:t>
                                </w:r>
                                <w:proofErr w:type="spellStart"/>
                                <w:r w:rsidRPr="00B47567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Boclet</w:t>
                                </w:r>
                                <w:proofErr w:type="spellEnd"/>
                                <w:r w:rsidRPr="00B47567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 xml:space="preserve">-Richter </w:t>
                                </w:r>
                                <w:r w:rsidRPr="00B47567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br/>
                                  <w:t>Mathys Clerget</w:t>
                                </w:r>
                                <w:r w:rsidRPr="00B47567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br/>
                                  <w:t>Antonia De Oliveira</w:t>
                                </w:r>
                                <w:r w:rsidRPr="00B47567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br/>
                                  <w:t>Manon Fromain – Gardaz</w:t>
                                </w:r>
                                <w:r w:rsidRPr="00B47567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br/>
                                  <w:t xml:space="preserve">Albane </w:t>
                                </w:r>
                                <w:proofErr w:type="spellStart"/>
                                <w:r w:rsidRPr="00B47567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Maublanc</w:t>
                                </w:r>
                                <w:proofErr w:type="spellEnd"/>
                                <w:r w:rsidRPr="00B47567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br/>
                                  <w:t xml:space="preserve">Thibault </w:t>
                                </w:r>
                                <w:proofErr w:type="spellStart"/>
                                <w:r w:rsidRPr="00B47567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Tr</w:t>
                                </w:r>
                                <w:r w:rsidR="00F557EA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Pr="00B47567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mbleau</w:t>
                                </w:r>
                                <w:proofErr w:type="spellEnd"/>
                              </w:p>
                              <w:p w14:paraId="0AC299B5" w14:textId="77777777" w:rsidR="00B47567" w:rsidRPr="00B47567" w:rsidRDefault="00B47567" w:rsidP="00E9307E">
                                <w:pPr>
                                  <w:ind w:left="1416"/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71011BB" w14:textId="6E047DDC" w:rsidR="00E9307E" w:rsidRPr="00E9307E" w:rsidRDefault="00E9307E" w:rsidP="00E9307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</w:rPr>
                                </w:pPr>
                                <w:r w:rsidRPr="00E9307E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</w:rPr>
                                  <w:t>Année scolaire 2020-2021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390B7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4.3pt;margin-top:501.15pt;width:591pt;height:17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" filled="f" stroked="f">
                    <v:textbox>
                      <w:txbxContent>
                        <w:p w14:paraId="2C8D94BA" w14:textId="15105C37" w:rsidR="00E9307E" w:rsidRDefault="00E9307E" w:rsidP="000B3240">
                          <w:pPr>
                            <w:ind w:left="2124"/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  <w:r w:rsidRPr="00B47567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  <w:t xml:space="preserve">Iris </w:t>
                          </w:r>
                          <w:proofErr w:type="spellStart"/>
                          <w:r w:rsidRPr="00B47567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  <w:t>Boclet</w:t>
                          </w:r>
                          <w:proofErr w:type="spellEnd"/>
                          <w:r w:rsidRPr="00B47567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  <w:t xml:space="preserve">-Richter </w:t>
                          </w:r>
                          <w:r w:rsidRPr="00B47567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  <w:br/>
                            <w:t>Mathys Clerget</w:t>
                          </w:r>
                          <w:r w:rsidRPr="00B47567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  <w:br/>
                            <w:t>Antonia De Oliveira</w:t>
                          </w:r>
                          <w:r w:rsidRPr="00B47567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  <w:br/>
                            <w:t>Manon Fromain – Gardaz</w:t>
                          </w:r>
                          <w:r w:rsidRPr="00B47567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  <w:br/>
                            <w:t xml:space="preserve">Albane </w:t>
                          </w:r>
                          <w:proofErr w:type="spellStart"/>
                          <w:r w:rsidRPr="00B47567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  <w:t>Maublanc</w:t>
                          </w:r>
                          <w:proofErr w:type="spellEnd"/>
                          <w:r w:rsidRPr="00B47567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  <w:br/>
                            <w:t xml:space="preserve">Thibault </w:t>
                          </w:r>
                          <w:proofErr w:type="spellStart"/>
                          <w:r w:rsidRPr="00B47567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  <w:t>Tr</w:t>
                          </w:r>
                          <w:r w:rsidR="00F557EA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  <w:t>e</w:t>
                          </w:r>
                          <w:r w:rsidRPr="00B47567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  <w:t>mbleau</w:t>
                          </w:r>
                          <w:proofErr w:type="spellEnd"/>
                        </w:p>
                        <w:p w14:paraId="0AC299B5" w14:textId="77777777" w:rsidR="00B47567" w:rsidRPr="00B47567" w:rsidRDefault="00B47567" w:rsidP="00E9307E">
                          <w:pPr>
                            <w:ind w:left="1416"/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</w:p>
                        <w:p w14:paraId="671011BB" w14:textId="6E047DDC" w:rsidR="00E9307E" w:rsidRPr="00E9307E" w:rsidRDefault="00E9307E" w:rsidP="00E9307E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</w:rPr>
                          </w:pPr>
                          <w:r w:rsidRPr="00E9307E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</w:rPr>
                            <w:t>Année scolaire 2020-2021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0030BA">
            <w:br w:type="page"/>
          </w:r>
        </w:p>
      </w:sdtContent>
    </w:sdt>
    <w:sdt>
      <w:sdtPr>
        <w:id w:val="-119723076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155D81D0" w14:textId="627BA105" w:rsidR="008B620C" w:rsidRDefault="008B620C" w:rsidP="00B62E08">
          <w:pPr>
            <w:pStyle w:val="En-ttedetabledesmatires"/>
            <w:numPr>
              <w:ilvl w:val="0"/>
              <w:numId w:val="0"/>
            </w:numPr>
            <w:ind w:left="720" w:hanging="360"/>
          </w:pPr>
          <w:r>
            <w:t>Table des matières</w:t>
          </w:r>
        </w:p>
        <w:p w14:paraId="2266DDBB" w14:textId="732DFBB2" w:rsidR="00877B18" w:rsidRDefault="008B620C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90478" w:history="1">
            <w:r w:rsidR="00877B18" w:rsidRPr="00A05D19">
              <w:rPr>
                <w:rStyle w:val="Lienhypertexte"/>
                <w:noProof/>
              </w:rPr>
              <w:t>1.</w:t>
            </w:r>
            <w:r w:rsidR="00877B18">
              <w:rPr>
                <w:noProof/>
                <w:sz w:val="22"/>
                <w:szCs w:val="22"/>
                <w:lang w:eastAsia="fr-FR"/>
              </w:rPr>
              <w:tab/>
            </w:r>
            <w:r w:rsidR="00877B18" w:rsidRPr="00A05D19">
              <w:rPr>
                <w:rStyle w:val="Lienhypertexte"/>
                <w:noProof/>
              </w:rPr>
              <w:t>Introduction</w:t>
            </w:r>
            <w:r w:rsidR="00877B18">
              <w:rPr>
                <w:noProof/>
                <w:webHidden/>
              </w:rPr>
              <w:tab/>
            </w:r>
            <w:r w:rsidR="00877B18">
              <w:rPr>
                <w:noProof/>
                <w:webHidden/>
              </w:rPr>
              <w:fldChar w:fldCharType="begin"/>
            </w:r>
            <w:r w:rsidR="00877B18">
              <w:rPr>
                <w:noProof/>
                <w:webHidden/>
              </w:rPr>
              <w:instrText xml:space="preserve"> PAGEREF _Toc66790478 \h </w:instrText>
            </w:r>
            <w:r w:rsidR="00877B18">
              <w:rPr>
                <w:noProof/>
                <w:webHidden/>
              </w:rPr>
            </w:r>
            <w:r w:rsidR="00877B18">
              <w:rPr>
                <w:noProof/>
                <w:webHidden/>
              </w:rPr>
              <w:fldChar w:fldCharType="separate"/>
            </w:r>
            <w:r w:rsidR="00877B18">
              <w:rPr>
                <w:noProof/>
                <w:webHidden/>
              </w:rPr>
              <w:t>3</w:t>
            </w:r>
            <w:r w:rsidR="00877B18">
              <w:rPr>
                <w:noProof/>
                <w:webHidden/>
              </w:rPr>
              <w:fldChar w:fldCharType="end"/>
            </w:r>
          </w:hyperlink>
        </w:p>
        <w:p w14:paraId="5F551238" w14:textId="2A957B1F" w:rsidR="00877B18" w:rsidRDefault="00877B18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790479" w:history="1">
            <w:r w:rsidRPr="00A05D19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05D19">
              <w:rPr>
                <w:rStyle w:val="Lienhypertexte"/>
                <w:noProof/>
              </w:rPr>
              <w:t>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CC87" w14:textId="334CA7FF" w:rsidR="00877B18" w:rsidRDefault="00877B18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790480" w:history="1">
            <w:r w:rsidRPr="00A05D19">
              <w:rPr>
                <w:rStyle w:val="Lienhypertexte"/>
                <w:noProof/>
              </w:rPr>
              <w:t>a)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05D19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3D3F" w14:textId="7DE3C8CB" w:rsidR="00877B18" w:rsidRDefault="00877B18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790481" w:history="1">
            <w:r w:rsidRPr="00A05D19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6A6F" w14:textId="5998DB49" w:rsidR="00877B18" w:rsidRDefault="00877B18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790482" w:history="1">
            <w:r w:rsidRPr="00A05D19">
              <w:rPr>
                <w:rStyle w:val="Lienhypertexte"/>
                <w:noProof/>
              </w:rPr>
              <w:t>b)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05D19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0847" w14:textId="0EFA5CBB" w:rsidR="00877B18" w:rsidRDefault="00877B18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790483" w:history="1">
            <w:r w:rsidRPr="00A05D19">
              <w:rPr>
                <w:rStyle w:val="Lienhypertexte"/>
                <w:noProof/>
              </w:rPr>
              <w:t>Répartion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7179" w14:textId="2593450B" w:rsidR="00877B18" w:rsidRDefault="00877B18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790484" w:history="1">
            <w:r w:rsidRPr="00A05D19">
              <w:rPr>
                <w:rStyle w:val="Lienhypertexte"/>
                <w:noProof/>
              </w:rPr>
              <w:t>c)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05D19">
              <w:rPr>
                <w:rStyle w:val="Lienhypertexte"/>
                <w:noProof/>
              </w:rPr>
              <w:t>Produit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F52A" w14:textId="2331F784" w:rsidR="00877B18" w:rsidRDefault="00877B18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790485" w:history="1">
            <w:r w:rsidRPr="00A05D19">
              <w:rPr>
                <w:rStyle w:val="Lienhypertext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05D1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BAC4" w14:textId="4B162DAA" w:rsidR="008B620C" w:rsidRDefault="008B620C">
          <w:r>
            <w:rPr>
              <w:b/>
              <w:bCs/>
            </w:rPr>
            <w:fldChar w:fldCharType="end"/>
          </w:r>
        </w:p>
      </w:sdtContent>
    </w:sdt>
    <w:p w14:paraId="67F44552" w14:textId="52CC51FD" w:rsidR="008B620C" w:rsidRDefault="008B620C">
      <w:pPr>
        <w:rPr>
          <w:caps/>
          <w:color w:val="FFFFFF" w:themeColor="background1"/>
          <w:spacing w:val="15"/>
          <w:sz w:val="22"/>
          <w:szCs w:val="22"/>
          <w:highlight w:val="lightGray"/>
        </w:rPr>
      </w:pPr>
      <w:r>
        <w:rPr>
          <w:caps/>
          <w:color w:val="FFFFFF" w:themeColor="background1"/>
          <w:spacing w:val="15"/>
          <w:sz w:val="22"/>
          <w:szCs w:val="22"/>
          <w:highlight w:val="lightGray"/>
        </w:rPr>
        <w:br w:type="page"/>
      </w:r>
    </w:p>
    <w:p w14:paraId="03723B05" w14:textId="77777777" w:rsidR="008B620C" w:rsidRDefault="008B620C">
      <w:pPr>
        <w:rPr>
          <w:caps/>
          <w:color w:val="FFFFFF" w:themeColor="background1"/>
          <w:spacing w:val="15"/>
          <w:sz w:val="22"/>
          <w:szCs w:val="22"/>
          <w:highlight w:val="lightGray"/>
        </w:rPr>
      </w:pPr>
    </w:p>
    <w:p w14:paraId="2C3C9F12" w14:textId="6E8463C4" w:rsidR="000030BA" w:rsidRDefault="002A6AA0" w:rsidP="00B62E08">
      <w:pPr>
        <w:pStyle w:val="Titre1"/>
      </w:pPr>
      <w:bookmarkStart w:id="0" w:name="_Toc66790478"/>
      <w:r>
        <w:t>Introduction</w:t>
      </w:r>
      <w:bookmarkEnd w:id="0"/>
    </w:p>
    <w:p w14:paraId="2AE660D8" w14:textId="6BF8AFD0" w:rsidR="002A6AA0" w:rsidRDefault="002A6AA0" w:rsidP="00D97182">
      <w:pPr>
        <w:pStyle w:val="Titre1"/>
      </w:pPr>
      <w:bookmarkStart w:id="1" w:name="_Toc66790479"/>
      <w:r>
        <w:t>Le projet</w:t>
      </w:r>
      <w:bookmarkEnd w:id="1"/>
    </w:p>
    <w:p w14:paraId="3E7DC13D" w14:textId="6A24E4B2" w:rsidR="002A6AA0" w:rsidRDefault="008B620C" w:rsidP="002A6AA0">
      <w:pPr>
        <w:pStyle w:val="Titre2"/>
      </w:pPr>
      <w:bookmarkStart w:id="2" w:name="_Toc66790480"/>
      <w:r>
        <w:t>Conception</w:t>
      </w:r>
      <w:bookmarkEnd w:id="2"/>
    </w:p>
    <w:p w14:paraId="24667029" w14:textId="1F2877B0" w:rsidR="008B620C" w:rsidRPr="008B620C" w:rsidRDefault="008B620C" w:rsidP="008B620C">
      <w:pPr>
        <w:pStyle w:val="Titre3"/>
      </w:pPr>
      <w:bookmarkStart w:id="3" w:name="_Toc66790481"/>
      <w:r>
        <w:t>Objectifs</w:t>
      </w:r>
      <w:bookmarkEnd w:id="3"/>
    </w:p>
    <w:p w14:paraId="3645A27D" w14:textId="350EEB2F" w:rsidR="002A6AA0" w:rsidRDefault="002A6AA0" w:rsidP="002A6AA0">
      <w:pPr>
        <w:pStyle w:val="Titre2"/>
      </w:pPr>
      <w:bookmarkStart w:id="4" w:name="_Toc66790482"/>
      <w:r>
        <w:t>Réalisation</w:t>
      </w:r>
      <w:bookmarkEnd w:id="4"/>
    </w:p>
    <w:p w14:paraId="18612CD7" w14:textId="78FE1E12" w:rsidR="000D1DB1" w:rsidRDefault="000D1DB1" w:rsidP="000D1DB1">
      <w:pPr>
        <w:pStyle w:val="Titre3"/>
      </w:pPr>
      <w:bookmarkStart w:id="5" w:name="_Toc66790483"/>
      <w:r>
        <w:t>Répartion</w:t>
      </w:r>
      <w:bookmarkEnd w:id="5"/>
    </w:p>
    <w:p w14:paraId="607D516E" w14:textId="2A110621" w:rsidR="008B620C" w:rsidRPr="008B620C" w:rsidRDefault="008B620C" w:rsidP="008B620C">
      <w:pPr>
        <w:pStyle w:val="Titre2"/>
      </w:pPr>
      <w:bookmarkStart w:id="6" w:name="_Toc66790484"/>
      <w:r>
        <w:t>Produit Final</w:t>
      </w:r>
      <w:bookmarkEnd w:id="6"/>
    </w:p>
    <w:p w14:paraId="285761EF" w14:textId="0B842E60" w:rsidR="00074B53" w:rsidRPr="00074B53" w:rsidRDefault="002A6AA0" w:rsidP="00D97182">
      <w:pPr>
        <w:pStyle w:val="Titre1"/>
      </w:pPr>
      <w:bookmarkStart w:id="7" w:name="_Toc66790485"/>
      <w:r>
        <w:t>Conclusion</w:t>
      </w:r>
      <w:bookmarkEnd w:id="7"/>
    </w:p>
    <w:sectPr w:rsidR="00074B53" w:rsidRPr="00074B53" w:rsidSect="000030B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92DDA"/>
    <w:multiLevelType w:val="hybridMultilevel"/>
    <w:tmpl w:val="F098AFAA"/>
    <w:lvl w:ilvl="0" w:tplc="AFAAA56E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5D19"/>
    <w:multiLevelType w:val="hybridMultilevel"/>
    <w:tmpl w:val="1C2AEB76"/>
    <w:lvl w:ilvl="0" w:tplc="C11A8DC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1536"/>
    <w:multiLevelType w:val="hybridMultilevel"/>
    <w:tmpl w:val="B8A6445A"/>
    <w:lvl w:ilvl="0" w:tplc="2CD40B16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BA"/>
    <w:rsid w:val="000030BA"/>
    <w:rsid w:val="00074B53"/>
    <w:rsid w:val="000B3240"/>
    <w:rsid w:val="000D1DB1"/>
    <w:rsid w:val="00276F82"/>
    <w:rsid w:val="002A6AA0"/>
    <w:rsid w:val="005348CD"/>
    <w:rsid w:val="00877B18"/>
    <w:rsid w:val="008B620C"/>
    <w:rsid w:val="00B47567"/>
    <w:rsid w:val="00B62E08"/>
    <w:rsid w:val="00D97182"/>
    <w:rsid w:val="00E9307E"/>
    <w:rsid w:val="00F5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950B"/>
  <w15:chartTrackingRefBased/>
  <w15:docId w15:val="{E9CF21E2-1285-4373-88F9-EC685592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A0"/>
  </w:style>
  <w:style w:type="paragraph" w:styleId="Titre1">
    <w:name w:val="heading 1"/>
    <w:basedOn w:val="Normal"/>
    <w:next w:val="Normal"/>
    <w:link w:val="Titre1Car"/>
    <w:uiPriority w:val="9"/>
    <w:qFormat/>
    <w:rsid w:val="00D97182"/>
    <w:pPr>
      <w:numPr>
        <w:numId w:val="3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6AA0"/>
    <w:pPr>
      <w:numPr>
        <w:numId w:val="2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6AA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6AA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6AA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6AA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6AA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6A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6A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718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2A6AA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A6AA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6AA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6AA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6AA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6AA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6AA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6A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A6AA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A6AA0"/>
    <w:rPr>
      <w:b/>
      <w:bCs/>
    </w:rPr>
  </w:style>
  <w:style w:type="character" w:styleId="Accentuation">
    <w:name w:val="Emphasis"/>
    <w:uiPriority w:val="20"/>
    <w:qFormat/>
    <w:rsid w:val="002A6AA0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2A6AA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A6AA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A6AA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6AA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6AA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A6AA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A6AA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A6AA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A6AA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A6AA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6AA0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030BA"/>
  </w:style>
  <w:style w:type="paragraph" w:styleId="TM1">
    <w:name w:val="toc 1"/>
    <w:basedOn w:val="Normal"/>
    <w:next w:val="Normal"/>
    <w:autoRedefine/>
    <w:uiPriority w:val="39"/>
    <w:unhideWhenUsed/>
    <w:rsid w:val="008B62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B620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8B620C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B6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DC52E897D445A1A64DBBBB3C004C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9F4644-BC75-45EE-82AF-CCA2FC17E020}"/>
      </w:docPartPr>
      <w:docPartBody>
        <w:p w:rsidR="00897C0A" w:rsidRDefault="00A929B1" w:rsidP="00A929B1">
          <w:pPr>
            <w:pStyle w:val="8EDC52E897D445A1A64DBBBB3C004C9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75532B33DD04BCBB5530975AAA198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94998F-B7D0-4865-9660-78E3D0B7C146}"/>
      </w:docPartPr>
      <w:docPartBody>
        <w:p w:rsidR="00897C0A" w:rsidRDefault="00A929B1" w:rsidP="00A929B1">
          <w:pPr>
            <w:pStyle w:val="875532B33DD04BCBB5530975AAA198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4912D2DB9754EDDB0914AA0374E52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3DA1C0-D18A-4C4F-B10B-533C2FEE34D4}"/>
      </w:docPartPr>
      <w:docPartBody>
        <w:p w:rsidR="00897C0A" w:rsidRDefault="00A929B1" w:rsidP="00A929B1">
          <w:pPr>
            <w:pStyle w:val="F4912D2DB9754EDDB0914AA0374E529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B1"/>
    <w:rsid w:val="00317AD0"/>
    <w:rsid w:val="00897C0A"/>
    <w:rsid w:val="00A46161"/>
    <w:rsid w:val="00A9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DC52E897D445A1A64DBBBB3C004C92">
    <w:name w:val="8EDC52E897D445A1A64DBBBB3C004C92"/>
    <w:rsid w:val="00A929B1"/>
  </w:style>
  <w:style w:type="paragraph" w:customStyle="1" w:styleId="875532B33DD04BCBB5530975AAA198B2">
    <w:name w:val="875532B33DD04BCBB5530975AAA198B2"/>
    <w:rsid w:val="00A929B1"/>
  </w:style>
  <w:style w:type="paragraph" w:customStyle="1" w:styleId="F4912D2DB9754EDDB0914AA0374E5294">
    <w:name w:val="F4912D2DB9754EDDB0914AA0374E5294"/>
    <w:rsid w:val="00A929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étrospectiv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étrospectiv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étrospectiv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DFA05-F7CB-4E26-BF1C-BB6E46D2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tutoré S4</vt:lpstr>
    </vt:vector>
  </TitlesOfParts>
  <Company>IUT DIJON AUXERE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tutoré S4</dc:title>
  <dc:subject>Santech</dc:subject>
  <dc:creator>Manon Fromain - GardazMathys ClergetIris Boclet-Richter;Antonia De Oliveira;Albane Maublanc;Thibault Trambleau</dc:creator>
  <cp:keywords/>
  <dc:description/>
  <cp:lastModifiedBy>Manon Fromain - Gardaz</cp:lastModifiedBy>
  <cp:revision>13</cp:revision>
  <dcterms:created xsi:type="dcterms:W3CDTF">2021-03-16T10:36:00Z</dcterms:created>
  <dcterms:modified xsi:type="dcterms:W3CDTF">2021-03-16T11:37:00Z</dcterms:modified>
</cp:coreProperties>
</file>