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da 1a posição do array acima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da 1a posição do “novo” array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