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C1" w:rsidRDefault="00C83907">
      <w:r>
        <w:t>Insta</w:t>
      </w:r>
      <w:bookmarkStart w:id="0" w:name="_GoBack"/>
      <w:bookmarkEnd w:id="0"/>
      <w:r>
        <w:t>llation Instructions for Yielder</w:t>
      </w:r>
    </w:p>
    <w:p w:rsidR="00C83907" w:rsidRDefault="00C83907"/>
    <w:p w:rsidR="00D13893" w:rsidRDefault="00D13893" w:rsidP="00C83907">
      <w:pPr>
        <w:pStyle w:val="ListParagraph"/>
        <w:numPr>
          <w:ilvl w:val="0"/>
          <w:numId w:val="1"/>
        </w:numPr>
      </w:pPr>
      <w:r>
        <w:t xml:space="preserve">Register with </w:t>
      </w:r>
      <w:proofErr w:type="spellStart"/>
      <w:r>
        <w:t>Github</w:t>
      </w:r>
      <w:proofErr w:type="spellEnd"/>
      <w:r>
        <w:t>.</w:t>
      </w:r>
    </w:p>
    <w:p w:rsidR="00C83907" w:rsidRDefault="00C83907" w:rsidP="00C8390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on both the EOL, SOL </w:t>
      </w:r>
      <w:r>
        <w:t>Start of Line and graph display PCs.</w:t>
      </w:r>
    </w:p>
    <w:p w:rsidR="00D13893" w:rsidRPr="00D13893" w:rsidRDefault="00D13893" w:rsidP="00D1389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TeamView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all machines and send the Passwords and usernames to MCR Agri analytics </w:t>
      </w:r>
    </w:p>
    <w:p w:rsidR="00C83907" w:rsidRPr="00D13893" w:rsidRDefault="00D13893" w:rsidP="00D1389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Clone the following repository on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D13893" w:rsidRDefault="00D13893" w:rsidP="00D13893">
      <w:r>
        <w:t xml:space="preserve">Check </w:t>
      </w:r>
      <w:proofErr w:type="spellStart"/>
      <w:r>
        <w:t>config</w:t>
      </w:r>
      <w:proofErr w:type="spellEnd"/>
      <w:r>
        <w:t xml:space="preserve"> files.</w:t>
      </w:r>
    </w:p>
    <w:sectPr w:rsidR="00D1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F4370"/>
    <w:multiLevelType w:val="hybridMultilevel"/>
    <w:tmpl w:val="4308DFA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07"/>
    <w:rsid w:val="002A0D77"/>
    <w:rsid w:val="008B55C1"/>
    <w:rsid w:val="00C83907"/>
    <w:rsid w:val="00D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7956D-466B-47EB-B255-3133E01D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2017-10-25T12:59:00Z</dcterms:created>
  <dcterms:modified xsi:type="dcterms:W3CDTF">2017-10-25T14:02:00Z</dcterms:modified>
</cp:coreProperties>
</file>