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4730"/>
        <w:gridCol w:w="1952"/>
        <w:gridCol w:w="1841"/>
      </w:tblGrid>
      <w:tr w:rsidR="006116FD" w:rsidRPr="006116FD" w:rsidTr="006116FD">
        <w:trPr>
          <w:trHeight w:val="300"/>
        </w:trPr>
        <w:tc>
          <w:tcPr>
            <w:tcW w:w="136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Индекс</w:t>
            </w:r>
          </w:p>
        </w:tc>
        <w:tc>
          <w:tcPr>
            <w:tcW w:w="4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Наименование циклов, дисциплин, профессиональных модулей, МДК, практик</w:t>
            </w:r>
          </w:p>
        </w:tc>
        <w:tc>
          <w:tcPr>
            <w:tcW w:w="1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Формы промежуточной аттестации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Максимальная учебная нагрузка (час.)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О.00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Общеобразовательный цикл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1/10/3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2106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ОДБ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базовые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1/8/1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1287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_, Эп2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Литература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_, ДЗ2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177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Иностранный язык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_, ДЗ2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ДЗ1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Обществознание (вкл. экономику и право)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_, ДЗ2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183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_, ДЗ2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Биология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_, ДЗ2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ОДБ.13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Физическая культура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З1, ДЗ2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ОДБ.14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ОБЖ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ДЗ2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ОДП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профильные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0/2/2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819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ОДП.15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_, Эп2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435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ОДП.16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Информатика и ИКТ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_, ДЗ2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ОДП.17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_, Э2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234</w:t>
            </w:r>
          </w:p>
        </w:tc>
      </w:tr>
      <w:tr w:rsidR="006116FD" w:rsidRPr="006116FD" w:rsidTr="006116FD">
        <w:trPr>
          <w:trHeight w:val="31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ОГСЭ.00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Общий гуманитарный и социально-экономический цикл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4/4/0/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720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философии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Иностранный язык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_,ДЗ4,_,ДЗ6, ДЗ7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Физическая культура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З,З,З,З,ДЗ7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332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Русский язык и культура речи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</w:t>
            </w:r>
          </w:p>
        </w:tc>
      </w:tr>
      <w:tr w:rsidR="006116FD" w:rsidRPr="006116FD" w:rsidTr="006116FD">
        <w:trPr>
          <w:trHeight w:val="31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ЕН.00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Математический и общий естественнонаучный цикл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0/1/1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208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</w:tr>
      <w:tr w:rsidR="006116FD" w:rsidRPr="006116FD" w:rsidTr="006116FD">
        <w:trPr>
          <w:trHeight w:val="25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Информатика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112</w:t>
            </w:r>
          </w:p>
        </w:tc>
      </w:tr>
      <w:tr w:rsidR="006116FD" w:rsidRPr="006116FD" w:rsidTr="006116FD">
        <w:trPr>
          <w:trHeight w:val="34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П.00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ПРОФЕССИОНАЛЬНЫЙ ЦИКЛ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4490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ОП.00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Общепрофессиональные дисциплины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0/9/10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1772</w:t>
            </w:r>
          </w:p>
        </w:tc>
      </w:tr>
      <w:tr w:rsidR="006116FD" w:rsidRPr="006116FD" w:rsidTr="006116FD">
        <w:trPr>
          <w:trHeight w:val="24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Инженерная графика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_, ДЗ4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212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Техническая механика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_, Э4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234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Электротехника и электроника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_, Э4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187</w:t>
            </w:r>
          </w:p>
        </w:tc>
      </w:tr>
      <w:tr w:rsidR="006116FD" w:rsidRPr="006116FD" w:rsidTr="006116FD">
        <w:trPr>
          <w:trHeight w:val="24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Материаловедение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</w:tr>
      <w:tr w:rsidR="006116FD" w:rsidRPr="006116FD" w:rsidTr="006116FD">
        <w:trPr>
          <w:trHeight w:val="25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Метрология, стандартизация и сертификация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Правила  безопасности дорожного движения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ДЗ4,Э5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278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Правовое обеспечение профессиональной деятельности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Охрана труда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Безопасность жизнедеятельности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Информационные технологии в профессиональной деятельности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</w:t>
            </w:r>
          </w:p>
        </w:tc>
      </w:tr>
      <w:tr w:rsidR="006116FD" w:rsidRPr="006116FD" w:rsidTr="006116FD">
        <w:trPr>
          <w:trHeight w:val="55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Технический регламент безопасности колёсных транспортных средств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</w:t>
            </w:r>
          </w:p>
        </w:tc>
      </w:tr>
      <w:tr w:rsidR="006116FD" w:rsidRPr="006116FD" w:rsidTr="006116FD">
        <w:trPr>
          <w:trHeight w:val="30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Технологическое оборудование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</w:t>
            </w:r>
          </w:p>
        </w:tc>
      </w:tr>
      <w:tr w:rsidR="006116FD" w:rsidRPr="006116FD" w:rsidTr="006116FD">
        <w:trPr>
          <w:trHeight w:val="33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ПМ.00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Профессиональные модули</w:t>
            </w:r>
          </w:p>
        </w:tc>
        <w:tc>
          <w:tcPr>
            <w:tcW w:w="19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lang w:eastAsia="ru-RU"/>
              </w:rPr>
              <w:t>2718</w:t>
            </w:r>
          </w:p>
        </w:tc>
      </w:tr>
      <w:tr w:rsidR="006116FD" w:rsidRPr="006116FD" w:rsidTr="006116FD">
        <w:trPr>
          <w:trHeight w:val="25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Техническое обслуживание и ремонт автотранспорта</w:t>
            </w:r>
          </w:p>
        </w:tc>
        <w:tc>
          <w:tcPr>
            <w:tcW w:w="1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Эк6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1257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МДК.01.01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Устройство автомобилей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_, Э6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507</w:t>
            </w:r>
          </w:p>
        </w:tc>
      </w:tr>
      <w:tr w:rsidR="006116FD" w:rsidRPr="006116FD" w:rsidTr="006116FD">
        <w:trPr>
          <w:trHeight w:val="420"/>
        </w:trPr>
        <w:tc>
          <w:tcPr>
            <w:tcW w:w="136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1.1. Конструкция, принцип действия  и технические характеристики автомобильного транспорта.</w:t>
            </w:r>
          </w:p>
        </w:tc>
        <w:tc>
          <w:tcPr>
            <w:tcW w:w="195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</w:t>
            </w:r>
          </w:p>
        </w:tc>
      </w:tr>
      <w:tr w:rsidR="006116FD" w:rsidRPr="006116FD" w:rsidTr="006116F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1.2. Устройство двигателя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57</w:t>
            </w:r>
          </w:p>
        </w:tc>
      </w:tr>
      <w:tr w:rsidR="006116FD" w:rsidRPr="006116FD" w:rsidTr="006116F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1.3. Устройство трансмиссии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63</w:t>
            </w:r>
          </w:p>
        </w:tc>
      </w:tr>
      <w:tr w:rsidR="006116FD" w:rsidRPr="006116FD" w:rsidTr="006116FD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1.4. Устройство несущей системы, подвески, колёс автомобилей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</w:t>
            </w:r>
          </w:p>
        </w:tc>
      </w:tr>
      <w:tr w:rsidR="006116FD" w:rsidRPr="006116FD" w:rsidTr="006116FD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1.5. Системы управления автомобилем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81</w:t>
            </w:r>
          </w:p>
        </w:tc>
      </w:tr>
      <w:tr w:rsidR="006116FD" w:rsidRPr="006116FD" w:rsidTr="006116FD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1.6. Электрооборудование автомобилей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120</w:t>
            </w:r>
          </w:p>
        </w:tc>
      </w:tr>
      <w:tr w:rsidR="006116FD" w:rsidRPr="006116FD" w:rsidTr="006116FD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1.7. Теория автомобиля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</w:t>
            </w:r>
          </w:p>
        </w:tc>
      </w:tr>
      <w:tr w:rsidR="006116FD" w:rsidRPr="006116FD" w:rsidTr="006116FD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1.8. Эксплуатационные автомобильные материалы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102</w:t>
            </w:r>
          </w:p>
        </w:tc>
      </w:tr>
      <w:tr w:rsidR="006116FD" w:rsidRPr="006116FD" w:rsidTr="006116FD">
        <w:trPr>
          <w:trHeight w:val="5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МДК.01.02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Техническое обслуживание и ремонт автомобильного транспорта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498</w:t>
            </w:r>
          </w:p>
        </w:tc>
      </w:tr>
      <w:tr w:rsidR="006116FD" w:rsidRPr="006116FD" w:rsidTr="006116FD">
        <w:trPr>
          <w:trHeight w:val="465"/>
        </w:trPr>
        <w:tc>
          <w:tcPr>
            <w:tcW w:w="136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1.1. Основы технического обслуживания и ремонта подвижного состава автомобильного транспорта</w:t>
            </w:r>
          </w:p>
        </w:tc>
        <w:tc>
          <w:tcPr>
            <w:tcW w:w="195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36</w:t>
            </w:r>
          </w:p>
        </w:tc>
      </w:tr>
      <w:tr w:rsidR="006116FD" w:rsidRPr="006116FD" w:rsidTr="006116FD">
        <w:trPr>
          <w:trHeight w:val="46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1.2. Технология  технического обслуживания и ремонта подвижного состава автомобильного транспорта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216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1.3. Основы авторемонтного производства. Технология ремонта автомобилей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108</w:t>
            </w:r>
          </w:p>
        </w:tc>
      </w:tr>
      <w:tr w:rsidR="006116FD" w:rsidRPr="006116FD" w:rsidTr="006116FD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1.4. Способы восстановления деталей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</w:t>
            </w:r>
          </w:p>
        </w:tc>
      </w:tr>
      <w:tr w:rsidR="006116FD" w:rsidRPr="006116FD" w:rsidTr="006116FD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1.5. Технология восстановления деталей, ремонта узлов и приборов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96</w:t>
            </w:r>
          </w:p>
        </w:tc>
      </w:tr>
      <w:tr w:rsidR="006116FD" w:rsidRPr="006116FD" w:rsidTr="006116FD">
        <w:trPr>
          <w:trHeight w:val="37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6116FD" w:rsidRPr="006116FD" w:rsidTr="006116FD">
        <w:trPr>
          <w:trHeight w:val="36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Организация деятельности коллектива исполнителей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576</w:t>
            </w:r>
          </w:p>
        </w:tc>
      </w:tr>
      <w:tr w:rsidR="006116FD" w:rsidRPr="006116FD" w:rsidTr="006116FD">
        <w:trPr>
          <w:trHeight w:val="36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МДК.02.01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Управление коллективом исполнителей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468</w:t>
            </w:r>
          </w:p>
        </w:tc>
      </w:tr>
      <w:tr w:rsidR="006116FD" w:rsidRPr="006116FD" w:rsidTr="006116FD">
        <w:trPr>
          <w:trHeight w:val="420"/>
        </w:trPr>
        <w:tc>
          <w:tcPr>
            <w:tcW w:w="136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6"/>
                <w:szCs w:val="16"/>
                <w:lang w:eastAsia="ru-RU"/>
              </w:rPr>
              <w:t>1.1. Организация и управление производством технического обслуживания и текущего ремонта</w:t>
            </w:r>
          </w:p>
        </w:tc>
        <w:tc>
          <w:tcPr>
            <w:tcW w:w="195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216</w:t>
            </w:r>
          </w:p>
        </w:tc>
      </w:tr>
      <w:tr w:rsidR="006116FD" w:rsidRPr="006116FD" w:rsidTr="006116FD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1.2. Положения действующей системы менеджмента качества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</w:t>
            </w:r>
          </w:p>
        </w:tc>
      </w:tr>
      <w:tr w:rsidR="006116FD" w:rsidRPr="006116FD" w:rsidTr="006116FD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1.3. Методы  нормирования и оплаты труда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</w:t>
            </w:r>
          </w:p>
        </w:tc>
      </w:tr>
      <w:tr w:rsidR="006116FD" w:rsidRPr="006116FD" w:rsidTr="006116FD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1.4. Основы управленческого учёта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6116FD" w:rsidRPr="006116FD" w:rsidTr="006116FD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1.5. Основные технико-экономические показатели производственной деятельности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204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6116FD" w:rsidRPr="006116FD" w:rsidTr="006116FD">
        <w:trPr>
          <w:trHeight w:val="5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Выполнение работ по одной или нескольким профессиям рабочих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615</w:t>
            </w:r>
          </w:p>
        </w:tc>
      </w:tr>
      <w:tr w:rsidR="006116FD" w:rsidRPr="006116FD" w:rsidTr="006116FD">
        <w:trPr>
          <w:trHeight w:val="31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МДК.03.01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технического обслуживания и ремонта автомобилей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ДЗ5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</w:t>
            </w:r>
          </w:p>
        </w:tc>
      </w:tr>
      <w:tr w:rsidR="006116FD" w:rsidRPr="006116FD" w:rsidTr="006116FD">
        <w:trPr>
          <w:trHeight w:val="27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УП.03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Учебная практика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ДЗ4,ДЗ5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6116FD" w:rsidRPr="006116FD" w:rsidTr="006116FD">
        <w:trPr>
          <w:trHeight w:val="63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Техническое обслуживание и ремонт автомобилей иностранного производства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270</w:t>
            </w:r>
          </w:p>
        </w:tc>
      </w:tr>
      <w:tr w:rsidR="006116FD" w:rsidRPr="006116FD" w:rsidTr="006116FD">
        <w:trPr>
          <w:trHeight w:val="28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МДК04.01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направления мирового автомобилестроения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</w:tr>
      <w:tr w:rsidR="006116FD" w:rsidRPr="006116FD" w:rsidTr="006116FD">
        <w:trPr>
          <w:trHeight w:val="225"/>
        </w:trPr>
        <w:tc>
          <w:tcPr>
            <w:tcW w:w="136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1.1. Особенности конструкции, обслуживания и ремонта современных двигателей</w:t>
            </w:r>
          </w:p>
        </w:tc>
        <w:tc>
          <w:tcPr>
            <w:tcW w:w="195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</w:t>
            </w:r>
          </w:p>
        </w:tc>
      </w:tr>
      <w:tr w:rsidR="006116FD" w:rsidRPr="006116FD" w:rsidTr="006116F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1.2. Особенности конструкции трансмиссии, несущих систем, подвесок, колёс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6116FD" w:rsidRPr="006116FD" w:rsidTr="006116FD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1.3. Особенности конструкции кузова, кабины. Повышение общей безопасности, уровня комфорта.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6116FD" w:rsidRPr="006116FD" w:rsidTr="006116FD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1.4. Особенности конструкции систем рулевого управления и тормозных систем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</w:tc>
      </w:tr>
      <w:tr w:rsidR="006116FD" w:rsidRPr="006116FD" w:rsidTr="006116FD">
        <w:trPr>
          <w:trHeight w:val="600"/>
        </w:trPr>
        <w:tc>
          <w:tcPr>
            <w:tcW w:w="136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МДК04.02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Особенности конструкции и технического обслуживания иномарок</w:t>
            </w:r>
          </w:p>
        </w:tc>
        <w:tc>
          <w:tcPr>
            <w:tcW w:w="1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177</w:t>
            </w:r>
          </w:p>
        </w:tc>
      </w:tr>
      <w:tr w:rsidR="006116FD" w:rsidRPr="006116FD" w:rsidTr="006116FD">
        <w:trPr>
          <w:trHeight w:val="465"/>
        </w:trPr>
        <w:tc>
          <w:tcPr>
            <w:tcW w:w="13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1.1. Автомобили Европы.  Модели, маркировка, комплектация. Особенности конструкции и технического обслуживания</w:t>
            </w:r>
          </w:p>
        </w:tc>
        <w:tc>
          <w:tcPr>
            <w:tcW w:w="195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60</w:t>
            </w:r>
          </w:p>
        </w:tc>
      </w:tr>
      <w:tr w:rsidR="006116FD" w:rsidRPr="006116FD" w:rsidTr="006116FD">
        <w:trPr>
          <w:trHeight w:val="465"/>
        </w:trPr>
        <w:tc>
          <w:tcPr>
            <w:tcW w:w="13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1.6. Автомобили Азии. Модели, маркировка, комплектация. Особенности конструкции и технического обслуживания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60</w:t>
            </w:r>
          </w:p>
        </w:tc>
      </w:tr>
      <w:tr w:rsidR="006116FD" w:rsidRPr="006116FD" w:rsidTr="006116FD">
        <w:trPr>
          <w:trHeight w:val="43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1.7. Автомобили США. Основные фирмы и модели. Особенности конструкции и технического обслуживания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57</w:t>
            </w:r>
          </w:p>
        </w:tc>
      </w:tr>
      <w:tr w:rsidR="006116FD" w:rsidRPr="006116FD" w:rsidTr="006116FD">
        <w:trPr>
          <w:trHeight w:val="31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</w:tbl>
    <w:p w:rsidR="006116FD" w:rsidRPr="006116FD" w:rsidRDefault="006116FD" w:rsidP="006116FD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6116FD">
        <w:rPr>
          <w:rFonts w:ascii="Times New Roman" w:eastAsia="Times New Roman" w:hAnsi="Times New Roman" w:cs="Times New Roman"/>
          <w:b/>
          <w:bCs/>
          <w:color w:val="4D2626"/>
          <w:sz w:val="28"/>
          <w:szCs w:val="28"/>
          <w:lang w:eastAsia="ru-RU"/>
        </w:rPr>
        <w:t> </w:t>
      </w:r>
    </w:p>
    <w:p w:rsidR="006116FD" w:rsidRPr="006116FD" w:rsidRDefault="006116FD" w:rsidP="006116FD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6116FD">
        <w:rPr>
          <w:rFonts w:ascii="Times New Roman" w:eastAsia="Times New Roman" w:hAnsi="Times New Roman" w:cs="Times New Roman"/>
          <w:b/>
          <w:bCs/>
          <w:color w:val="4D2626"/>
          <w:sz w:val="28"/>
          <w:szCs w:val="28"/>
          <w:lang w:eastAsia="ru-RU"/>
        </w:rPr>
        <w:t> </w:t>
      </w:r>
    </w:p>
    <w:p w:rsidR="006116FD" w:rsidRPr="006116FD" w:rsidRDefault="006116FD" w:rsidP="006116FD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6116FD">
        <w:rPr>
          <w:rFonts w:ascii="Times New Roman" w:eastAsia="Times New Roman" w:hAnsi="Times New Roman" w:cs="Times New Roman"/>
          <w:b/>
          <w:bCs/>
          <w:color w:val="4D2626"/>
          <w:sz w:val="28"/>
          <w:szCs w:val="28"/>
          <w:lang w:eastAsia="ru-RU"/>
        </w:rPr>
        <w:t> </w:t>
      </w:r>
      <w:r w:rsidRPr="006116FD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t>Выдержки из учебного плана(заочное)</w:t>
      </w:r>
    </w:p>
    <w:p w:rsidR="006116FD" w:rsidRPr="006116FD" w:rsidRDefault="006116FD" w:rsidP="006116FD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6116FD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6116FD" w:rsidRPr="006116FD" w:rsidRDefault="006116FD" w:rsidP="006116FD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6116FD">
        <w:rPr>
          <w:rFonts w:ascii="Times New Roman" w:eastAsia="Times New Roman" w:hAnsi="Times New Roman" w:cs="Times New Roman"/>
          <w:b/>
          <w:bCs/>
          <w:color w:val="4D2626"/>
          <w:sz w:val="28"/>
          <w:szCs w:val="28"/>
          <w:lang w:eastAsia="ru-RU"/>
        </w:rPr>
        <w:t> </w:t>
      </w:r>
    </w:p>
    <w:p w:rsidR="006116FD" w:rsidRPr="006116FD" w:rsidRDefault="006116FD" w:rsidP="006116FD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6116FD">
        <w:rPr>
          <w:rFonts w:ascii="Times New Roman" w:eastAsia="Times New Roman" w:hAnsi="Times New Roman" w:cs="Times New Roman"/>
          <w:b/>
          <w:bCs/>
          <w:color w:val="4D2626"/>
          <w:sz w:val="28"/>
          <w:szCs w:val="28"/>
          <w:lang w:eastAsia="ru-RU"/>
        </w:rPr>
        <w:t> </w:t>
      </w:r>
    </w:p>
    <w:tbl>
      <w:tblPr>
        <w:tblW w:w="9889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4588"/>
        <w:gridCol w:w="2007"/>
        <w:gridCol w:w="1878"/>
      </w:tblGrid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Индекс</w:t>
            </w:r>
          </w:p>
        </w:tc>
        <w:tc>
          <w:tcPr>
            <w:tcW w:w="4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Наименование циклов, дисциплин, профессиональных модулей, МДК, практик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Формы промежуточной аттестации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Максимальная учебная нагрузка (час.)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ОГСЭ.00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Общий гуманитарный и социально-экономический цикл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4/2/2/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720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ОГСЭ.01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философии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ОГСЭ.02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ОГСЭ.03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Иностранный язык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31,З2,ДЗ3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ОГСЭ.04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Физическая культура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З1З2ДЗ3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332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ОГСЭ.05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Русский язык и культура речи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ЕН.00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Математический и общий естественнонаучный цикл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0/1/1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208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ЕН.01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ЕН.02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Информатика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112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П.00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ПРОФЕССИОНАЛЬНЫЙ ЦИКЛ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lang w:eastAsia="ru-RU"/>
              </w:rPr>
              <w:t>4490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ОП.00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Общепрофессиональные дисциплины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0/9/10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1772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ОП.01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Инженерная графика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212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ОП.02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Техническая механика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234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ОП.03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Электротехника и электроника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187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ОП.04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Материаловедение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ОП.05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Метрология, стандартизация и сертификация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ОП.06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Правила  безопасности дорожного движения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278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ОП.07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Правовое обеспечение профессиональной деятельности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ОП.08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Охрана труда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ОП.09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Безопасность жизнедеятельности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ОП.10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Информационные технологии в профессиональной деятельности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ОП.11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Технический регламент безопасности колёсных транспортных средств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ОП.12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Технологическое оборудование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ПМ.00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Профессиональные модули</w:t>
            </w: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lang w:eastAsia="ru-RU"/>
              </w:rPr>
              <w:t>2718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ПМ.01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Техническое обслуживание и ремонт автотранспорта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Эк2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1257</w:t>
            </w:r>
          </w:p>
        </w:tc>
      </w:tr>
      <w:tr w:rsidR="006116FD" w:rsidRPr="006116FD" w:rsidTr="006116FD">
        <w:trPr>
          <w:trHeight w:val="33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МДК.01.01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Устройство автомобилей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507</w:t>
            </w:r>
          </w:p>
        </w:tc>
      </w:tr>
      <w:tr w:rsidR="006116FD" w:rsidRPr="006116FD" w:rsidTr="006116FD">
        <w:trPr>
          <w:trHeight w:val="450"/>
        </w:trPr>
        <w:tc>
          <w:tcPr>
            <w:tcW w:w="141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1.1. Конструкция, принцип действия  и технические характеристики автомобильного транспорта.</w:t>
            </w:r>
          </w:p>
        </w:tc>
        <w:tc>
          <w:tcPr>
            <w:tcW w:w="200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90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1.2. Устройство двигателя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57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1.3. Устройство трансмиссии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63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1.4. Устройство несущей системы, подвески, колёс автомобилей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33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1.5. Системы управления автомобилем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126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1.6. Электрооборудование автомобилей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1.7. Теория автомобиля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1.8. Эксплуатационные автомобильные материалы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84</w:t>
            </w:r>
          </w:p>
        </w:tc>
      </w:tr>
      <w:tr w:rsidR="006116FD" w:rsidRPr="006116FD" w:rsidTr="006116FD">
        <w:trPr>
          <w:trHeight w:val="45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МДК.01.02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Техническое обслуживание и ремонт автомобильного транспорта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498</w:t>
            </w:r>
          </w:p>
        </w:tc>
      </w:tr>
      <w:tr w:rsidR="006116FD" w:rsidRPr="006116FD" w:rsidTr="006116FD">
        <w:trPr>
          <w:trHeight w:val="540"/>
        </w:trPr>
        <w:tc>
          <w:tcPr>
            <w:tcW w:w="141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1.1. Основы технического обслуживания и ремонта подвижного состава автомобильного транспорта</w:t>
            </w:r>
          </w:p>
        </w:tc>
        <w:tc>
          <w:tcPr>
            <w:tcW w:w="200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</w:t>
            </w:r>
          </w:p>
        </w:tc>
      </w:tr>
      <w:tr w:rsidR="006116FD" w:rsidRPr="006116FD" w:rsidTr="006116FD">
        <w:trPr>
          <w:trHeight w:val="46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1.2. Технология  технического обслуживания и ремонта подвижного состава автомобильного транспорта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222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1.3. Основы авторемонтного производства. Технология ремонта автомобилей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108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1.4. Способы восстановления деталей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1.5. Технология восстановления деталей, ремонта узлов и приборов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96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ПП.01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ПМ.02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Организация деятельности коллектива исполнителей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576</w:t>
            </w:r>
          </w:p>
        </w:tc>
      </w:tr>
      <w:tr w:rsidR="006116FD" w:rsidRPr="006116FD" w:rsidTr="006116FD">
        <w:trPr>
          <w:trHeight w:val="42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МДК.02.01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Управление коллективом исполнителей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468</w:t>
            </w:r>
          </w:p>
        </w:tc>
      </w:tr>
      <w:tr w:rsidR="006116FD" w:rsidRPr="006116FD" w:rsidTr="006116FD">
        <w:trPr>
          <w:trHeight w:val="480"/>
        </w:trPr>
        <w:tc>
          <w:tcPr>
            <w:tcW w:w="141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6"/>
                <w:szCs w:val="16"/>
                <w:lang w:eastAsia="ru-RU"/>
              </w:rPr>
              <w:t>1.1. Организация и управление производством технического обслуживания и текущего ремонта</w:t>
            </w:r>
          </w:p>
        </w:tc>
        <w:tc>
          <w:tcPr>
            <w:tcW w:w="200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216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1.2. Положения действующей системы менеджмента качества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1.3. Методы  нормирования и оплаты труда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1.4. Основы управленческого учёта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1.5. Основные технико-экономические показатели производственной деятельности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204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ПП.02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ПМ.03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Выполнение работ по одной или нескольким профессиям рабочих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615</w:t>
            </w:r>
          </w:p>
        </w:tc>
      </w:tr>
      <w:tr w:rsidR="006116FD" w:rsidRPr="006116FD" w:rsidTr="006116FD">
        <w:trPr>
          <w:trHeight w:val="435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МДК.03.01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технического обслуживания и ремонта автомобилей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УП.03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Учебная практика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ДЗ2,ДЗ3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6116FD" w:rsidRPr="006116FD" w:rsidTr="006116FD">
        <w:trPr>
          <w:trHeight w:val="6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ПМ.04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Техническое обслуживание и ремонт автомобилей иностранного производства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270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МДК04.01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направления мирового автомобилестроения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1.1. Особенности конструкции, обслуживания и ремонта современных двигателей</w:t>
            </w:r>
          </w:p>
        </w:tc>
        <w:tc>
          <w:tcPr>
            <w:tcW w:w="200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1.2. Особенности конструкции трансмиссии, несущих систем, подвесок, колёс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6116FD" w:rsidRPr="006116FD" w:rsidTr="006116FD">
        <w:trPr>
          <w:trHeight w:val="46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1.3. Особенности конструкции кузова, кабины. Повышение общей безопасности, уровня комфорта.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6116FD" w:rsidRPr="006116FD" w:rsidTr="006116F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1.4. Особенности конструкции систем рулевого управления и тормозных систем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МДК04.02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Особенности конструкции и технического обслуживания иномарок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177</w:t>
            </w:r>
          </w:p>
        </w:tc>
      </w:tr>
      <w:tr w:rsidR="006116FD" w:rsidRPr="006116FD" w:rsidTr="006116FD">
        <w:trPr>
          <w:trHeight w:val="465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1.1. Автомобили Европы.  Модели, маркировка, комплектация. Особенности конструкции и технического обслуживания</w:t>
            </w:r>
          </w:p>
        </w:tc>
        <w:tc>
          <w:tcPr>
            <w:tcW w:w="200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60</w:t>
            </w:r>
          </w:p>
        </w:tc>
      </w:tr>
      <w:tr w:rsidR="006116FD" w:rsidRPr="006116FD" w:rsidTr="006116FD">
        <w:trPr>
          <w:trHeight w:val="465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1.6. Автомобили Азии. Модели, маркировка, комплектация. Особенности конструкции и технического обслуживания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60</w:t>
            </w:r>
          </w:p>
        </w:tc>
      </w:tr>
      <w:tr w:rsidR="006116FD" w:rsidRPr="006116FD" w:rsidTr="006116FD">
        <w:trPr>
          <w:trHeight w:val="465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1.7. Автомобили США. Основные фирмы и модели. Особенности конструкции и технического обслуживания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57</w:t>
            </w:r>
          </w:p>
        </w:tc>
      </w:tr>
      <w:tr w:rsidR="006116FD" w:rsidRPr="006116FD" w:rsidTr="006116FD">
        <w:trPr>
          <w:trHeight w:val="30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ПП.04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6FD" w:rsidRPr="006116FD" w:rsidRDefault="006116FD" w:rsidP="006116FD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6116FD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</w:tbl>
    <w:p w:rsidR="00CC63A8" w:rsidRDefault="00CC63A8">
      <w:bookmarkStart w:id="0" w:name="_GoBack"/>
      <w:bookmarkEnd w:id="0"/>
    </w:p>
    <w:sectPr w:rsidR="00CC6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FD"/>
    <w:rsid w:val="006116FD"/>
    <w:rsid w:val="00CC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0BD75-8E01-4ED6-8333-4231A957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6FD"/>
    <w:rPr>
      <w:b/>
      <w:bCs/>
    </w:rPr>
  </w:style>
  <w:style w:type="character" w:styleId="a4">
    <w:name w:val="Emphasis"/>
    <w:basedOn w:val="a0"/>
    <w:uiPriority w:val="20"/>
    <w:qFormat/>
    <w:rsid w:val="006116FD"/>
    <w:rPr>
      <w:i/>
      <w:iCs/>
    </w:rPr>
  </w:style>
  <w:style w:type="character" w:customStyle="1" w:styleId="apple-converted-space">
    <w:name w:val="apple-converted-space"/>
    <w:basedOn w:val="a0"/>
    <w:rsid w:val="00611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1262</Words>
  <Characters>7196</Characters>
  <Application>Microsoft Office Word</Application>
  <DocSecurity>0</DocSecurity>
  <Lines>59</Lines>
  <Paragraphs>16</Paragraphs>
  <ScaleCrop>false</ScaleCrop>
  <Company>diakov.net</Company>
  <LinksUpToDate>false</LinksUpToDate>
  <CharactersWithSpaces>8442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2016-06-05T09:35:00Z</dcterms:created>
  <dcterms:modified xsi:type="dcterms:W3CDTF">2016-06-05T09:35:00Z</dcterms:modified>
</cp:coreProperties>
</file>