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7D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56F5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CD603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B0B87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61D1A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726DD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AE3DE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B7F5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F2AC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75A99" w14:textId="77777777" w:rsidR="00694858" w:rsidRDefault="0069485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28B5635" w14:textId="56D2CFD0" w:rsidR="00694858" w:rsidRDefault="00E906DF">
      <w:pPr>
        <w:spacing w:before="22"/>
        <w:ind w:left="8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Package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‘</w:t>
      </w:r>
      <w:r w:rsidR="00B04458"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PDMIF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’</w:t>
      </w:r>
    </w:p>
    <w:p w14:paraId="5676F2B0" w14:textId="77777777" w:rsidR="00694858" w:rsidRDefault="00E906DF">
      <w:pPr>
        <w:spacing w:before="302"/>
        <w:ind w:lef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2C493610" w14:textId="1A043ADF" w:rsidR="00694858" w:rsidRDefault="00E906DF">
      <w:pPr>
        <w:pStyle w:val="BodyText"/>
        <w:spacing w:before="142" w:line="249" w:lineRule="auto"/>
        <w:ind w:left="785" w:right="2420" w:hanging="499"/>
      </w:pPr>
      <w:r>
        <w:rPr>
          <w:b/>
          <w:spacing w:val="-1"/>
        </w:rPr>
        <w:t>Title</w:t>
      </w:r>
      <w:r>
        <w:rPr>
          <w:b/>
          <w:spacing w:val="37"/>
        </w:rPr>
        <w:t xml:space="preserve"> </w:t>
      </w:r>
      <w:r w:rsidR="00B04458">
        <w:rPr>
          <w:spacing w:val="-1"/>
        </w:rPr>
        <w:t>Heterogeneous panel data models with interactive effects</w:t>
      </w:r>
    </w:p>
    <w:p w14:paraId="0FABBB6A" w14:textId="08866AB1" w:rsidR="00694858" w:rsidRDefault="00E906DF">
      <w:pPr>
        <w:spacing w:before="124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Version</w:t>
      </w:r>
      <w:r>
        <w:rPr>
          <w:rFonts w:ascii="Times New Roman"/>
          <w:b/>
          <w:spacing w:val="37"/>
          <w:sz w:val="20"/>
        </w:rPr>
        <w:t xml:space="preserve"> </w:t>
      </w:r>
      <w:r w:rsidR="00FA77AB">
        <w:rPr>
          <w:rFonts w:ascii="Times New Roman"/>
          <w:sz w:val="20"/>
        </w:rPr>
        <w:t>0.</w:t>
      </w:r>
      <w:r w:rsidR="00CC0B65">
        <w:rPr>
          <w:rFonts w:ascii="Times New Roman"/>
          <w:sz w:val="20"/>
        </w:rPr>
        <w:t>1</w:t>
      </w:r>
      <w:r w:rsidR="00FA77AB">
        <w:rPr>
          <w:rFonts w:ascii="Times New Roman"/>
          <w:sz w:val="20"/>
        </w:rPr>
        <w:t>.0</w:t>
      </w:r>
    </w:p>
    <w:p w14:paraId="4A417C71" w14:textId="65788154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b/>
          <w:spacing w:val="35"/>
          <w:sz w:val="20"/>
        </w:rPr>
        <w:t xml:space="preserve"> </w:t>
      </w:r>
      <w:r w:rsidR="00C14C12">
        <w:rPr>
          <w:rFonts w:ascii="Times New Roman"/>
          <w:sz w:val="20"/>
        </w:rPr>
        <w:t xml:space="preserve">December </w:t>
      </w:r>
      <w:r w:rsidR="00C23055">
        <w:rPr>
          <w:rFonts w:ascii="Times New Roman"/>
          <w:sz w:val="20"/>
        </w:rPr>
        <w:t>5</w:t>
      </w:r>
      <w:r w:rsidR="00C14C12" w:rsidRPr="00C14C12">
        <w:rPr>
          <w:rFonts w:ascii="Times New Roman"/>
          <w:sz w:val="20"/>
          <w:vertAlign w:val="superscript"/>
        </w:rPr>
        <w:t>th</w:t>
      </w:r>
      <w:proofErr w:type="gramStart"/>
      <w:r w:rsidR="00C14C12">
        <w:rPr>
          <w:rFonts w:ascii="Times New Roman"/>
          <w:sz w:val="20"/>
        </w:rPr>
        <w:t xml:space="preserve"> 2021</w:t>
      </w:r>
      <w:proofErr w:type="gramEnd"/>
    </w:p>
    <w:p w14:paraId="6FE6AA66" w14:textId="0791BEEB" w:rsidR="00694858" w:rsidRPr="00B04458" w:rsidRDefault="00E906DF" w:rsidP="002775CA">
      <w:pPr>
        <w:pStyle w:val="BodyText"/>
        <w:spacing w:before="132" w:line="249" w:lineRule="auto"/>
        <w:ind w:left="785" w:right="2420" w:hanging="499"/>
        <w:jc w:val="both"/>
      </w:pPr>
      <w:r>
        <w:rPr>
          <w:b/>
        </w:rPr>
        <w:t>Description</w:t>
      </w:r>
      <w:r>
        <w:rPr>
          <w:b/>
          <w:spacing w:val="37"/>
        </w:rPr>
        <w:t xml:space="preserve"> </w:t>
      </w:r>
      <w:r>
        <w:t>Fits</w:t>
      </w:r>
      <w:r>
        <w:rPr>
          <w:spacing w:val="-6"/>
        </w:rPr>
        <w:t xml:space="preserve"> </w:t>
      </w:r>
      <w:r w:rsidR="00B04458">
        <w:rPr>
          <w:spacing w:val="-6"/>
        </w:rPr>
        <w:t>heterogeneous panel data models with interactive effects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 w:rsidR="00B04458">
        <w:rPr>
          <w:spacing w:val="-6"/>
        </w:rPr>
        <w:t xml:space="preserve">logit, </w:t>
      </w:r>
      <w:r w:rsidR="0093632B">
        <w:rPr>
          <w:spacing w:val="-6"/>
        </w:rPr>
        <w:t xml:space="preserve">poisson, probit, </w:t>
      </w:r>
      <w:r w:rsidR="00B04458">
        <w:rPr>
          <w:spacing w:val="-6"/>
        </w:rPr>
        <w:t xml:space="preserve">quantile, </w:t>
      </w:r>
      <w:r w:rsidR="00B132A0">
        <w:rPr>
          <w:spacing w:val="-6"/>
        </w:rPr>
        <w:t>and clustering</w:t>
      </w:r>
      <w:r w:rsidR="00B04458">
        <w:t>.</w:t>
      </w:r>
    </w:p>
    <w:p w14:paraId="7F2409C1" w14:textId="3B3438D8" w:rsidR="00694858" w:rsidRDefault="00E906DF">
      <w:pPr>
        <w:pStyle w:val="BodyText"/>
        <w:spacing w:line="314" w:lineRule="auto"/>
        <w:ind w:left="785" w:right="2420" w:hanging="499"/>
        <w:rPr>
          <w:rFonts w:ascii="SimSun" w:eastAsia="SimSun" w:hAnsi="SimSun" w:cs="SimSun"/>
        </w:rPr>
      </w:pPr>
      <w:r>
        <w:rPr>
          <w:b/>
        </w:rPr>
        <w:t>URL</w:t>
      </w:r>
      <w:r>
        <w:rPr>
          <w:b/>
          <w:spacing w:val="10"/>
        </w:rPr>
        <w:t xml:space="preserve"> </w:t>
      </w:r>
      <w:hyperlink r:id="rId7" w:history="1">
        <w:r w:rsidR="00C23055" w:rsidRPr="00D37868">
          <w:rPr>
            <w:rStyle w:val="Hyperlink"/>
            <w:rFonts w:ascii="SimSun"/>
          </w:rPr>
          <w:t>https://github.com/Tomohiro-Ando/PDMIF</w:t>
        </w:r>
      </w:hyperlink>
      <w:r w:rsidR="00C23055">
        <w:rPr>
          <w:rFonts w:ascii="SimSun"/>
          <w:color w:val="B20000"/>
        </w:rPr>
        <w:t xml:space="preserve"> </w:t>
      </w:r>
    </w:p>
    <w:p w14:paraId="5831B7D3" w14:textId="44F9CE2F" w:rsidR="00694858" w:rsidRDefault="00E906DF">
      <w:pPr>
        <w:pStyle w:val="BodyText"/>
        <w:spacing w:before="5"/>
        <w:ind w:left="286"/>
        <w:rPr>
          <w:spacing w:val="-1"/>
        </w:rPr>
      </w:pPr>
      <w:r>
        <w:rPr>
          <w:b/>
          <w:spacing w:val="-2"/>
        </w:rPr>
        <w:t>Author</w:t>
      </w:r>
      <w:r>
        <w:rPr>
          <w:b/>
          <w:spacing w:val="28"/>
        </w:rPr>
        <w:t xml:space="preserve"> </w:t>
      </w:r>
      <w:r w:rsidR="00B04458">
        <w:rPr>
          <w:spacing w:val="-1"/>
        </w:rPr>
        <w:t>Tomohiro Ando</w:t>
      </w:r>
      <w:r>
        <w:rPr>
          <w:spacing w:val="-11"/>
        </w:rPr>
        <w:t xml:space="preserve"> </w:t>
      </w:r>
      <w:r>
        <w:t>[aut,</w:t>
      </w:r>
      <w:r>
        <w:rPr>
          <w:spacing w:val="-11"/>
        </w:rPr>
        <w:t xml:space="preserve"> </w:t>
      </w:r>
      <w:r>
        <w:t>cre]</w:t>
      </w:r>
      <w:r>
        <w:rPr>
          <w:spacing w:val="-11"/>
        </w:rPr>
        <w:t xml:space="preserve"> </w:t>
      </w:r>
    </w:p>
    <w:p w14:paraId="3E67B6B8" w14:textId="677CA01E" w:rsidR="00B04458" w:rsidRPr="00B04458" w:rsidRDefault="00B04458">
      <w:pPr>
        <w:pStyle w:val="BodyText"/>
        <w:spacing w:before="5"/>
        <w:ind w:left="286"/>
        <w:rPr>
          <w:bCs/>
        </w:rPr>
      </w:pPr>
      <w:r>
        <w:rPr>
          <w:b/>
          <w:spacing w:val="-2"/>
        </w:rPr>
        <w:t xml:space="preserve">               </w:t>
      </w:r>
      <w:r w:rsidRPr="00B04458">
        <w:rPr>
          <w:bCs/>
          <w:spacing w:val="-2"/>
        </w:rPr>
        <w:t>Hani Fayad</w:t>
      </w:r>
      <w:r>
        <w:rPr>
          <w:bCs/>
          <w:spacing w:val="-2"/>
        </w:rPr>
        <w:t xml:space="preserve"> [aut]</w:t>
      </w:r>
    </w:p>
    <w:p w14:paraId="06660999" w14:textId="6B4F151B" w:rsidR="00694858" w:rsidRDefault="00E906DF">
      <w:pPr>
        <w:spacing w:before="86"/>
        <w:ind w:left="286"/>
        <w:rPr>
          <w:rFonts w:ascii="SimSun" w:eastAsia="SimSun" w:hAnsi="SimSun" w:cs="SimSun"/>
          <w:sz w:val="20"/>
          <w:szCs w:val="20"/>
        </w:rPr>
      </w:pPr>
      <w:r>
        <w:rPr>
          <w:rFonts w:ascii="Times New Roman"/>
          <w:b/>
          <w:sz w:val="20"/>
        </w:rPr>
        <w:t>Maintainer</w:t>
      </w:r>
      <w:r>
        <w:rPr>
          <w:rFonts w:ascii="Times New Roman"/>
          <w:b/>
          <w:spacing w:val="24"/>
          <w:sz w:val="20"/>
        </w:rPr>
        <w:t xml:space="preserve"> </w:t>
      </w:r>
      <w:r w:rsidR="00B04458" w:rsidRPr="004E7315">
        <w:rPr>
          <w:rFonts w:ascii="Times New Roman" w:hAnsi="Times New Roman" w:cs="Times New Roman"/>
          <w:spacing w:val="-1"/>
          <w:sz w:val="20"/>
          <w:szCs w:val="20"/>
        </w:rPr>
        <w:t>Tomohiro Ando</w:t>
      </w:r>
      <w:r w:rsidR="00B04458" w:rsidRPr="004E7315">
        <w:rPr>
          <w:sz w:val="20"/>
          <w:szCs w:val="20"/>
        </w:rPr>
        <w:t xml:space="preserve"> </w:t>
      </w:r>
      <w:hyperlink r:id="rId8" w:history="1">
        <w:r w:rsidR="00B04458" w:rsidRPr="009A2828">
          <w:rPr>
            <w:rStyle w:val="Hyperlink"/>
            <w:rFonts w:ascii="SimSun"/>
            <w:sz w:val="20"/>
          </w:rPr>
          <w:t>&lt;T.Ando@mbs.edu&gt;</w:t>
        </w:r>
      </w:hyperlink>
    </w:p>
    <w:p w14:paraId="138AF44C" w14:textId="1006B91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Repository</w:t>
      </w:r>
      <w:r>
        <w:rPr>
          <w:rFonts w:ascii="Times New Roman"/>
          <w:b/>
          <w:spacing w:val="34"/>
          <w:sz w:val="20"/>
        </w:rPr>
        <w:t xml:space="preserve"> </w:t>
      </w:r>
      <w:r w:rsidR="00B04458">
        <w:rPr>
          <w:rFonts w:ascii="Times New Roman"/>
          <w:sz w:val="20"/>
        </w:rPr>
        <w:t>RCAN</w:t>
      </w:r>
    </w:p>
    <w:p w14:paraId="022FD8E2" w14:textId="77777777" w:rsidR="00694858" w:rsidRDefault="0069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09FF86C" w14:textId="5DA169AB" w:rsidR="00694858" w:rsidRDefault="00694858">
      <w:pPr>
        <w:pStyle w:val="BodyText"/>
        <w:ind w:left="8"/>
        <w:jc w:val="center"/>
      </w:pPr>
    </w:p>
    <w:p w14:paraId="140A020F" w14:textId="77777777" w:rsidR="00694858" w:rsidRDefault="00694858">
      <w:pPr>
        <w:jc w:val="center"/>
        <w:sectPr w:rsidR="00694858">
          <w:headerReference w:type="even" r:id="rId9"/>
          <w:headerReference w:type="defaul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EFDB41C" w14:textId="36EE6C2C" w:rsidR="00694858" w:rsidRDefault="00E906DF">
      <w:pPr>
        <w:tabs>
          <w:tab w:val="left" w:pos="7263"/>
        </w:tabs>
        <w:spacing w:before="40"/>
        <w:ind w:left="286"/>
        <w:rPr>
          <w:rFonts w:ascii="Book Antiqua" w:eastAsia="Book Antiqua" w:hAnsi="Book Antiqua" w:cs="Book Antiqua"/>
          <w:sz w:val="20"/>
          <w:szCs w:val="20"/>
        </w:rPr>
      </w:pPr>
      <w:bookmarkStart w:id="1" w:name="_bookmark1"/>
      <w:bookmarkEnd w:id="1"/>
      <w:r>
        <w:rPr>
          <w:rFonts w:ascii="Times New Roman"/>
          <w:w w:val="95"/>
          <w:sz w:val="20"/>
        </w:rPr>
        <w:lastRenderedPageBreak/>
        <w:tab/>
      </w:r>
    </w:p>
    <w:p w14:paraId="45F38BDE" w14:textId="77777777" w:rsidR="00694858" w:rsidRDefault="00694858">
      <w:pPr>
        <w:spacing w:before="5"/>
        <w:rPr>
          <w:rFonts w:ascii="Book Antiqua" w:eastAsia="Book Antiqua" w:hAnsi="Book Antiqua" w:cs="Book Antiqua"/>
          <w:i/>
          <w:sz w:val="20"/>
          <w:szCs w:val="20"/>
        </w:rPr>
      </w:pPr>
    </w:p>
    <w:p w14:paraId="2B498CB5" w14:textId="0963667C" w:rsidR="00694858" w:rsidRDefault="00C14C12">
      <w:pPr>
        <w:ind w:left="2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sz w:val="28"/>
        </w:rPr>
        <w:t>Functions in the PDMIF Package</w:t>
      </w:r>
      <w:r w:rsidR="00E906DF">
        <w:rPr>
          <w:rFonts w:ascii="Times New Roman"/>
          <w:b/>
          <w:sz w:val="28"/>
        </w:rPr>
        <w:t>:</w:t>
      </w:r>
    </w:p>
    <w:p w14:paraId="16AF50B6" w14:textId="3067ED7D" w:rsidR="008307C9" w:rsidRPr="00C14C12" w:rsidRDefault="00D74BB1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 w:rsidRPr="00C14C12">
        <w:tab/>
      </w:r>
      <w:hyperlink w:anchor="_bookmark14" w:history="1">
        <w:r w:rsidR="00C14C12" w:rsidRPr="00C14C12">
          <w:t>3</w:t>
        </w:r>
      </w:hyperlink>
    </w:p>
    <w:p w14:paraId="58A5DE4F" w14:textId="5E5B64F4" w:rsidR="008307C9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>
        <w:t>GLM</w:t>
      </w:r>
      <w:r w:rsidRPr="00C14C12">
        <w:tab/>
      </w:r>
      <w:hyperlink w:anchor="_bookmark14" w:history="1">
        <w:r>
          <w:t>4</w:t>
        </w:r>
      </w:hyperlink>
    </w:p>
    <w:p w14:paraId="18054600" w14:textId="419C917A" w:rsidR="00321AEE" w:rsidRPr="00C14C12" w:rsidRDefault="00321AEE" w:rsidP="00321AEE">
      <w:pPr>
        <w:pStyle w:val="BodyText"/>
        <w:tabs>
          <w:tab w:val="right" w:leader="dot" w:pos="8521"/>
        </w:tabs>
        <w:spacing w:before="9"/>
        <w:ind w:left="1044"/>
      </w:pPr>
      <w:r w:rsidRPr="00C14C12">
        <w:t>HYPTEST</w:t>
      </w:r>
      <w:r w:rsidRPr="00C14C12">
        <w:tab/>
      </w:r>
      <w:hyperlink w:anchor="_bookmark14" w:history="1">
        <w:r w:rsidR="008307C9">
          <w:t>5</w:t>
        </w:r>
      </w:hyperlink>
    </w:p>
    <w:p w14:paraId="5D6F5DAA" w14:textId="5F26E107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 w:rsidR="008307C9">
          <w:t>6</w:t>
        </w:r>
      </w:hyperlink>
    </w:p>
    <w:p w14:paraId="790374AC" w14:textId="26E94727" w:rsidR="008307C9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>
          <w:t>7</w:t>
        </w:r>
      </w:hyperlink>
    </w:p>
    <w:p w14:paraId="3852850D" w14:textId="1507B15E" w:rsidR="00C14C12" w:rsidRPr="00C14C12" w:rsidRDefault="00DE5414" w:rsidP="00DE5414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PDMIFCOUNT</w:t>
      </w:r>
      <w:r w:rsidRPr="00C14C12">
        <w:tab/>
      </w:r>
      <w:r w:rsidR="008307C9">
        <w:t>8</w:t>
      </w:r>
    </w:p>
    <w:p w14:paraId="2AC37AE4" w14:textId="15638A33" w:rsidR="00DE5414" w:rsidRPr="00C14C12" w:rsidRDefault="00C14C12" w:rsidP="00C14C12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PDMIFGLM</w:t>
      </w:r>
      <w:r w:rsidRPr="00C14C12">
        <w:tab/>
        <w:t>9</w:t>
      </w:r>
      <w:hyperlink w:anchor="_bookmark14" w:history="1"/>
    </w:p>
    <w:p w14:paraId="0283DA76" w14:textId="3112FFC4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ab/>
      </w:r>
      <w:r w:rsidR="00C14C12" w:rsidRPr="00C14C12">
        <w:t>1</w:t>
      </w:r>
      <w:r w:rsidR="008307C9">
        <w:t>0</w:t>
      </w:r>
    </w:p>
    <w:p w14:paraId="478119BE" w14:textId="0D787EA1" w:rsidR="00C14C12" w:rsidRPr="00C14C12" w:rsidRDefault="00C14C12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PDMIFLING</w:t>
      </w:r>
      <w:r w:rsidRPr="00C14C12">
        <w:tab/>
        <w:t>1</w:t>
      </w:r>
      <w:r w:rsidR="008307C9">
        <w:t>1</w:t>
      </w:r>
    </w:p>
    <w:p w14:paraId="2C123365" w14:textId="078B2F08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="008307C9">
        <w:t>LOG</w:t>
      </w:r>
      <w:r w:rsidRPr="00C14C12">
        <w:t>IT</w:t>
      </w:r>
      <w:r w:rsidRPr="00C14C12">
        <w:tab/>
      </w:r>
      <w:r w:rsidR="00C14C12" w:rsidRPr="00C14C12">
        <w:t>1</w:t>
      </w:r>
      <w:hyperlink w:anchor="_bookmark14" w:history="1">
        <w:r w:rsidR="008307C9">
          <w:t>2</w:t>
        </w:r>
      </w:hyperlink>
    </w:p>
    <w:p w14:paraId="22D0AFA1" w14:textId="68E0386E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="008307C9">
        <w:t>PROB</w:t>
      </w:r>
      <w:r w:rsidRPr="00C14C12">
        <w:t>IT</w:t>
      </w:r>
      <w:r w:rsidRPr="00C14C12">
        <w:tab/>
      </w:r>
      <w:r w:rsidR="008307C9">
        <w:t>13</w:t>
      </w:r>
      <w:hyperlink w:anchor="_bookmark14" w:history="1"/>
    </w:p>
    <w:p w14:paraId="4F367D19" w14:textId="017198BC" w:rsidR="00694858" w:rsidRDefault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8307C9">
        <w:t>UANTILE</w:t>
      </w:r>
      <w:r w:rsidR="00E906DF" w:rsidRPr="00C14C12">
        <w:rPr>
          <w:spacing w:val="-1"/>
        </w:rPr>
        <w:tab/>
      </w:r>
      <w:hyperlink w:anchor="_bookmark15" w:history="1">
        <w:r w:rsidR="008307C9">
          <w:t>14</w:t>
        </w:r>
      </w:hyperlink>
    </w:p>
    <w:p w14:paraId="08E727AA" w14:textId="190122C3" w:rsidR="008307C9" w:rsidRPr="00C14C12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>
        <w:t>UANTILE</w:t>
      </w:r>
      <w:r w:rsidRPr="00C14C12">
        <w:rPr>
          <w:spacing w:val="-1"/>
        </w:rPr>
        <w:tab/>
      </w:r>
      <w:hyperlink w:anchor="_bookmark15" w:history="1">
        <w:r>
          <w:t>15</w:t>
        </w:r>
      </w:hyperlink>
    </w:p>
    <w:p w14:paraId="3A2DC4E4" w14:textId="77777777" w:rsidR="008307C9" w:rsidRPr="00C14C12" w:rsidRDefault="008307C9">
      <w:pPr>
        <w:pStyle w:val="BodyText"/>
        <w:tabs>
          <w:tab w:val="right" w:leader="dot" w:pos="8521"/>
        </w:tabs>
        <w:spacing w:before="9"/>
        <w:ind w:left="1044"/>
      </w:pPr>
    </w:p>
    <w:p w14:paraId="085E3B96" w14:textId="77777777" w:rsidR="00E07886" w:rsidRDefault="00E07886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591E5D29" w14:textId="77777777" w:rsidR="00E07886" w:rsidRPr="00C14C12" w:rsidRDefault="00E07886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6386FE" w14:textId="2220A31D" w:rsidR="00D74BB1" w:rsidRDefault="00F2216B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4087020">
          <v:group id="_x0000_s1196" style="position:absolute;left:0;text-align:left;margin-left:100.35pt;margin-top:17.35pt;width:411.75pt;height:.1pt;z-index:251659264;mso-position-horizontal-relative:page" coordorigin="2007,347" coordsize="8235,2">
            <v:shape id="_x0000_s119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D74BB1">
        <w:rPr>
          <w:rFonts w:ascii="SimSun"/>
          <w:w w:val="95"/>
          <w:sz w:val="20"/>
        </w:rPr>
        <w:t>HOMTE</w:t>
      </w:r>
      <w:r w:rsidR="00D74BB1" w:rsidRPr="00B132A0">
        <w:rPr>
          <w:rFonts w:ascii="SimSun"/>
          <w:w w:val="95"/>
          <w:sz w:val="20"/>
        </w:rPr>
        <w:t>ST</w:t>
      </w:r>
      <w:r w:rsidR="00D74BB1">
        <w:rPr>
          <w:rFonts w:ascii="SimSun"/>
          <w:w w:val="95"/>
          <w:sz w:val="20"/>
        </w:rPr>
        <w:tab/>
      </w:r>
      <w:r w:rsidR="00D74BB1">
        <w:rPr>
          <w:rFonts w:ascii="Times New Roman"/>
          <w:i/>
          <w:spacing w:val="-1"/>
          <w:sz w:val="20"/>
        </w:rPr>
        <w:t>Testing homogeneity of panel data models with interactive effects</w:t>
      </w:r>
    </w:p>
    <w:p w14:paraId="0D3E8768" w14:textId="77777777" w:rsidR="00D74BB1" w:rsidRDefault="00D74BB1" w:rsidP="00D74BB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2DD5F0C" w14:textId="77777777" w:rsidR="00D74BB1" w:rsidRDefault="00F2216B" w:rsidP="00D74BB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0816E7">
          <v:group id="_x0000_s1193" style="width:412.15pt;height:.4pt;mso-position-horizontal-relative:char;mso-position-vertical-relative:line" coordsize="8243,8">
            <v:group id="_x0000_s1194" style="position:absolute;left:4;top:4;width:8235;height:2" coordorigin="4,4" coordsize="8235,2">
              <v:shape id="_x0000_s119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71942706" w14:textId="77777777" w:rsidR="00D74BB1" w:rsidRDefault="00D74BB1" w:rsidP="00D74BB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A9FEF3" w14:textId="77777777" w:rsidR="00D74BB1" w:rsidRDefault="00D74BB1" w:rsidP="00D74BB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3A68E2A" w14:textId="768D193D" w:rsidR="00D74BB1" w:rsidRDefault="00321AEE" w:rsidP="00D74BB1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>This function tests homogeneity of the regression coefficients in heterogeneous panel data models with interactive effects.</w:t>
      </w:r>
    </w:p>
    <w:p w14:paraId="47A8AB96" w14:textId="77777777" w:rsidR="00D74BB1" w:rsidRDefault="00D74BB1" w:rsidP="00D74BB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CCB7A87" w14:textId="77777777" w:rsidR="00D74BB1" w:rsidRDefault="00D74BB1" w:rsidP="00D74BB1">
      <w:pPr>
        <w:pStyle w:val="Heading1"/>
        <w:rPr>
          <w:b w:val="0"/>
          <w:bCs w:val="0"/>
        </w:rPr>
      </w:pPr>
      <w:r>
        <w:t>Usage</w:t>
      </w:r>
    </w:p>
    <w:p w14:paraId="15284923" w14:textId="636D5276" w:rsidR="00D74BB1" w:rsidRDefault="00D74BB1" w:rsidP="00D74BB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 w:rsidR="00321AEE" w:rsidRPr="00321AEE">
        <w:t xml:space="preserve"> </w:t>
      </w:r>
      <w:r w:rsidR="00321AEE" w:rsidRPr="00321AEE">
        <w:rPr>
          <w:rFonts w:ascii="SimSun"/>
        </w:rPr>
        <w:t>(X,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Y,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Nfactors,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Maxit=100,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tol=0.001)</w:t>
      </w:r>
    </w:p>
    <w:p w14:paraId="458A911E" w14:textId="77777777" w:rsidR="00D74BB1" w:rsidRDefault="00D74BB1" w:rsidP="00D74BB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6FEDF7B9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7456D85" w14:textId="629E289E" w:rsidR="00D74BB1" w:rsidRDefault="00D74BB1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="00321AEE" w:rsidRPr="00321AEE">
        <w:t>The (NT) times p design matrix, without an intercept where N=number of individuals, T=length of time series, p=number of explanatory variables</w:t>
      </w:r>
      <w:r>
        <w:t>.</w:t>
      </w:r>
    </w:p>
    <w:p w14:paraId="5D873DCA" w14:textId="5DFD4F8E" w:rsidR="00D74BB1" w:rsidRDefault="00D74BB1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="00321AEE" w:rsidRPr="00321AEE">
        <w:t xml:space="preserve">The T </w:t>
      </w:r>
      <w:proofErr w:type="gramStart"/>
      <w:r w:rsidR="00321AEE" w:rsidRPr="00321AEE">
        <w:t>times</w:t>
      </w:r>
      <w:proofErr w:type="gramEnd"/>
      <w:r w:rsidR="00321AEE" w:rsidRPr="00321AEE">
        <w:t xml:space="preserve"> N panel of response where N=number of individuals, T=length of time series.</w:t>
      </w:r>
    </w:p>
    <w:p w14:paraId="78330550" w14:textId="0B91C6A5" w:rsidR="00321AEE" w:rsidRDefault="00D74BB1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="00321AEE" w:rsidRPr="00321AEE">
        <w:t>A pre-specified number of common factors</w:t>
      </w:r>
      <w:r w:rsidR="00321AEE">
        <w:t>.</w:t>
      </w:r>
    </w:p>
    <w:p w14:paraId="3214FE6F" w14:textId="1183A2C3" w:rsidR="00321AEE" w:rsidRDefault="00321AEE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D74BB1">
        <w:rPr>
          <w:rFonts w:ascii="SimSun"/>
          <w:w w:val="95"/>
        </w:rPr>
        <w:t>axi</w:t>
      </w:r>
      <w:r>
        <w:rPr>
          <w:rFonts w:ascii="SimSun"/>
          <w:w w:val="95"/>
        </w:rPr>
        <w:t>t</w:t>
      </w:r>
      <w:r w:rsidR="00D74BB1"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13AEEB33" w14:textId="6A71B3DA" w:rsidR="00D74BB1" w:rsidRDefault="00D74BB1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  <w:r w:rsidR="00321AEE">
        <w:t>.</w:t>
      </w:r>
    </w:p>
    <w:p w14:paraId="641FA9FB" w14:textId="77777777" w:rsidR="00D74BB1" w:rsidRDefault="00D74BB1" w:rsidP="00321AEE">
      <w:pPr>
        <w:pStyle w:val="BodyText"/>
        <w:tabs>
          <w:tab w:val="left" w:pos="2186"/>
        </w:tabs>
        <w:spacing w:before="50"/>
        <w:ind w:left="0"/>
      </w:pPr>
    </w:p>
    <w:p w14:paraId="2DC8EE02" w14:textId="77777777" w:rsidR="00D74BB1" w:rsidRDefault="00D74BB1" w:rsidP="00D74BB1">
      <w:pPr>
        <w:pStyle w:val="Heading1"/>
        <w:rPr>
          <w:b w:val="0"/>
          <w:bCs w:val="0"/>
        </w:rPr>
      </w:pPr>
      <w:r>
        <w:t>Details</w:t>
      </w:r>
    </w:p>
    <w:p w14:paraId="105F84D1" w14:textId="1BD05816" w:rsidR="00D74BB1" w:rsidRDefault="00D74BB1" w:rsidP="00D74BB1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3B770158" w14:textId="77777777" w:rsidR="00D74BB1" w:rsidRDefault="00D74BB1" w:rsidP="00D74BB1">
      <w:pPr>
        <w:pStyle w:val="BodyText"/>
        <w:tabs>
          <w:tab w:val="left" w:pos="2186"/>
        </w:tabs>
        <w:spacing w:before="50"/>
      </w:pPr>
    </w:p>
    <w:p w14:paraId="5F7B6861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1C789E7" w14:textId="44B3DD75" w:rsidR="00D74BB1" w:rsidRDefault="00D74BB1" w:rsidP="00D74BB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3439B75" w14:textId="57CE5C25" w:rsidR="00321AEE" w:rsidRDefault="00321AEE" w:rsidP="00321AEE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F023171" w14:textId="77777777" w:rsidR="00D74BB1" w:rsidRDefault="00D74BB1" w:rsidP="00D74BB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38A636B3" w14:textId="5B622FED" w:rsidR="00660525" w:rsidRDefault="004A2BFB" w:rsidP="00595726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>p</w:t>
      </w:r>
      <w:r w:rsidR="00D74BB1">
        <w:rPr>
          <w:b/>
          <w:spacing w:val="-2"/>
        </w:rPr>
        <w:t xml:space="preserve">-value </w:t>
      </w:r>
      <w:proofErr w:type="gramStart"/>
      <w:r w:rsidR="00321AEE" w:rsidRPr="00321AEE">
        <w:rPr>
          <w:bCs/>
          <w:spacing w:val="-2"/>
        </w:rPr>
        <w:t>The</w:t>
      </w:r>
      <w:proofErr w:type="gramEnd"/>
      <w:r w:rsidR="00321AEE"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="00D74BB1" w:rsidRPr="00D74BB1">
        <w:rPr>
          <w:bCs/>
          <w:spacing w:val="-2"/>
        </w:rPr>
        <w:t>-value</w:t>
      </w:r>
      <w:r w:rsidR="00D74BB1">
        <w:rPr>
          <w:bCs/>
          <w:spacing w:val="-2"/>
        </w:rPr>
        <w:t xml:space="preserve"> of the homogeneity test</w:t>
      </w:r>
      <w:r w:rsidR="00321AEE">
        <w:rPr>
          <w:bCs/>
          <w:spacing w:val="-2"/>
        </w:rPr>
        <w:t>.</w:t>
      </w:r>
    </w:p>
    <w:p w14:paraId="1009CA82" w14:textId="77777777" w:rsidR="00F15BF8" w:rsidRPr="00B132A0" w:rsidRDefault="00F15BF8" w:rsidP="00F15BF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2AAA634" w14:textId="77777777" w:rsidR="00F15BF8" w:rsidRDefault="00F15BF8" w:rsidP="00F15BF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C1B3A0B" w14:textId="7CE8CEA0" w:rsidR="00321AEE" w:rsidRDefault="00F15BF8" w:rsidP="00E07886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DCD07CE" w14:textId="77777777" w:rsidR="00321AEE" w:rsidRPr="00321AEE" w:rsidRDefault="00321AEE" w:rsidP="00321AEE">
      <w:pPr>
        <w:pStyle w:val="BodyText"/>
        <w:spacing w:before="143" w:line="249" w:lineRule="auto"/>
        <w:ind w:right="276"/>
        <w:jc w:val="both"/>
      </w:pPr>
    </w:p>
    <w:p w14:paraId="35680F53" w14:textId="66C6C82D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1D174D24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E49512" w14:textId="3B5D3BC9" w:rsidR="00715439" w:rsidRDefault="00321AEE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967ABB">
        <w:rPr>
          <w:rFonts w:ascii="SimSun" w:eastAsia="SimSun" w:hAnsi="SimSun" w:cs="SimSun"/>
          <w:sz w:val="18"/>
          <w:szCs w:val="18"/>
        </w:rPr>
        <w:t>HOMTEST(</w:t>
      </w:r>
      <w:proofErr w:type="gramEnd"/>
      <w:r w:rsidR="00715439">
        <w:rPr>
          <w:rFonts w:ascii="SimSun" w:eastAsia="SimSun" w:hAnsi="SimSun" w:cs="SimSun"/>
          <w:sz w:val="18"/>
          <w:szCs w:val="18"/>
        </w:rPr>
        <w:t>data1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data1</w:t>
      </w:r>
      <w:r w:rsidRPr="00967ABB">
        <w:rPr>
          <w:rFonts w:ascii="SimSun" w:eastAsia="SimSun" w:hAnsi="SimSun" w:cs="SimSun"/>
          <w:sz w:val="18"/>
          <w:szCs w:val="18"/>
        </w:rPr>
        <w:t>Y,2)</w:t>
      </w:r>
    </w:p>
    <w:p w14:paraId="02CB5761" w14:textId="77777777" w:rsidR="00715439" w:rsidRDefault="00715439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4552534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9606556" w14:textId="10A8AABB" w:rsidR="00BB58C2" w:rsidRDefault="00F2216B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07440D6">
          <v:group id="_x0000_s1241" style="position:absolute;left:0;text-align:left;margin-left:100.35pt;margin-top:17.35pt;width:411.75pt;height:.1pt;z-index:251677696;mso-position-horizontal-relative:page" coordorigin="2007,347" coordsize="8235,2">
            <v:shape id="_x0000_s124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BB58C2">
        <w:rPr>
          <w:rFonts w:ascii="SimSun"/>
          <w:w w:val="95"/>
          <w:sz w:val="20"/>
        </w:rPr>
        <w:t>HOMTE</w:t>
      </w:r>
      <w:r w:rsidR="00BB58C2" w:rsidRPr="00B132A0">
        <w:rPr>
          <w:rFonts w:ascii="SimSun"/>
          <w:w w:val="95"/>
          <w:sz w:val="20"/>
        </w:rPr>
        <w:t>ST</w:t>
      </w:r>
      <w:r w:rsidR="00BB58C2">
        <w:rPr>
          <w:rFonts w:ascii="SimSun"/>
          <w:w w:val="95"/>
          <w:sz w:val="20"/>
        </w:rPr>
        <w:t>GLM</w:t>
      </w:r>
      <w:r w:rsidR="00BB58C2">
        <w:rPr>
          <w:rFonts w:ascii="SimSun"/>
          <w:w w:val="95"/>
          <w:sz w:val="20"/>
        </w:rPr>
        <w:tab/>
      </w:r>
      <w:r w:rsidR="00BB58C2">
        <w:rPr>
          <w:rFonts w:ascii="Times New Roman"/>
          <w:i/>
          <w:spacing w:val="-1"/>
          <w:sz w:val="20"/>
        </w:rPr>
        <w:t>Testing homogeneity of panel data generalized linear models with interactive effects</w:t>
      </w:r>
    </w:p>
    <w:p w14:paraId="021C7E45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A24D172" w14:textId="77777777" w:rsidR="00BB58C2" w:rsidRDefault="00F2216B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13F02EF">
          <v:group id="_x0000_s1238" style="width:412.15pt;height:.4pt;mso-position-horizontal-relative:char;mso-position-vertical-relative:line" coordsize="8243,8">
            <v:group id="_x0000_s1239" style="position:absolute;left:4;top:4;width:8235;height:2" coordorigin="4,4" coordsize="8235,2">
              <v:shape id="_x0000_s124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1183B49F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4B4F6B5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D69210C" w14:textId="37673ACF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 xml:space="preserve">This function tests homogeneity of the regression coefficients in heterogeneous </w:t>
      </w:r>
      <w:r>
        <w:rPr>
          <w:spacing w:val="-1"/>
        </w:rPr>
        <w:t>generalized linear</w:t>
      </w:r>
      <w:r w:rsidRPr="00321AEE">
        <w:rPr>
          <w:spacing w:val="-1"/>
        </w:rPr>
        <w:t xml:space="preserve"> models </w:t>
      </w:r>
      <w:r>
        <w:rPr>
          <w:spacing w:val="-1"/>
        </w:rPr>
        <w:t xml:space="preserve">of panel data </w:t>
      </w:r>
      <w:r w:rsidRPr="00321AEE">
        <w:rPr>
          <w:spacing w:val="-1"/>
        </w:rPr>
        <w:t>with interactive effects.</w:t>
      </w:r>
    </w:p>
    <w:p w14:paraId="3525920A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D606AD0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76EE9DF4" w14:textId="6DCAD203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>
        <w:rPr>
          <w:rFonts w:ascii="SimSun"/>
          <w:w w:val="95"/>
        </w:rPr>
        <w:t>GLM</w:t>
      </w:r>
      <w:r w:rsidRPr="00321AEE">
        <w:t xml:space="preserve"> </w:t>
      </w:r>
      <w:r w:rsidRPr="00321AEE">
        <w:rPr>
          <w:rFonts w:ascii="SimSun"/>
        </w:rPr>
        <w:t>(X,</w:t>
      </w:r>
      <w:r>
        <w:rPr>
          <w:rFonts w:ascii="SimSun"/>
        </w:rPr>
        <w:t xml:space="preserve"> </w:t>
      </w:r>
      <w:r w:rsidRPr="00321AEE">
        <w:rPr>
          <w:rFonts w:ascii="SimSun"/>
        </w:rPr>
        <w:t>Y,</w:t>
      </w:r>
      <w:r>
        <w:rPr>
          <w:rFonts w:ascii="SimSun"/>
        </w:rPr>
        <w:t xml:space="preserve"> FAMILY, </w:t>
      </w:r>
      <w:r w:rsidRPr="00321AEE">
        <w:rPr>
          <w:rFonts w:ascii="SimSun"/>
        </w:rPr>
        <w:t>Nfactors,</w:t>
      </w:r>
      <w:r>
        <w:rPr>
          <w:rFonts w:ascii="SimSun"/>
        </w:rPr>
        <w:t xml:space="preserve"> </w:t>
      </w:r>
      <w:r w:rsidRPr="00321AEE">
        <w:rPr>
          <w:rFonts w:ascii="SimSun"/>
        </w:rPr>
        <w:t>Maxit=100,</w:t>
      </w:r>
      <w:r>
        <w:rPr>
          <w:rFonts w:ascii="SimSun"/>
        </w:rPr>
        <w:t xml:space="preserve"> </w:t>
      </w:r>
      <w:r w:rsidRPr="00321AEE">
        <w:rPr>
          <w:rFonts w:ascii="SimSun"/>
        </w:rPr>
        <w:t>tol=0.001)</w:t>
      </w:r>
    </w:p>
    <w:p w14:paraId="3B2E852A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2B768EA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51408584" w14:textId="77777777" w:rsidR="00BB58C2" w:rsidRDefault="00BB58C2" w:rsidP="00BB58C2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34EEEC0" w14:textId="24931040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38E33B05" w14:textId="679AC66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>A description of the error distribution and link function to be used in the model just like in glm functions.</w:t>
      </w:r>
    </w:p>
    <w:p w14:paraId="762A0567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Pr="00321AEE">
        <w:t>A pre-specified number of common factors</w:t>
      </w:r>
      <w:r>
        <w:t>.</w:t>
      </w:r>
    </w:p>
    <w:p w14:paraId="451E2F76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320FA333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0.001.</w:t>
      </w:r>
    </w:p>
    <w:p w14:paraId="1CF4B37F" w14:textId="77777777" w:rsidR="00BB58C2" w:rsidRDefault="00BB58C2" w:rsidP="00BB58C2">
      <w:pPr>
        <w:pStyle w:val="BodyText"/>
        <w:tabs>
          <w:tab w:val="left" w:pos="2186"/>
        </w:tabs>
        <w:spacing w:before="50"/>
        <w:ind w:left="0"/>
      </w:pPr>
    </w:p>
    <w:p w14:paraId="7296CC0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1E1F026A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26AC615E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E202A37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3005C5D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FE45A90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26732D0B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B93B3AC" w14:textId="77777777" w:rsidR="00BB58C2" w:rsidRDefault="00BB58C2" w:rsidP="00BB58C2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 xml:space="preserve">p-value </w:t>
      </w:r>
      <w:proofErr w:type="gramStart"/>
      <w:r w:rsidRPr="00321AEE">
        <w:rPr>
          <w:bCs/>
          <w:spacing w:val="-2"/>
        </w:rPr>
        <w:t>The</w:t>
      </w:r>
      <w:proofErr w:type="gramEnd"/>
      <w:r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Pr="00D74BB1">
        <w:rPr>
          <w:bCs/>
          <w:spacing w:val="-2"/>
        </w:rPr>
        <w:t>-value</w:t>
      </w:r>
      <w:r>
        <w:rPr>
          <w:bCs/>
          <w:spacing w:val="-2"/>
        </w:rPr>
        <w:t xml:space="preserve"> of the homogeneity test.</w:t>
      </w:r>
    </w:p>
    <w:p w14:paraId="5C609B8F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13CA1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DFE4336" w14:textId="77777777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E652863" w14:textId="77777777" w:rsidR="00BB58C2" w:rsidRPr="00321AEE" w:rsidRDefault="00BB58C2" w:rsidP="00BB58C2">
      <w:pPr>
        <w:pStyle w:val="BodyText"/>
        <w:spacing w:before="143" w:line="249" w:lineRule="auto"/>
        <w:ind w:right="276"/>
        <w:jc w:val="both"/>
      </w:pPr>
    </w:p>
    <w:p w14:paraId="39CB450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462404B8" w14:textId="77777777" w:rsidR="00BB58C2" w:rsidRPr="00967ABB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D5E540" w14:textId="04725581" w:rsidR="00BB58C2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967ABB">
        <w:rPr>
          <w:rFonts w:ascii="SimSun" w:eastAsia="SimSun" w:hAnsi="SimSun" w:cs="SimSun"/>
          <w:sz w:val="18"/>
          <w:szCs w:val="18"/>
        </w:rPr>
        <w:t>HOMTEST</w:t>
      </w:r>
      <w:r>
        <w:rPr>
          <w:rFonts w:ascii="SimSun" w:eastAsia="SimSun" w:hAnsi="SimSun" w:cs="SimSun"/>
          <w:sz w:val="18"/>
          <w:szCs w:val="18"/>
        </w:rPr>
        <w:t>GLM</w:t>
      </w:r>
      <w:r w:rsidRPr="00967ABB">
        <w:rPr>
          <w:rFonts w:ascii="SimSun" w:eastAsia="SimSun" w:hAnsi="SimSun" w:cs="SimSun"/>
          <w:sz w:val="18"/>
          <w:szCs w:val="18"/>
        </w:rPr>
        <w:t>(</w:t>
      </w:r>
      <w:proofErr w:type="gramEnd"/>
      <w:r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Y</w:t>
      </w:r>
      <w:r w:rsidRPr="00BB58C2">
        <w:rPr>
          <w:rFonts w:ascii="SimSun" w:eastAsia="SimSun" w:hAnsi="SimSun" w:cs="SimSun"/>
          <w:sz w:val="18"/>
          <w:szCs w:val="18"/>
        </w:rPr>
        <w:t>,binomial(link=logit)</w:t>
      </w:r>
      <w:r w:rsidRPr="00967ABB">
        <w:rPr>
          <w:rFonts w:ascii="SimSun" w:eastAsia="SimSun" w:hAnsi="SimSun" w:cs="SimSun"/>
          <w:sz w:val="18"/>
          <w:szCs w:val="18"/>
        </w:rPr>
        <w:t>,2)</w:t>
      </w:r>
    </w:p>
    <w:p w14:paraId="1EC8C35C" w14:textId="77777777" w:rsidR="00BB58C2" w:rsidRDefault="00BB58C2" w:rsidP="00BB58C2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33B74006" w14:textId="77777777" w:rsidR="00C14C12" w:rsidRPr="00C14C12" w:rsidRDefault="00C1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0734BDCB" w14:textId="14C3B9B0" w:rsidR="00321AEE" w:rsidRDefault="00F2216B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5203487">
          <v:group id="_x0000_s1226" style="position:absolute;left:0;text-align:left;margin-left:100.35pt;margin-top:17.35pt;width:411.75pt;height:.1pt;z-index:251671552;mso-position-horizontal-relative:page" coordorigin="2007,347" coordsize="8235,2">
            <v:shape id="_x0000_s122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321AEE">
        <w:rPr>
          <w:rFonts w:ascii="SimSun"/>
          <w:w w:val="95"/>
          <w:sz w:val="20"/>
        </w:rPr>
        <w:t>H</w:t>
      </w:r>
      <w:r w:rsidR="008E02C9">
        <w:rPr>
          <w:rFonts w:ascii="SimSun"/>
          <w:w w:val="95"/>
          <w:sz w:val="20"/>
        </w:rPr>
        <w:t>YP</w:t>
      </w:r>
      <w:r w:rsidR="00321AEE">
        <w:rPr>
          <w:rFonts w:ascii="SimSun"/>
          <w:w w:val="95"/>
          <w:sz w:val="20"/>
        </w:rPr>
        <w:t>TE</w:t>
      </w:r>
      <w:r w:rsidR="00321AEE" w:rsidRPr="00B132A0">
        <w:rPr>
          <w:rFonts w:ascii="SimSun"/>
          <w:w w:val="95"/>
          <w:sz w:val="20"/>
        </w:rPr>
        <w:t>ST</w:t>
      </w:r>
      <w:r w:rsidR="00321AEE">
        <w:rPr>
          <w:rFonts w:ascii="SimSun"/>
          <w:w w:val="95"/>
          <w:sz w:val="20"/>
        </w:rPr>
        <w:tab/>
      </w:r>
      <w:r w:rsidR="008E02C9">
        <w:rPr>
          <w:rFonts w:ascii="Times New Roman"/>
          <w:i/>
          <w:spacing w:val="-1"/>
          <w:sz w:val="20"/>
        </w:rPr>
        <w:t>Hypothesis testing for coefficients</w:t>
      </w:r>
      <w:r w:rsidR="00321AEE">
        <w:rPr>
          <w:rFonts w:ascii="Times New Roman"/>
          <w:i/>
          <w:spacing w:val="-1"/>
          <w:sz w:val="20"/>
        </w:rPr>
        <w:t xml:space="preserve"> of panel data models</w:t>
      </w:r>
    </w:p>
    <w:p w14:paraId="0D61D93C" w14:textId="77777777" w:rsidR="00321AEE" w:rsidRDefault="00321AEE" w:rsidP="00321AEE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DD78705" w14:textId="77777777" w:rsidR="00321AEE" w:rsidRDefault="00F2216B" w:rsidP="00321AE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952838">
          <v:group id="_x0000_s1223" style="width:412.15pt;height:.4pt;mso-position-horizontal-relative:char;mso-position-vertical-relative:line" coordsize="8243,8">
            <v:group id="_x0000_s1224" style="position:absolute;left:4;top:4;width:8235;height:2" coordorigin="4,4" coordsize="8235,2">
              <v:shape id="_x0000_s122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063BBCF" w14:textId="77777777" w:rsidR="00321AEE" w:rsidRDefault="00321AEE" w:rsidP="00321AE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28CABE" w14:textId="77777777" w:rsidR="00321AEE" w:rsidRDefault="00321AEE" w:rsidP="00321AEE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0F6ACFF" w14:textId="17902BD5" w:rsidR="00321AEE" w:rsidRDefault="008E02C9" w:rsidP="00321AEE">
      <w:pPr>
        <w:pStyle w:val="BodyText"/>
        <w:spacing w:before="143" w:line="249" w:lineRule="auto"/>
        <w:ind w:right="276"/>
        <w:jc w:val="both"/>
      </w:pPr>
      <w:r w:rsidRPr="008E02C9">
        <w:rPr>
          <w:spacing w:val="-1"/>
        </w:rPr>
        <w:t>This function undergoes hypothesis testing for regression coefficients obtained from the various functions in the package.</w:t>
      </w:r>
    </w:p>
    <w:p w14:paraId="52578189" w14:textId="77777777" w:rsidR="00321AEE" w:rsidRDefault="00321AEE" w:rsidP="00321AEE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21148E1" w14:textId="77777777" w:rsidR="00321AEE" w:rsidRDefault="00321AEE" w:rsidP="00321AEE">
      <w:pPr>
        <w:pStyle w:val="Heading1"/>
        <w:rPr>
          <w:b w:val="0"/>
          <w:bCs w:val="0"/>
        </w:rPr>
      </w:pPr>
      <w:r>
        <w:t>Usage</w:t>
      </w:r>
    </w:p>
    <w:p w14:paraId="6C2586A0" w14:textId="65D389BC" w:rsidR="00321AEE" w:rsidRDefault="00321AEE" w:rsidP="002F1266">
      <w:pPr>
        <w:pStyle w:val="BodyText"/>
        <w:spacing w:before="150" w:line="240" w:lineRule="exact"/>
        <w:ind w:right="-376"/>
        <w:rPr>
          <w:rFonts w:ascii="SimSun" w:eastAsia="SimSun" w:hAnsi="SimSun" w:cs="SimSun"/>
        </w:rPr>
      </w:pPr>
      <w:r>
        <w:rPr>
          <w:rFonts w:ascii="SimSun"/>
          <w:w w:val="95"/>
        </w:rPr>
        <w:t>H</w:t>
      </w:r>
      <w:r w:rsidR="008E02C9">
        <w:rPr>
          <w:rFonts w:ascii="SimSun"/>
          <w:w w:val="95"/>
        </w:rPr>
        <w:t>YP</w:t>
      </w:r>
      <w:r>
        <w:rPr>
          <w:rFonts w:ascii="SimSun"/>
          <w:w w:val="95"/>
        </w:rPr>
        <w:t>TE</w:t>
      </w:r>
      <w:r w:rsidRPr="00B132A0">
        <w:rPr>
          <w:rFonts w:ascii="SimSun"/>
          <w:w w:val="95"/>
        </w:rPr>
        <w:t>ST</w:t>
      </w:r>
      <w:r w:rsidRPr="00321AEE">
        <w:t xml:space="preserve"> </w:t>
      </w:r>
      <w:r w:rsidRPr="00321AEE">
        <w:rPr>
          <w:rFonts w:ascii="SimSun"/>
        </w:rPr>
        <w:t>(</w:t>
      </w:r>
      <w:r w:rsidR="008E02C9">
        <w:rPr>
          <w:rFonts w:ascii="SimSun"/>
        </w:rPr>
        <w:t xml:space="preserve">B, B0, Se, </w:t>
      </w:r>
      <w:r w:rsidR="002F1266">
        <w:rPr>
          <w:rFonts w:ascii="SimSun"/>
        </w:rPr>
        <w:t>test</w:t>
      </w:r>
      <w:r w:rsidR="002F1266" w:rsidRPr="002F1266">
        <w:t xml:space="preserve"> </w:t>
      </w:r>
      <w:r w:rsidR="002F1266" w:rsidRPr="002F1266">
        <w:rPr>
          <w:rFonts w:ascii="SimSun"/>
        </w:rPr>
        <w:t>="two"</w:t>
      </w:r>
      <w:r w:rsidR="001F091F">
        <w:rPr>
          <w:rFonts w:ascii="SimSun"/>
        </w:rPr>
        <w:t>, variables</w:t>
      </w:r>
      <w:r w:rsidR="001F091F" w:rsidRPr="00321AEE">
        <w:rPr>
          <w:rFonts w:ascii="SimSun"/>
        </w:rPr>
        <w:t>=</w:t>
      </w:r>
      <w:r w:rsidR="001F091F">
        <w:rPr>
          <w:rFonts w:ascii="SimSun"/>
        </w:rPr>
        <w:t>seq(</w:t>
      </w:r>
      <w:proofErr w:type="gramStart"/>
      <w:r w:rsidR="001F091F">
        <w:rPr>
          <w:rFonts w:ascii="SimSun"/>
        </w:rPr>
        <w:t>1,nrow</w:t>
      </w:r>
      <w:proofErr w:type="gramEnd"/>
      <w:r w:rsidR="001F091F">
        <w:rPr>
          <w:rFonts w:ascii="SimSun"/>
        </w:rPr>
        <w:t>(B))</w:t>
      </w:r>
      <w:r w:rsidR="002F1266" w:rsidRPr="002F1266">
        <w:rPr>
          <w:rFonts w:ascii="SimSun"/>
        </w:rPr>
        <w:t>,</w:t>
      </w:r>
      <w:r w:rsidR="002F1266">
        <w:rPr>
          <w:rFonts w:ascii="SimSun"/>
        </w:rPr>
        <w:t xml:space="preserve"> </w:t>
      </w:r>
      <w:r w:rsidR="008E02C9">
        <w:rPr>
          <w:rFonts w:ascii="SimSun"/>
        </w:rPr>
        <w:t>individuals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seq(1,ncol(B))</w:t>
      </w:r>
      <w:r w:rsidR="001F091F">
        <w:rPr>
          <w:rFonts w:ascii="SimSun"/>
        </w:rPr>
        <w:t>)</w:t>
      </w:r>
    </w:p>
    <w:p w14:paraId="76AA8C61" w14:textId="77777777" w:rsidR="00321AEE" w:rsidRDefault="00321AEE" w:rsidP="00321AEE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7D85782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1A1C9DB" w14:textId="43D36DD7" w:rsidR="00321AEE" w:rsidRDefault="008E02C9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B</w:t>
      </w:r>
      <w:r w:rsidR="00321AEE">
        <w:rPr>
          <w:rFonts w:ascii="SimSun"/>
          <w:w w:val="95"/>
        </w:rPr>
        <w:tab/>
      </w:r>
      <w:r w:rsidRPr="008E02C9">
        <w:t>A dataframe of Coefficients as obtained in the output of any function in the package.</w:t>
      </w:r>
    </w:p>
    <w:p w14:paraId="06C98FCF" w14:textId="6F3D9D3C" w:rsidR="00321AEE" w:rsidRDefault="008D7864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B0</w:t>
      </w:r>
      <w:r w:rsidR="00321AEE">
        <w:rPr>
          <w:rFonts w:ascii="SimSun"/>
          <w:w w:val="95"/>
        </w:rPr>
        <w:tab/>
      </w:r>
      <w:r w:rsidR="008E02C9" w:rsidRPr="008E02C9">
        <w:t>A dataframe of hypothetical coefficients to be evaluated in the test. (nrows should match number of variables and ncols should match number of individuals</w:t>
      </w:r>
    </w:p>
    <w:p w14:paraId="7D9EA2FB" w14:textId="1297708E" w:rsidR="00321AEE" w:rsidRDefault="008E02C9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Se</w:t>
      </w:r>
      <w:r w:rsidR="00321AEE">
        <w:rPr>
          <w:rFonts w:ascii="SimSun"/>
          <w:w w:val="95"/>
        </w:rPr>
        <w:tab/>
      </w:r>
      <w:r w:rsidRPr="008E02C9">
        <w:t>A dataframe of Standard Errors as obtained in the output of any function in the package.</w:t>
      </w:r>
    </w:p>
    <w:p w14:paraId="56C5A990" w14:textId="5FCD81F7" w:rsidR="008D7864" w:rsidRDefault="008D7864" w:rsidP="008D7864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test</w:t>
      </w:r>
      <w:r>
        <w:rPr>
          <w:rFonts w:ascii="SimSun"/>
          <w:w w:val="95"/>
        </w:rPr>
        <w:tab/>
      </w:r>
      <w:r w:rsidRPr="008E02C9">
        <w:t xml:space="preserve">A </w:t>
      </w:r>
      <w:r>
        <w:t>string to determine what kind of test to run (“two” for two-tailed, “right” for right-tailed and “left for left-tailed)</w:t>
      </w:r>
      <w:r w:rsidRPr="008E02C9">
        <w:t>.</w:t>
      </w:r>
    </w:p>
    <w:p w14:paraId="69FFBA31" w14:textId="41E9C20E" w:rsidR="001F091F" w:rsidRDefault="001F091F" w:rsidP="001F091F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variables</w:t>
      </w:r>
      <w:r>
        <w:rPr>
          <w:rFonts w:ascii="SimSun"/>
          <w:w w:val="95"/>
        </w:rPr>
        <w:tab/>
      </w:r>
      <w:r w:rsidRPr="008E02C9">
        <w:t>A list of variables whose coefficients are to be tested. Default is all variables in the B dataframe.</w:t>
      </w:r>
    </w:p>
    <w:p w14:paraId="4FD8100E" w14:textId="0BEB2738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individuals</w:t>
      </w:r>
      <w:r>
        <w:rPr>
          <w:rFonts w:ascii="SimSun"/>
          <w:w w:val="95"/>
        </w:rPr>
        <w:tab/>
      </w:r>
      <w:r w:rsidRPr="008E02C9">
        <w:t>A list of individuals whose coefficients are to be tested. Default is all individuals in the B dataframe.</w:t>
      </w:r>
    </w:p>
    <w:p w14:paraId="077DE3D1" w14:textId="77777777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</w:p>
    <w:p w14:paraId="042C3F6D" w14:textId="77777777" w:rsidR="00321AEE" w:rsidRDefault="00321AEE" w:rsidP="00321AEE">
      <w:pPr>
        <w:pStyle w:val="Heading1"/>
        <w:rPr>
          <w:b w:val="0"/>
          <w:bCs w:val="0"/>
        </w:rPr>
      </w:pPr>
      <w:r>
        <w:t>Details</w:t>
      </w:r>
    </w:p>
    <w:p w14:paraId="3089F8F6" w14:textId="6787F1E1" w:rsidR="00321AEE" w:rsidRDefault="00321AEE" w:rsidP="00321AEE">
      <w:pPr>
        <w:pStyle w:val="BodyText"/>
        <w:spacing w:before="96" w:line="247" w:lineRule="auto"/>
        <w:ind w:right="456"/>
      </w:pPr>
      <w:r>
        <w:t xml:space="preserve">Under a pre-specified </w:t>
      </w:r>
      <w:r w:rsidR="002F5B57">
        <w:t>hypothetical beta</w:t>
      </w:r>
      <w:r>
        <w:t xml:space="preserve">, this function tests </w:t>
      </w:r>
      <w:r w:rsidR="007545C9">
        <w:t>whether the hypothesis is to be rejected or not based on the model’s estimate</w:t>
      </w:r>
    </w:p>
    <w:p w14:paraId="3820D055" w14:textId="77777777" w:rsidR="00321AEE" w:rsidRDefault="00321AEE" w:rsidP="00321AEE">
      <w:pPr>
        <w:pStyle w:val="BodyText"/>
        <w:tabs>
          <w:tab w:val="left" w:pos="2186"/>
        </w:tabs>
        <w:spacing w:before="50"/>
      </w:pPr>
    </w:p>
    <w:p w14:paraId="5DE513FC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4ED59BE4" w14:textId="06CE6C0A" w:rsidR="00321AEE" w:rsidRDefault="008D7864" w:rsidP="008D7864">
      <w:pPr>
        <w:pStyle w:val="BodyText"/>
        <w:spacing w:before="9"/>
      </w:pPr>
      <w:r>
        <w:rPr>
          <w:b/>
        </w:rPr>
        <w:t>pVal</w:t>
      </w:r>
      <w:r w:rsidR="00321AEE">
        <w:rPr>
          <w:b/>
        </w:rPr>
        <w:t xml:space="preserve"> </w:t>
      </w:r>
      <w:r w:rsidRPr="008D7864">
        <w:t>A dataframe of p-values resulting from each individual test.</w:t>
      </w:r>
    </w:p>
    <w:p w14:paraId="38135DF3" w14:textId="77777777" w:rsidR="008D7864" w:rsidRPr="00595726" w:rsidRDefault="008D7864" w:rsidP="008D7864">
      <w:pPr>
        <w:pStyle w:val="BodyText"/>
        <w:spacing w:before="9"/>
      </w:pPr>
    </w:p>
    <w:p w14:paraId="358191CC" w14:textId="77777777" w:rsidR="008D7864" w:rsidRDefault="008D7864" w:rsidP="008D7864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7D784AA" w14:textId="77777777" w:rsidR="00715439" w:rsidRDefault="00715439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38A825E" w14:textId="371DB183" w:rsidR="008D7864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967ABB">
        <w:rPr>
          <w:rFonts w:ascii="SimSun" w:eastAsia="SimSun" w:hAnsi="SimSun" w:cs="SimSun"/>
          <w:sz w:val="18"/>
          <w:szCs w:val="18"/>
        </w:rPr>
        <w:t>PDMIFLOGIT(</w:t>
      </w:r>
      <w:proofErr w:type="gramEnd"/>
      <w:r w:rsidR="00715439"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715439">
        <w:rPr>
          <w:rFonts w:ascii="SimSun" w:eastAsia="SimSun" w:hAnsi="SimSun" w:cs="SimSun"/>
          <w:sz w:val="18"/>
          <w:szCs w:val="18"/>
        </w:rPr>
        <w:t>2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1268B790" w14:textId="77777777" w:rsidR="00C14C12" w:rsidRPr="00967ABB" w:rsidRDefault="00C14C12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EEC932B" w14:textId="3A0E0E50" w:rsidR="00321AEE" w:rsidRDefault="008D7864" w:rsidP="00967ABB">
      <w:pPr>
        <w:spacing w:before="2"/>
        <w:ind w:left="709"/>
        <w:rPr>
          <w:rFonts w:ascii="SimSun"/>
          <w:w w:val="95"/>
          <w:sz w:val="20"/>
        </w:rPr>
      </w:pPr>
      <w:proofErr w:type="gramStart"/>
      <w:r w:rsidRPr="00967ABB">
        <w:rPr>
          <w:rFonts w:ascii="SimSun" w:eastAsia="SimSun" w:hAnsi="SimSun" w:cs="SimSun"/>
          <w:sz w:val="18"/>
          <w:szCs w:val="18"/>
        </w:rPr>
        <w:t>HYPTEST(</w:t>
      </w:r>
      <w:proofErr w:type="gramEnd"/>
      <w:r w:rsidRPr="00967ABB">
        <w:rPr>
          <w:rFonts w:ascii="SimSun" w:eastAsia="SimSun" w:hAnsi="SimSun" w:cs="SimSun"/>
          <w:sz w:val="18"/>
          <w:szCs w:val="18"/>
        </w:rPr>
        <w:t>fit$Coefficients,data.frame(c(0,1),c(-1,2)),fit$Se</w:t>
      </w:r>
      <w:r w:rsidR="002F1266">
        <w:rPr>
          <w:rFonts w:ascii="SimSun" w:eastAsia="SimSun" w:hAnsi="SimSun" w:cs="SimSun"/>
          <w:sz w:val="18"/>
          <w:szCs w:val="18"/>
        </w:rPr>
        <w:t>,</w:t>
      </w:r>
      <w:r w:rsidR="002F1266" w:rsidRPr="002F1266">
        <w:t xml:space="preserve"> </w:t>
      </w:r>
      <w:r w:rsidR="002F1266" w:rsidRPr="002F1266">
        <w:rPr>
          <w:rFonts w:ascii="SimSun" w:eastAsia="SimSun" w:hAnsi="SimSun" w:cs="SimSun"/>
          <w:sz w:val="18"/>
          <w:szCs w:val="18"/>
        </w:rPr>
        <w:t>"two",c(1,</w:t>
      </w:r>
      <w:r w:rsidR="001F091F">
        <w:rPr>
          <w:rFonts w:ascii="SimSun" w:eastAsia="SimSun" w:hAnsi="SimSun" w:cs="SimSun"/>
          <w:sz w:val="18"/>
          <w:szCs w:val="18"/>
        </w:rPr>
        <w:t>3</w:t>
      </w:r>
      <w:r w:rsidR="002F1266" w:rsidRPr="002F1266">
        <w:rPr>
          <w:rFonts w:ascii="SimSun" w:eastAsia="SimSun" w:hAnsi="SimSun" w:cs="SimSun"/>
          <w:sz w:val="18"/>
          <w:szCs w:val="18"/>
        </w:rPr>
        <w:t>),c(1,</w:t>
      </w:r>
      <w:r w:rsidR="001F091F">
        <w:rPr>
          <w:rFonts w:ascii="SimSun" w:eastAsia="SimSun" w:hAnsi="SimSun" w:cs="SimSun"/>
          <w:sz w:val="18"/>
          <w:szCs w:val="18"/>
        </w:rPr>
        <w:t>2</w:t>
      </w:r>
      <w:r w:rsidR="002F1266" w:rsidRPr="002F1266">
        <w:rPr>
          <w:rFonts w:ascii="SimSun" w:eastAsia="SimSun" w:hAnsi="SimSun" w:cs="SimSun"/>
          <w:sz w:val="18"/>
          <w:szCs w:val="18"/>
        </w:rPr>
        <w:t>)</w:t>
      </w:r>
      <w:r w:rsidR="002F1266">
        <w:rPr>
          <w:rFonts w:ascii="SimSun" w:eastAsia="SimSun" w:hAnsi="SimSun" w:cs="SimSun"/>
          <w:sz w:val="18"/>
          <w:szCs w:val="18"/>
        </w:rPr>
        <w:t>)</w:t>
      </w:r>
      <w:r w:rsidR="00321AEE">
        <w:rPr>
          <w:rFonts w:ascii="SimSun"/>
          <w:w w:val="95"/>
          <w:sz w:val="20"/>
        </w:rPr>
        <w:br w:type="page"/>
      </w:r>
    </w:p>
    <w:p w14:paraId="50715206" w14:textId="77777777" w:rsidR="00321AEE" w:rsidRPr="00C14C12" w:rsidRDefault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2DF3825" w14:textId="77777777" w:rsidR="00715439" w:rsidRPr="00715439" w:rsidRDefault="00715439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B70BAA" w14:textId="25BEC6D9" w:rsidR="00694858" w:rsidRDefault="00F2216B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6BD3465C">
          <v:group id="_x0000_s1165" style="position:absolute;left:0;text-align:left;margin-left:100.35pt;margin-top:17.35pt;width:411.75pt;height:.1pt;z-index:251653120;mso-position-horizontal-relative:page" coordorigin="2007,347" coordsize="8235,2">
            <v:shape id="_x0000_s1166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bookmarkStart w:id="2" w:name="ncvreg-package"/>
      <w:bookmarkEnd w:id="2"/>
      <w:r w:rsidR="00B132A0" w:rsidRPr="00B132A0">
        <w:rPr>
          <w:rFonts w:ascii="SimSun"/>
          <w:w w:val="95"/>
          <w:sz w:val="20"/>
        </w:rPr>
        <w:t>PDMIFCLUST</w:t>
      </w:r>
      <w:r w:rsidR="00E906DF">
        <w:rPr>
          <w:rFonts w:ascii="SimSun"/>
          <w:w w:val="95"/>
          <w:sz w:val="20"/>
        </w:rPr>
        <w:tab/>
      </w:r>
      <w:r w:rsidR="00B132A0">
        <w:rPr>
          <w:rFonts w:ascii="Times New Roman"/>
          <w:i/>
          <w:spacing w:val="-1"/>
          <w:sz w:val="20"/>
        </w:rPr>
        <w:t>Clustering individuals with panel data models with interactive effects</w:t>
      </w:r>
    </w:p>
    <w:p w14:paraId="11473860" w14:textId="77777777" w:rsidR="00694858" w:rsidRDefault="0069485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44A7684" w14:textId="77777777" w:rsidR="00694858" w:rsidRDefault="00F2216B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05E26">
          <v:group id="_x0000_s1162" style="width:412.15pt;height:.4pt;mso-position-horizontal-relative:char;mso-position-vertical-relative:line" coordsize="8243,8">
            <v:group id="_x0000_s1163" style="position:absolute;left:4;top:4;width:8235;height:2" coordorigin="4,4" coordsize="8235,2">
              <v:shape id="_x0000_s1164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67B19645" w14:textId="77777777" w:rsidR="00694858" w:rsidRDefault="0069485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DEB9B2" w14:textId="77777777" w:rsidR="00694858" w:rsidRDefault="00E906DF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586B954" w14:textId="73FA7628" w:rsidR="00694858" w:rsidRDefault="00B132A0">
      <w:pPr>
        <w:pStyle w:val="BodyText"/>
        <w:spacing w:before="143" w:line="249" w:lineRule="auto"/>
        <w:ind w:right="276"/>
        <w:jc w:val="both"/>
      </w:pPr>
      <w:r w:rsidRPr="00B132A0">
        <w:rPr>
          <w:spacing w:val="-1"/>
        </w:rPr>
        <w:t xml:space="preserve">Cluster individuals </w:t>
      </w:r>
      <w:r>
        <w:rPr>
          <w:spacing w:val="-1"/>
        </w:rPr>
        <w:t>by</w:t>
      </w:r>
      <w:r w:rsidRPr="00B132A0">
        <w:rPr>
          <w:spacing w:val="-1"/>
        </w:rPr>
        <w:t xml:space="preserve"> </w:t>
      </w:r>
      <w:r w:rsidR="00595726"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 w:rsidR="00E906DF">
        <w:rPr>
          <w:spacing w:val="-2"/>
        </w:rPr>
        <w:t>.</w:t>
      </w:r>
    </w:p>
    <w:p w14:paraId="13506CCA" w14:textId="77777777" w:rsidR="00694858" w:rsidRDefault="0069485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6A4280" w14:textId="77777777" w:rsidR="00694858" w:rsidRDefault="00E906DF">
      <w:pPr>
        <w:pStyle w:val="Heading1"/>
        <w:rPr>
          <w:b w:val="0"/>
          <w:bCs w:val="0"/>
        </w:rPr>
      </w:pPr>
      <w:r>
        <w:t>Usage</w:t>
      </w:r>
    </w:p>
    <w:p w14:paraId="7B71C1B5" w14:textId="39111BAC" w:rsidR="00694858" w:rsidRDefault="00B132A0" w:rsidP="00B132A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PDMIFCLUST</w:t>
      </w:r>
      <w:r w:rsidR="00E906DF">
        <w:rPr>
          <w:rFonts w:ascii="SimSun"/>
        </w:rPr>
        <w:t>(</w:t>
      </w:r>
      <w:proofErr w:type="gramEnd"/>
      <w:r w:rsidR="00E906DF">
        <w:rPr>
          <w:rFonts w:ascii="SimSun"/>
        </w:rPr>
        <w:t>X,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</w:rPr>
        <w:t>Y</w:t>
      </w:r>
      <w:r w:rsidR="00E906DF">
        <w:rPr>
          <w:rFonts w:ascii="SimSun"/>
        </w:rPr>
        <w:t>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NGfactors,</w:t>
      </w:r>
      <w:r w:rsidR="00392E0A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NLfactors</w:t>
      </w:r>
      <w:r w:rsidR="00E906DF">
        <w:rPr>
          <w:rFonts w:ascii="SimSun"/>
        </w:rPr>
        <w:t>,</w:t>
      </w:r>
      <w:r w:rsidR="00E906DF">
        <w:rPr>
          <w:rFonts w:ascii="SimSun"/>
          <w:spacing w:val="-9"/>
        </w:rPr>
        <w:t xml:space="preserve"> </w:t>
      </w:r>
      <w:r w:rsidR="008D7864">
        <w:rPr>
          <w:rFonts w:ascii="SimSun"/>
        </w:rPr>
        <w:t>M</w:t>
      </w:r>
      <w:r>
        <w:rPr>
          <w:rFonts w:ascii="SimSun"/>
        </w:rPr>
        <w:t>axit</w:t>
      </w:r>
      <w:r w:rsidR="008D7864">
        <w:rPr>
          <w:rFonts w:ascii="SimSun"/>
        </w:rPr>
        <w:t>=100</w:t>
      </w:r>
      <w:r w:rsidR="00097A01">
        <w:rPr>
          <w:rFonts w:ascii="SimSun"/>
        </w:rPr>
        <w:t>, tol</w:t>
      </w:r>
      <w:r w:rsidR="008D7864">
        <w:rPr>
          <w:rFonts w:ascii="SimSun"/>
        </w:rPr>
        <w:t>=0.001</w:t>
      </w:r>
      <w:r w:rsidR="00E906DF">
        <w:rPr>
          <w:rFonts w:ascii="SimSun"/>
        </w:rPr>
        <w:t>)</w:t>
      </w:r>
    </w:p>
    <w:p w14:paraId="562128E0" w14:textId="77777777" w:rsidR="00694858" w:rsidRDefault="0069485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29F769" w14:textId="77777777" w:rsidR="00694858" w:rsidRDefault="00E906DF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CF05DC8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0C447F0" w14:textId="756746DE" w:rsidR="00694858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55C44B0B" w14:textId="743E9C1E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7FC99F" w14:textId="20F82BDA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 xml:space="preserve">A pre-specified number of factors in each </w:t>
      </w:r>
      <w:proofErr w:type="gramStart"/>
      <w:r>
        <w:t>groups</w:t>
      </w:r>
      <w:proofErr w:type="gramEnd"/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7A16071C" w14:textId="065FF63B" w:rsidR="00694858" w:rsidRDefault="008D7864" w:rsidP="00B132A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B132A0">
        <w:rPr>
          <w:rFonts w:ascii="SimSun"/>
          <w:w w:val="95"/>
        </w:rPr>
        <w:t>axit</w:t>
      </w:r>
      <w:r w:rsidR="00E906DF">
        <w:rPr>
          <w:rFonts w:ascii="SimSun"/>
          <w:w w:val="95"/>
        </w:rPr>
        <w:tab/>
      </w:r>
      <w:r w:rsidR="00B132A0">
        <w:t>A</w:t>
      </w:r>
      <w:r w:rsidR="00E906DF">
        <w:rPr>
          <w:spacing w:val="-7"/>
        </w:rPr>
        <w:t xml:space="preserve"> </w:t>
      </w:r>
      <w:r w:rsidR="00B132A0">
        <w:rPr>
          <w:spacing w:val="-7"/>
        </w:rPr>
        <w:t>maximum number of iterations in optimization</w:t>
      </w:r>
      <w:r w:rsidR="00E906DF">
        <w:t>.</w:t>
      </w:r>
      <w:r w:rsidR="00E906DF">
        <w:rPr>
          <w:spacing w:val="4"/>
        </w:rPr>
        <w:t xml:space="preserve"> </w:t>
      </w:r>
      <w:r w:rsidR="00E906DF">
        <w:rPr>
          <w:spacing w:val="-1"/>
        </w:rPr>
        <w:t>Default</w:t>
      </w:r>
      <w:r w:rsidR="00E906DF">
        <w:rPr>
          <w:spacing w:val="-6"/>
        </w:rPr>
        <w:t xml:space="preserve"> </w:t>
      </w:r>
      <w:r w:rsidR="00E906DF">
        <w:t>is</w:t>
      </w:r>
      <w:r w:rsidR="00E906DF">
        <w:rPr>
          <w:spacing w:val="-6"/>
        </w:rPr>
        <w:t xml:space="preserve"> </w:t>
      </w:r>
      <w:r w:rsidR="00E906DF">
        <w:t>1</w:t>
      </w:r>
      <w:r w:rsidR="00B132A0">
        <w:t>0</w:t>
      </w:r>
      <w:r w:rsidR="00E906DF">
        <w:t>0</w:t>
      </w:r>
      <w:r w:rsidR="00292BC5">
        <w:t>.</w:t>
      </w:r>
    </w:p>
    <w:p w14:paraId="6590A287" w14:textId="60E22619" w:rsidR="00292BC5" w:rsidRDefault="00292BC5" w:rsidP="00292BC5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F8DFF86" w14:textId="77777777" w:rsidR="00292BC5" w:rsidRDefault="00292BC5" w:rsidP="00B132A0">
      <w:pPr>
        <w:pStyle w:val="BodyText"/>
        <w:tabs>
          <w:tab w:val="left" w:pos="2186"/>
        </w:tabs>
        <w:spacing w:before="50"/>
      </w:pPr>
    </w:p>
    <w:p w14:paraId="55C9B735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368661E4" w14:textId="77777777" w:rsidR="00B132A0" w:rsidRDefault="00B132A0" w:rsidP="00B132A0">
      <w:pPr>
        <w:pStyle w:val="Heading1"/>
        <w:rPr>
          <w:b w:val="0"/>
          <w:bCs w:val="0"/>
        </w:rPr>
      </w:pPr>
      <w:r>
        <w:t>Details</w:t>
      </w:r>
    </w:p>
    <w:p w14:paraId="5C664869" w14:textId="351E50E6" w:rsidR="00B132A0" w:rsidRDefault="00B132A0" w:rsidP="00B132A0">
      <w:pPr>
        <w:pStyle w:val="BodyText"/>
        <w:spacing w:before="96" w:line="247" w:lineRule="auto"/>
        <w:ind w:right="456"/>
      </w:pPr>
      <w:r>
        <w:t xml:space="preserve">Under a pre-specified number of groups and the number of common factors, this function implements clustering for N individuals in the panels. Each of individuals in the group are subject to the group-specific unobserved common factors. </w:t>
      </w:r>
    </w:p>
    <w:p w14:paraId="7ABA7939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5EC980CF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C9FD660" w14:textId="5E9ED99E" w:rsidR="00B132A0" w:rsidRDefault="00B132A0" w:rsidP="00B132A0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</w:t>
      </w:r>
      <w:r w:rsidR="002C1B08">
        <w:rPr>
          <w:spacing w:val="-5"/>
        </w:rPr>
        <w:t xml:space="preserve">of </w:t>
      </w:r>
      <w:r>
        <w:rPr>
          <w:spacing w:val="-5"/>
        </w:rPr>
        <w:t>individual</w:t>
      </w:r>
      <w:r w:rsidR="002C1B08">
        <w:rPr>
          <w:spacing w:val="-5"/>
        </w:rPr>
        <w:t>s</w:t>
      </w:r>
      <w:r>
        <w:t>.</w:t>
      </w:r>
    </w:p>
    <w:p w14:paraId="0AEFEFA1" w14:textId="20AC2A78" w:rsidR="00B132A0" w:rsidRDefault="00B132A0" w:rsidP="00B132A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269AB15" w14:textId="66304050" w:rsidR="00C73823" w:rsidRDefault="00C138DF" w:rsidP="00660525">
      <w:pPr>
        <w:pStyle w:val="BodyText"/>
        <w:spacing w:before="9"/>
        <w:rPr>
          <w:bCs/>
        </w:rPr>
      </w:pPr>
      <w:r>
        <w:rPr>
          <w:b/>
        </w:rPr>
        <w:t>Lower05</w:t>
      </w:r>
      <w:r w:rsidR="00C73823">
        <w:rPr>
          <w:b/>
        </w:rPr>
        <w:t xml:space="preserve"> </w:t>
      </w:r>
      <w:r>
        <w:rPr>
          <w:bCs/>
        </w:rPr>
        <w:t>Lower end (5%) of the 90%</w:t>
      </w:r>
      <w:r w:rsidR="00C73823">
        <w:rPr>
          <w:bCs/>
        </w:rPr>
        <w:t xml:space="preserve"> confidence interval of the regression coefficients.</w:t>
      </w:r>
    </w:p>
    <w:p w14:paraId="64201F5E" w14:textId="1FC6AC2F" w:rsidR="00C138DF" w:rsidRDefault="00C138DF" w:rsidP="00C138DF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68003800" w14:textId="1EDE4094" w:rsidR="00660525" w:rsidRDefault="001F28FA" w:rsidP="00660525">
      <w:pPr>
        <w:pStyle w:val="BodyText"/>
        <w:spacing w:before="9"/>
      </w:pPr>
      <w:r>
        <w:rPr>
          <w:b/>
        </w:rPr>
        <w:t>Global</w:t>
      </w:r>
      <w:r w:rsidR="00660525">
        <w:rPr>
          <w:b/>
        </w:rPr>
        <w:t>Factors</w:t>
      </w:r>
      <w:r w:rsidR="00660525">
        <w:rPr>
          <w:b/>
          <w:spacing w:val="38"/>
        </w:rPr>
        <w:t xml:space="preserve"> </w:t>
      </w:r>
      <w:proofErr w:type="gramStart"/>
      <w:r w:rsidR="00660525">
        <w:t>The</w:t>
      </w:r>
      <w:proofErr w:type="gramEnd"/>
      <w:r w:rsidR="00660525">
        <w:rPr>
          <w:spacing w:val="-6"/>
        </w:rPr>
        <w:t xml:space="preserve"> estimated </w:t>
      </w:r>
      <w:r w:rsidR="007E01CF">
        <w:rPr>
          <w:spacing w:val="-6"/>
        </w:rPr>
        <w:t xml:space="preserve">common </w:t>
      </w:r>
      <w:r w:rsidR="00660525">
        <w:rPr>
          <w:spacing w:val="-6"/>
        </w:rPr>
        <w:t>factors</w:t>
      </w:r>
      <w:r w:rsidR="007E01CF">
        <w:rPr>
          <w:spacing w:val="-6"/>
        </w:rPr>
        <w:t xml:space="preserve"> across groups</w:t>
      </w:r>
      <w:r w:rsidR="00660525">
        <w:t>.</w:t>
      </w:r>
    </w:p>
    <w:p w14:paraId="6B714372" w14:textId="56A896B8" w:rsidR="00660525" w:rsidRDefault="00660525" w:rsidP="00660525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28FA">
        <w:rPr>
          <w:b/>
          <w:spacing w:val="-2"/>
        </w:rPr>
        <w:t>roupL</w:t>
      </w:r>
      <w:r>
        <w:rPr>
          <w:b/>
          <w:spacing w:val="-2"/>
        </w:rPr>
        <w:t>oadings</w:t>
      </w:r>
      <w:r>
        <w:rPr>
          <w:b/>
          <w:spacing w:val="41"/>
        </w:rPr>
        <w:t xml:space="preserve"> </w:t>
      </w:r>
      <w:proofErr w:type="gramStart"/>
      <w:r>
        <w:t>The</w:t>
      </w:r>
      <w:proofErr w:type="gramEnd"/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73355862" w14:textId="18A9CAC6" w:rsidR="00660525" w:rsidRDefault="00660525" w:rsidP="00660525">
      <w:pPr>
        <w:pStyle w:val="BodyText"/>
        <w:spacing w:before="9"/>
      </w:pPr>
      <w:r>
        <w:rPr>
          <w:b/>
        </w:rPr>
        <w:t>G</w:t>
      </w:r>
      <w:r w:rsidR="001F28FA">
        <w:rPr>
          <w:b/>
        </w:rPr>
        <w:t>roupF</w:t>
      </w:r>
      <w:r>
        <w:rPr>
          <w:b/>
        </w:rPr>
        <w:t>actors</w:t>
      </w:r>
      <w:r>
        <w:rPr>
          <w:b/>
          <w:spacing w:val="38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estimated group-specific factors</w:t>
      </w:r>
      <w:r>
        <w:t>.</w:t>
      </w:r>
    </w:p>
    <w:p w14:paraId="73066CBC" w14:textId="51C0441F" w:rsidR="00C73823" w:rsidRDefault="001F28FA" w:rsidP="00C73823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Global</w:t>
      </w:r>
      <w:r w:rsidR="00C73823">
        <w:rPr>
          <w:b/>
          <w:spacing w:val="-2"/>
        </w:rPr>
        <w:t>Loadings</w:t>
      </w:r>
      <w:r w:rsidR="00C73823">
        <w:rPr>
          <w:b/>
          <w:spacing w:val="41"/>
        </w:rPr>
        <w:t xml:space="preserve"> </w:t>
      </w:r>
      <w:proofErr w:type="gramStart"/>
      <w:r w:rsidR="00C73823">
        <w:t>The</w:t>
      </w:r>
      <w:proofErr w:type="gramEnd"/>
      <w:r w:rsidR="00C73823">
        <w:rPr>
          <w:spacing w:val="20"/>
        </w:rPr>
        <w:t xml:space="preserve"> </w:t>
      </w:r>
      <w:r w:rsidR="00C73823">
        <w:t>estimated factor loadings for the common factors</w:t>
      </w:r>
      <w:r w:rsidR="00C73823">
        <w:rPr>
          <w:spacing w:val="-1"/>
        </w:rPr>
        <w:t>.</w:t>
      </w:r>
    </w:p>
    <w:p w14:paraId="412B0708" w14:textId="77777777" w:rsidR="00C73823" w:rsidRDefault="00C73823" w:rsidP="00C73823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AB98A1C" w14:textId="77777777" w:rsidR="00C73823" w:rsidRPr="00C73823" w:rsidRDefault="00C73823" w:rsidP="00C73823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205D4B6D" w14:textId="77777777" w:rsidR="00C73823" w:rsidRDefault="00C73823" w:rsidP="00660525">
      <w:pPr>
        <w:pStyle w:val="BodyText"/>
        <w:spacing w:before="9"/>
      </w:pPr>
    </w:p>
    <w:p w14:paraId="14979D21" w14:textId="5DC929C0" w:rsidR="00694858" w:rsidRPr="00B132A0" w:rsidRDefault="00E906DF" w:rsidP="00B132A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3B2DD8E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A15893E" w14:textId="37C4157A" w:rsidR="002C1B08" w:rsidRDefault="002C1B08" w:rsidP="002C1B08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4FEA3A52" w14:textId="7878B2F9" w:rsidR="00B132A0" w:rsidRPr="00B132A0" w:rsidRDefault="002C1B08" w:rsidP="002C1B08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44477517" w14:textId="77777777" w:rsidR="00694858" w:rsidRDefault="00694858">
      <w:pPr>
        <w:sectPr w:rsidR="00694858" w:rsidSect="00C14C12"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0463D511" w14:textId="4EFA1060" w:rsidR="00694858" w:rsidRDefault="00E906DF" w:rsidP="00660525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bookmarkStart w:id="3" w:name="_bookmark6"/>
      <w:bookmarkEnd w:id="3"/>
      <w:r>
        <w:rPr>
          <w:rFonts w:ascii="Times New Roman"/>
          <w:w w:val="95"/>
          <w:sz w:val="20"/>
        </w:rPr>
        <w:tab/>
      </w:r>
    </w:p>
    <w:p w14:paraId="0D186BFE" w14:textId="77777777" w:rsidR="00694858" w:rsidRDefault="00694858">
      <w:pPr>
        <w:spacing w:before="5"/>
        <w:rPr>
          <w:rFonts w:ascii="SimSun" w:eastAsia="SimSun" w:hAnsi="SimSun" w:cs="SimSun"/>
        </w:rPr>
      </w:pPr>
    </w:p>
    <w:p w14:paraId="14C8E387" w14:textId="7C267EC5" w:rsidR="00967ABB" w:rsidRPr="00967ABB" w:rsidRDefault="00E906DF" w:rsidP="00967ABB">
      <w:pPr>
        <w:pStyle w:val="Heading1"/>
        <w:rPr>
          <w:b w:val="0"/>
          <w:bCs w:val="0"/>
        </w:rPr>
      </w:pPr>
      <w:r>
        <w:t>Examples</w:t>
      </w:r>
    </w:p>
    <w:p w14:paraId="2AF77B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1D96BDB" w14:textId="492D6252" w:rsidR="00640180" w:rsidRDefault="00715439" w:rsidP="00967ABB">
      <w:pPr>
        <w:spacing w:before="2"/>
        <w:ind w:left="709"/>
        <w:rPr>
          <w:rFonts w:ascii="SimSun" w:eastAsia="SimSun" w:hAnsi="SimSun" w:cs="SimSun"/>
        </w:rPr>
      </w:pPr>
      <w:r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="00967ABB" w:rsidRPr="00967ABB">
        <w:rPr>
          <w:rFonts w:ascii="SimSun" w:eastAsia="SimSun" w:hAnsi="SimSun" w:cs="SimSun"/>
          <w:sz w:val="18"/>
          <w:szCs w:val="18"/>
        </w:rPr>
        <w:t>PDMIFCLUST(</w:t>
      </w:r>
      <w:proofErr w:type="gramEnd"/>
      <w:r>
        <w:rPr>
          <w:rFonts w:ascii="SimSun" w:eastAsia="SimSun" w:hAnsi="SimSun" w:cs="SimSun"/>
          <w:sz w:val="18"/>
          <w:szCs w:val="18"/>
        </w:rPr>
        <w:t>data5X</w:t>
      </w:r>
      <w:r w:rsidR="00967ABB"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data5</w:t>
      </w:r>
      <w:r w:rsidR="00967ABB" w:rsidRPr="00967ABB">
        <w:rPr>
          <w:rFonts w:ascii="SimSun" w:eastAsia="SimSun" w:hAnsi="SimSun" w:cs="SimSun"/>
          <w:sz w:val="18"/>
          <w:szCs w:val="18"/>
        </w:rPr>
        <w:t>Y,</w:t>
      </w:r>
      <w:r>
        <w:rPr>
          <w:rFonts w:ascii="SimSun" w:eastAsia="SimSun" w:hAnsi="SimSun" w:cs="SimSun"/>
          <w:sz w:val="18"/>
          <w:szCs w:val="18"/>
        </w:rPr>
        <w:t>2</w:t>
      </w:r>
      <w:r w:rsidR="00967ABB"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c(2,2,2</w:t>
      </w:r>
      <w:r w:rsidR="00967ABB" w:rsidRPr="00967ABB">
        <w:rPr>
          <w:rFonts w:ascii="SimSun" w:eastAsia="SimSun" w:hAnsi="SimSun" w:cs="SimSun"/>
          <w:sz w:val="18"/>
          <w:szCs w:val="18"/>
        </w:rPr>
        <w:t>)</w:t>
      </w:r>
    </w:p>
    <w:p w14:paraId="76C9468A" w14:textId="68799797" w:rsidR="00715439" w:rsidRDefault="00715439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5A375A59" w14:textId="77777777" w:rsidR="008B48D1" w:rsidRPr="008B48D1" w:rsidRDefault="008B48D1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1CE6555" w14:textId="47C2692C" w:rsidR="008B48D1" w:rsidRDefault="00F2216B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8FC9A11">
          <v:group id="_x0000_s1236" style="position:absolute;left:0;text-align:left;margin-left:100.35pt;margin-top:17.35pt;width:411.75pt;height:.1pt;z-index:251675648;mso-position-horizontal-relative:page" coordorigin="2007,347" coordsize="8235,2">
            <v:shape id="_x0000_s123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B48D1" w:rsidRPr="00B132A0">
        <w:rPr>
          <w:rFonts w:ascii="SimSun"/>
          <w:w w:val="95"/>
          <w:sz w:val="20"/>
        </w:rPr>
        <w:t>PDMIFCLUST</w:t>
      </w:r>
      <w:r w:rsidR="008B48D1">
        <w:rPr>
          <w:rFonts w:ascii="SimSun"/>
          <w:w w:val="95"/>
          <w:sz w:val="20"/>
        </w:rPr>
        <w:t>GLM</w:t>
      </w:r>
      <w:r w:rsidR="008B48D1">
        <w:rPr>
          <w:rFonts w:ascii="SimSun"/>
          <w:w w:val="95"/>
          <w:sz w:val="20"/>
        </w:rPr>
        <w:tab/>
      </w:r>
      <w:r w:rsidR="008B48D1" w:rsidRPr="008B48D1">
        <w:rPr>
          <w:rFonts w:ascii="Times New Roman"/>
          <w:i/>
          <w:spacing w:val="-1"/>
          <w:sz w:val="20"/>
        </w:rPr>
        <w:t>Cluster individual units by nonlinear heterogeneous panel data</w:t>
      </w:r>
      <w:r w:rsidR="008B48D1">
        <w:rPr>
          <w:rFonts w:ascii="Times New Roman"/>
          <w:i/>
          <w:spacing w:val="-1"/>
          <w:sz w:val="20"/>
        </w:rPr>
        <w:t xml:space="preserve"> </w:t>
      </w:r>
      <w:r w:rsidR="008B48D1" w:rsidRPr="008B48D1">
        <w:rPr>
          <w:rFonts w:ascii="Times New Roman"/>
          <w:i/>
          <w:spacing w:val="-1"/>
          <w:sz w:val="20"/>
        </w:rPr>
        <w:t>models with interactive effects</w:t>
      </w:r>
      <w:r w:rsidR="008B48D1">
        <w:rPr>
          <w:rFonts w:ascii="Times New Roman"/>
          <w:i/>
          <w:spacing w:val="-1"/>
          <w:sz w:val="20"/>
        </w:rPr>
        <w:t>.</w:t>
      </w:r>
    </w:p>
    <w:p w14:paraId="161258F4" w14:textId="77777777" w:rsidR="008B48D1" w:rsidRDefault="008B48D1" w:rsidP="008B48D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8EB51D8" w14:textId="77777777" w:rsidR="008B48D1" w:rsidRDefault="00F2216B" w:rsidP="008B48D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C4611C">
          <v:group id="_x0000_s1233" style="width:412.15pt;height:.4pt;mso-position-horizontal-relative:char;mso-position-vertical-relative:line" coordsize="8243,8">
            <v:group id="_x0000_s1234" style="position:absolute;left:4;top:4;width:8235;height:2" coordorigin="4,4" coordsize="8235,2">
              <v:shape id="_x0000_s123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AFB711" w14:textId="77777777" w:rsidR="008B48D1" w:rsidRDefault="008B48D1" w:rsidP="008B48D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E0EDAB9" w14:textId="77777777" w:rsidR="008B48D1" w:rsidRDefault="008B48D1" w:rsidP="008B48D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AE9B2FE" w14:textId="0218C1CB" w:rsidR="008B48D1" w:rsidRDefault="008B48D1" w:rsidP="008B48D1">
      <w:pPr>
        <w:pStyle w:val="BodyText"/>
        <w:spacing w:before="143" w:line="249" w:lineRule="auto"/>
        <w:ind w:right="276"/>
        <w:jc w:val="both"/>
      </w:pPr>
      <w:r w:rsidRPr="008B48D1">
        <w:rPr>
          <w:spacing w:val="-2"/>
        </w:rPr>
        <w:t>Cluster individual units by nonlinear heterogeneous panel data</w:t>
      </w:r>
      <w:r>
        <w:rPr>
          <w:spacing w:val="-2"/>
        </w:rPr>
        <w:t xml:space="preserve"> </w:t>
      </w:r>
      <w:r w:rsidRPr="008B48D1">
        <w:rPr>
          <w:spacing w:val="-2"/>
        </w:rPr>
        <w:t>models with interactive effects when the group membership is</w:t>
      </w:r>
      <w:r>
        <w:rPr>
          <w:spacing w:val="-2"/>
        </w:rPr>
        <w:t xml:space="preserve"> </w:t>
      </w:r>
      <w:r w:rsidRPr="008B48D1">
        <w:rPr>
          <w:spacing w:val="-2"/>
        </w:rPr>
        <w:t>unknown. Exponential family of distributions are used.</w:t>
      </w:r>
    </w:p>
    <w:p w14:paraId="42846E33" w14:textId="77777777" w:rsidR="008B48D1" w:rsidRDefault="008B48D1" w:rsidP="008B48D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D846FA5" w14:textId="77777777" w:rsidR="008B48D1" w:rsidRDefault="008B48D1" w:rsidP="008B48D1">
      <w:pPr>
        <w:pStyle w:val="Heading1"/>
        <w:rPr>
          <w:b w:val="0"/>
          <w:bCs w:val="0"/>
        </w:rPr>
      </w:pPr>
      <w:r>
        <w:t>Usage</w:t>
      </w:r>
    </w:p>
    <w:p w14:paraId="0CBBF3F9" w14:textId="2A1087E9" w:rsidR="008B48D1" w:rsidRDefault="008B48D1" w:rsidP="008B48D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PDMIFCLUST</w:t>
      </w:r>
      <w:r w:rsidR="00BB58C2">
        <w:rPr>
          <w:rFonts w:ascii="SimSun"/>
          <w:w w:val="95"/>
        </w:rPr>
        <w:t>GLM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 w:rsidR="00BB58C2">
        <w:rPr>
          <w:rFonts w:ascii="SimSun"/>
        </w:rPr>
        <w:t xml:space="preserve"> FAMILY</w:t>
      </w:r>
      <w:r>
        <w:rPr>
          <w:rFonts w:ascii="SimSun"/>
          <w:spacing w:val="-10"/>
        </w:rPr>
        <w:t>, 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18B41A5" w14:textId="77777777" w:rsidR="008B48D1" w:rsidRDefault="008B48D1" w:rsidP="008B48D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6621488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BBA8B16" w14:textId="77777777" w:rsidR="008B48D1" w:rsidRDefault="008B48D1" w:rsidP="008B48D1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E769134" w14:textId="0822E3AD" w:rsidR="008B48D1" w:rsidRDefault="008B48D1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3D850A70" w14:textId="0A05DCF5" w:rsidR="00BB58C2" w:rsidRDefault="00BB58C2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>A description of the error distribution and link function to be used in the model just like in glm functions.</w:t>
      </w:r>
    </w:p>
    <w:p w14:paraId="3087D9C2" w14:textId="77777777" w:rsidR="008B48D1" w:rsidRDefault="008B48D1" w:rsidP="008B48D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 xml:space="preserve">A pre-specified number of factors in each </w:t>
      </w:r>
      <w:proofErr w:type="gramStart"/>
      <w:r>
        <w:t>groups</w:t>
      </w:r>
      <w:proofErr w:type="gramEnd"/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B9C6A2" w14:textId="77777777" w:rsidR="008B48D1" w:rsidRDefault="008B48D1" w:rsidP="008B48D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000628EB" w14:textId="77777777" w:rsidR="008B48D1" w:rsidRDefault="008B48D1" w:rsidP="008B48D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075C80B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2C2889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7BFE81AE" w14:textId="77777777" w:rsidR="008B48D1" w:rsidRDefault="008B48D1" w:rsidP="008B48D1">
      <w:pPr>
        <w:pStyle w:val="Heading1"/>
        <w:rPr>
          <w:b w:val="0"/>
          <w:bCs w:val="0"/>
        </w:rPr>
      </w:pPr>
      <w:r>
        <w:t>Details</w:t>
      </w:r>
    </w:p>
    <w:p w14:paraId="6DC1D7C8" w14:textId="64304F6B" w:rsidR="008B48D1" w:rsidRDefault="008B48D1" w:rsidP="008B48D1">
      <w:pPr>
        <w:pStyle w:val="BodyText"/>
        <w:spacing w:before="96" w:line="247" w:lineRule="auto"/>
        <w:ind w:right="456"/>
      </w:pPr>
      <w:r>
        <w:t>Under a pre-specified number of groups and the number of common factors, this function implements clustering for N individuals in the panels</w:t>
      </w:r>
      <w:r w:rsidR="00BB58C2">
        <w:t xml:space="preserve"> using generalized linear models</w:t>
      </w:r>
      <w:r>
        <w:t xml:space="preserve">. Each of individuals in the group are subject to the group-specific unobserved common factors. </w:t>
      </w:r>
    </w:p>
    <w:p w14:paraId="407FFDD4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93996B2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0156D4A1" w14:textId="77777777" w:rsidR="008B48D1" w:rsidRDefault="008B48D1" w:rsidP="008B48D1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of individuals</w:t>
      </w:r>
      <w:r>
        <w:t>.</w:t>
      </w:r>
    </w:p>
    <w:p w14:paraId="7B27CD2C" w14:textId="77777777" w:rsidR="008B48D1" w:rsidRDefault="008B48D1" w:rsidP="008B48D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0F70307" w14:textId="77777777" w:rsidR="008B48D1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F3BF417" w14:textId="77777777" w:rsidR="008B48D1" w:rsidRDefault="008B48D1" w:rsidP="008B48D1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2028E60" w14:textId="77777777" w:rsidR="008B48D1" w:rsidRDefault="008B48D1" w:rsidP="008B48D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GroupLoadings</w:t>
      </w:r>
      <w:r>
        <w:rPr>
          <w:b/>
          <w:spacing w:val="41"/>
        </w:rPr>
        <w:t xml:space="preserve"> </w:t>
      </w:r>
      <w:proofErr w:type="gramStart"/>
      <w:r>
        <w:t>The</w:t>
      </w:r>
      <w:proofErr w:type="gramEnd"/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671CE55E" w14:textId="77777777" w:rsidR="008B48D1" w:rsidRDefault="008B48D1" w:rsidP="008B48D1">
      <w:pPr>
        <w:pStyle w:val="BodyText"/>
        <w:spacing w:before="9"/>
      </w:pPr>
      <w:r>
        <w:rPr>
          <w:b/>
        </w:rPr>
        <w:t>GroupFactors</w:t>
      </w:r>
      <w:r>
        <w:rPr>
          <w:b/>
          <w:spacing w:val="38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estimated group-specific factors</w:t>
      </w:r>
      <w:r>
        <w:t>.</w:t>
      </w:r>
    </w:p>
    <w:p w14:paraId="1F0D1856" w14:textId="77777777" w:rsidR="008B48D1" w:rsidRDefault="008B48D1" w:rsidP="008B48D1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546B53AA" w14:textId="77777777" w:rsidR="008B48D1" w:rsidRPr="00C73823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18A28021" w14:textId="77777777" w:rsidR="008B48D1" w:rsidRPr="00B132A0" w:rsidRDefault="008B48D1" w:rsidP="008B48D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2D1A3294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1132145" w14:textId="77777777" w:rsidR="008B48D1" w:rsidRDefault="008B48D1" w:rsidP="008B48D1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35F0352D" w14:textId="77777777" w:rsidR="008B48D1" w:rsidRPr="00B132A0" w:rsidRDefault="008B48D1" w:rsidP="008B48D1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5B34C268" w14:textId="77777777" w:rsidR="008B48D1" w:rsidRDefault="008B48D1" w:rsidP="008B48D1">
      <w:pPr>
        <w:sectPr w:rsidR="008B48D1" w:rsidSect="008B48D1">
          <w:type w:val="continuous"/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7DDDC4CC" w14:textId="5655ECD4" w:rsidR="008B48D1" w:rsidRPr="00BB58C2" w:rsidRDefault="008B48D1" w:rsidP="00BB58C2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Times New Roman"/>
          <w:w w:val="95"/>
          <w:sz w:val="20"/>
        </w:rPr>
        <w:tab/>
      </w:r>
    </w:p>
    <w:p w14:paraId="3FD3BBE6" w14:textId="77777777" w:rsidR="008B48D1" w:rsidRPr="00967ABB" w:rsidRDefault="008B48D1" w:rsidP="008B48D1">
      <w:pPr>
        <w:pStyle w:val="Heading1"/>
        <w:rPr>
          <w:b w:val="0"/>
          <w:bCs w:val="0"/>
        </w:rPr>
      </w:pPr>
      <w:r>
        <w:t>Examples</w:t>
      </w:r>
    </w:p>
    <w:p w14:paraId="38DC2EB6" w14:textId="77777777" w:rsidR="008B48D1" w:rsidRPr="00967ABB" w:rsidRDefault="008B48D1" w:rsidP="008B48D1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1F8D2E2" w14:textId="05EEBCF5" w:rsidR="008B48D1" w:rsidRDefault="008B48D1" w:rsidP="008B48D1">
      <w:pPr>
        <w:spacing w:before="2"/>
        <w:ind w:left="709"/>
        <w:rPr>
          <w:rFonts w:ascii="SimSun" w:eastAsia="SimSun" w:hAnsi="SimSun" w:cs="SimSun"/>
        </w:rPr>
      </w:pPr>
      <w:r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967ABB">
        <w:rPr>
          <w:rFonts w:ascii="SimSun" w:eastAsia="SimSun" w:hAnsi="SimSun" w:cs="SimSun"/>
          <w:sz w:val="18"/>
          <w:szCs w:val="18"/>
        </w:rPr>
        <w:t>PDMIFCLUST</w:t>
      </w:r>
      <w:r w:rsidR="00BB58C2">
        <w:rPr>
          <w:rFonts w:ascii="SimSun" w:eastAsia="SimSun" w:hAnsi="SimSun" w:cs="SimSun"/>
          <w:sz w:val="18"/>
          <w:szCs w:val="18"/>
        </w:rPr>
        <w:t>GLM</w:t>
      </w:r>
      <w:r w:rsidRPr="00967ABB">
        <w:rPr>
          <w:rFonts w:ascii="SimSun" w:eastAsia="SimSun" w:hAnsi="SimSun" w:cs="SimSun"/>
          <w:sz w:val="18"/>
          <w:szCs w:val="18"/>
        </w:rPr>
        <w:t>(</w:t>
      </w:r>
      <w:proofErr w:type="gramEnd"/>
      <w:r>
        <w:rPr>
          <w:rFonts w:ascii="SimSun" w:eastAsia="SimSun" w:hAnsi="SimSun" w:cs="SimSun"/>
          <w:sz w:val="18"/>
          <w:szCs w:val="18"/>
        </w:rPr>
        <w:t>data</w:t>
      </w:r>
      <w:r w:rsidR="00BB58C2">
        <w:rPr>
          <w:rFonts w:ascii="SimSun" w:eastAsia="SimSun" w:hAnsi="SimSun" w:cs="SimSun"/>
          <w:sz w:val="18"/>
          <w:szCs w:val="18"/>
        </w:rPr>
        <w:t>6</w:t>
      </w:r>
      <w:r>
        <w:rPr>
          <w:rFonts w:ascii="SimSun" w:eastAsia="SimSun" w:hAnsi="SimSun" w:cs="SimSun"/>
          <w:sz w:val="18"/>
          <w:szCs w:val="18"/>
        </w:rPr>
        <w:t>X</w:t>
      </w:r>
      <w:r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data</w:t>
      </w:r>
      <w:r w:rsidR="00BB58C2">
        <w:rPr>
          <w:rFonts w:ascii="SimSun" w:eastAsia="SimSun" w:hAnsi="SimSun" w:cs="SimSun"/>
          <w:sz w:val="18"/>
          <w:szCs w:val="18"/>
        </w:rPr>
        <w:t>6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BB58C2" w:rsidRPr="00BB58C2">
        <w:t xml:space="preserve"> </w:t>
      </w:r>
      <w:r w:rsidR="00BB58C2" w:rsidRPr="00BB58C2">
        <w:rPr>
          <w:rFonts w:ascii="SimSun" w:eastAsia="SimSun" w:hAnsi="SimSun" w:cs="SimSun"/>
          <w:sz w:val="18"/>
          <w:szCs w:val="18"/>
        </w:rPr>
        <w:t>binomial(link=logit)</w:t>
      </w:r>
      <w:r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c(2,2,2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1BB965E2" w14:textId="71BF0EFA" w:rsidR="008B48D1" w:rsidRDefault="008B48D1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49AE75CB" w14:textId="77777777" w:rsidR="00746557" w:rsidRPr="00715439" w:rsidRDefault="00746557" w:rsidP="00967ABB">
      <w:pPr>
        <w:pStyle w:val="Heading1"/>
        <w:tabs>
          <w:tab w:val="right" w:pos="8521"/>
        </w:tabs>
        <w:spacing w:before="208"/>
        <w:ind w:left="709"/>
        <w:rPr>
          <w:b w:val="0"/>
          <w:bCs w:val="0"/>
          <w:sz w:val="6"/>
          <w:szCs w:val="6"/>
        </w:rPr>
      </w:pPr>
    </w:p>
    <w:p w14:paraId="22A40449" w14:textId="442C6760" w:rsidR="00746557" w:rsidRDefault="00F2216B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BCF315E">
          <v:group id="_x0000_s1221" style="position:absolute;left:0;text-align:left;margin-left:100.35pt;margin-top:17.35pt;width:411.75pt;height:.1pt;z-index:251669504;mso-position-horizontal-relative:page" coordorigin="2007,347" coordsize="8235,2">
            <v:shape id="_x0000_s122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746557" w:rsidRPr="00B132A0">
        <w:rPr>
          <w:rFonts w:ascii="SimSun"/>
          <w:w w:val="95"/>
          <w:sz w:val="20"/>
        </w:rPr>
        <w:t>PDMIF</w:t>
      </w:r>
      <w:r w:rsidR="00746557">
        <w:rPr>
          <w:rFonts w:ascii="SimSun"/>
          <w:w w:val="95"/>
          <w:sz w:val="20"/>
        </w:rPr>
        <w:t>COUNT</w:t>
      </w:r>
      <w:r w:rsidR="00746557">
        <w:rPr>
          <w:rFonts w:ascii="SimSun"/>
          <w:w w:val="95"/>
          <w:sz w:val="20"/>
        </w:rPr>
        <w:tab/>
      </w:r>
      <w:r w:rsidR="00746557">
        <w:rPr>
          <w:rFonts w:ascii="Times New Roman"/>
          <w:i/>
          <w:spacing w:val="-1"/>
          <w:sz w:val="20"/>
        </w:rPr>
        <w:t>Heterogeneous panel data models with interactive effects for count data</w:t>
      </w:r>
    </w:p>
    <w:p w14:paraId="09452A95" w14:textId="77777777" w:rsidR="00746557" w:rsidRDefault="00746557" w:rsidP="00746557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D7F433C" w14:textId="77777777" w:rsidR="00746557" w:rsidRDefault="00F2216B" w:rsidP="00746557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A3E65D">
          <v:group id="_x0000_s1218" style="width:412.15pt;height:.4pt;mso-position-horizontal-relative:char;mso-position-vertical-relative:line" coordsize="8243,8">
            <v:group id="_x0000_s1219" style="position:absolute;left:4;top:4;width:8235;height:2" coordorigin="4,4" coordsize="8235,2">
              <v:shape id="_x0000_s122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433BF9" w14:textId="77777777" w:rsidR="00746557" w:rsidRDefault="00746557" w:rsidP="0074655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609DDD" w14:textId="77777777" w:rsidR="00746557" w:rsidRDefault="00746557" w:rsidP="00746557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1952264" w14:textId="77D4031B" w:rsidR="00746557" w:rsidRDefault="00746557" w:rsidP="00746557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poisson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615540F3" w14:textId="77777777" w:rsidR="00746557" w:rsidRDefault="00746557" w:rsidP="0074655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EA99654" w14:textId="77777777" w:rsidR="00746557" w:rsidRDefault="00746557" w:rsidP="00746557">
      <w:pPr>
        <w:pStyle w:val="Heading1"/>
        <w:rPr>
          <w:b w:val="0"/>
          <w:bCs w:val="0"/>
        </w:rPr>
      </w:pPr>
      <w:r>
        <w:t>Usage</w:t>
      </w:r>
    </w:p>
    <w:p w14:paraId="6AF8C524" w14:textId="2F6D42AD" w:rsidR="00746557" w:rsidRDefault="00746557" w:rsidP="00746557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COUNT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967ABB">
        <w:rPr>
          <w:rFonts w:ascii="SimSun"/>
        </w:rPr>
        <w:t>M</w:t>
      </w:r>
      <w:r>
        <w:rPr>
          <w:rFonts w:ascii="SimSun"/>
        </w:rPr>
        <w:t>axit</w:t>
      </w:r>
      <w:r w:rsidR="00967ABB">
        <w:rPr>
          <w:rFonts w:ascii="SimSun"/>
        </w:rPr>
        <w:t>=100</w:t>
      </w:r>
      <w:r>
        <w:rPr>
          <w:rFonts w:ascii="SimSun"/>
        </w:rPr>
        <w:t>,</w:t>
      </w:r>
      <w:r w:rsidR="00967ABB">
        <w:rPr>
          <w:rFonts w:ascii="SimSun"/>
        </w:rPr>
        <w:t xml:space="preserve"> </w:t>
      </w:r>
      <w:r>
        <w:rPr>
          <w:rFonts w:ascii="SimSun"/>
        </w:rPr>
        <w:t>tol</w:t>
      </w:r>
      <w:r w:rsidR="00967ABB">
        <w:rPr>
          <w:rFonts w:ascii="SimSun"/>
        </w:rPr>
        <w:t>=0.001</w:t>
      </w:r>
      <w:r>
        <w:rPr>
          <w:rFonts w:ascii="SimSun"/>
        </w:rPr>
        <w:t>)</w:t>
      </w:r>
    </w:p>
    <w:p w14:paraId="64AFF1DC" w14:textId="77777777" w:rsidR="00746557" w:rsidRDefault="00746557" w:rsidP="00746557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CDE6175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43301E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0C6CF0B" w14:textId="05EF1954" w:rsidR="00746557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4601B4B5" w14:textId="77777777" w:rsidR="00746557" w:rsidRDefault="00746557" w:rsidP="00746557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A7E6A2E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EBC4C29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48C2BED9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722071B5" w14:textId="77777777" w:rsidR="00746557" w:rsidRDefault="00746557" w:rsidP="00746557">
      <w:pPr>
        <w:pStyle w:val="Heading1"/>
        <w:rPr>
          <w:b w:val="0"/>
          <w:bCs w:val="0"/>
        </w:rPr>
      </w:pPr>
      <w:r>
        <w:t>Details</w:t>
      </w:r>
    </w:p>
    <w:p w14:paraId="61B715A7" w14:textId="64C4DD89" w:rsidR="00746557" w:rsidRDefault="00EC27D6" w:rsidP="00746557">
      <w:pPr>
        <w:pStyle w:val="BodyText"/>
        <w:spacing w:before="96" w:line="247" w:lineRule="auto"/>
        <w:ind w:right="456"/>
      </w:pPr>
      <w:r>
        <w:t>T</w:t>
      </w:r>
      <w:r w:rsidR="00746557">
        <w:t xml:space="preserve">his function </w:t>
      </w:r>
      <w:r w:rsidR="00746557">
        <w:rPr>
          <w:spacing w:val="-1"/>
        </w:rPr>
        <w:t>estimates heterogeneous</w:t>
      </w:r>
      <w:r w:rsidR="00967ABB">
        <w:rPr>
          <w:spacing w:val="-1"/>
        </w:rPr>
        <w:t xml:space="preserve"> poisson</w:t>
      </w:r>
      <w:r w:rsidR="00746557">
        <w:rPr>
          <w:spacing w:val="-1"/>
        </w:rPr>
        <w:t xml:space="preserve"> </w:t>
      </w:r>
      <w:r w:rsidR="00746557" w:rsidRPr="00B132A0">
        <w:rPr>
          <w:spacing w:val="-1"/>
        </w:rPr>
        <w:t>panel data models with interactive effects</w:t>
      </w:r>
      <w:r w:rsidR="00746557">
        <w:t xml:space="preserve">. </w:t>
      </w:r>
    </w:p>
    <w:p w14:paraId="47C68CE5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2718163E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621A1553" w14:textId="77777777" w:rsidR="00746557" w:rsidRDefault="00746557" w:rsidP="00746557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1A7CAC2" w14:textId="77777777" w:rsidR="00967ABB" w:rsidRDefault="00967ABB" w:rsidP="00967ABB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DB0F1F6" w14:textId="753B4B18" w:rsidR="00746557" w:rsidRDefault="00967ABB" w:rsidP="00967ABB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283F37EB" w14:textId="77777777" w:rsidR="00746557" w:rsidRDefault="00746557" w:rsidP="00746557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C510C23" w14:textId="6773D19E" w:rsidR="00746557" w:rsidRDefault="00746557" w:rsidP="00746557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13D9AD3" w14:textId="1C03F7F4" w:rsidR="004A2BFB" w:rsidRDefault="004A2BFB" w:rsidP="00746557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="00967ABB"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 xml:space="preserve"> </w:t>
      </w:r>
    </w:p>
    <w:p w14:paraId="6C4B656A" w14:textId="77777777" w:rsidR="00746557" w:rsidRDefault="00746557" w:rsidP="00746557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7E9762" w14:textId="77777777" w:rsidR="00746557" w:rsidRPr="00C73823" w:rsidRDefault="00746557" w:rsidP="00746557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4A825874" w14:textId="77777777" w:rsidR="00746557" w:rsidRDefault="00746557" w:rsidP="00746557">
      <w:pPr>
        <w:pStyle w:val="BodyText"/>
        <w:spacing w:before="9"/>
      </w:pPr>
    </w:p>
    <w:p w14:paraId="0588296B" w14:textId="77777777" w:rsidR="00746557" w:rsidRPr="00B132A0" w:rsidRDefault="00746557" w:rsidP="00746557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3A9A817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662B460" w14:textId="77777777" w:rsidR="00967ABB" w:rsidRDefault="00746557" w:rsidP="00746557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2EA2595E" w14:textId="3522E2C7" w:rsidR="00746557" w:rsidRDefault="00746557" w:rsidP="00746557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1516A862" w14:textId="244D86A4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DDD9BFD" w14:textId="4FD763A6" w:rsidR="00967ABB" w:rsidRPr="00967ABB" w:rsidRDefault="00967ABB" w:rsidP="00967ABB">
      <w:pPr>
        <w:pStyle w:val="Heading1"/>
        <w:rPr>
          <w:b w:val="0"/>
          <w:bCs w:val="0"/>
        </w:rPr>
      </w:pPr>
      <w:r>
        <w:t>Examples</w:t>
      </w:r>
    </w:p>
    <w:p w14:paraId="6947DFF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37C086" w14:textId="230CA3D4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967ABB">
        <w:rPr>
          <w:rFonts w:ascii="SimSun" w:eastAsia="SimSun" w:hAnsi="SimSun" w:cs="SimSun"/>
          <w:sz w:val="18"/>
          <w:szCs w:val="18"/>
        </w:rPr>
        <w:t>PDMIFCOUNT(</w:t>
      </w:r>
      <w:proofErr w:type="gramEnd"/>
      <w:r w:rsidR="00715439">
        <w:rPr>
          <w:rFonts w:ascii="SimSun" w:eastAsia="SimSun" w:hAnsi="SimSun" w:cs="SimSun"/>
          <w:sz w:val="18"/>
          <w:szCs w:val="18"/>
        </w:rPr>
        <w:t>data3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data3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715439">
        <w:rPr>
          <w:rFonts w:ascii="SimSun" w:eastAsia="SimSun" w:hAnsi="SimSun" w:cs="SimSun"/>
          <w:sz w:val="18"/>
          <w:szCs w:val="18"/>
        </w:rPr>
        <w:t>3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254B2AEA" w14:textId="77777777" w:rsidR="00746557" w:rsidRDefault="00746557" w:rsidP="00746557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24925AEF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195A51C2" w14:textId="77777777" w:rsidR="00A723DB" w:rsidRPr="00C14C12" w:rsidRDefault="00A723D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540A6C4A" w14:textId="1DB73ADF" w:rsidR="00EC27D6" w:rsidRDefault="00F2216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63BFDCF">
          <v:group id="_x0000_s1231" style="position:absolute;left:0;text-align:left;margin-left:100.35pt;margin-top:17.35pt;width:411.75pt;height:.1pt;z-index:251673600;mso-position-horizontal-relative:page" coordorigin="2007,347" coordsize="8235,2">
            <v:shape id="_x0000_s123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EC27D6" w:rsidRPr="00B132A0">
        <w:rPr>
          <w:rFonts w:ascii="SimSun"/>
          <w:w w:val="95"/>
          <w:sz w:val="20"/>
        </w:rPr>
        <w:t>PDMIF</w:t>
      </w:r>
      <w:r w:rsidR="00EC27D6">
        <w:rPr>
          <w:rFonts w:ascii="SimSun"/>
          <w:w w:val="95"/>
          <w:sz w:val="20"/>
        </w:rPr>
        <w:t>GLM</w:t>
      </w:r>
      <w:r w:rsidR="00EC27D6">
        <w:rPr>
          <w:rFonts w:ascii="SimSun"/>
          <w:w w:val="95"/>
          <w:sz w:val="20"/>
        </w:rPr>
        <w:tab/>
      </w:r>
      <w:r w:rsidR="00EC27D6">
        <w:rPr>
          <w:rFonts w:ascii="Times New Roman"/>
          <w:i/>
          <w:spacing w:val="-1"/>
          <w:sz w:val="20"/>
        </w:rPr>
        <w:t>Heterogeneous panel data models with interactive effects for generalized linear models</w:t>
      </w:r>
    </w:p>
    <w:p w14:paraId="2EE93C88" w14:textId="77777777" w:rsidR="00EC27D6" w:rsidRDefault="00EC27D6" w:rsidP="00EC27D6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4C40B97" w14:textId="77777777" w:rsidR="00EC27D6" w:rsidRDefault="00F2216B" w:rsidP="00EC27D6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9A99C8">
          <v:group id="_x0000_s1228" style="width:412.15pt;height:.4pt;mso-position-horizontal-relative:char;mso-position-vertical-relative:line" coordsize="8243,8">
            <v:group id="_x0000_s1229" style="position:absolute;left:4;top:4;width:8235;height:2" coordorigin="4,4" coordsize="8235,2">
              <v:shape id="_x0000_s123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2FFD860F" w14:textId="77777777" w:rsidR="00EC27D6" w:rsidRDefault="00EC27D6" w:rsidP="00EC27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C0CBE00" w14:textId="77777777" w:rsidR="00EC27D6" w:rsidRDefault="00EC27D6" w:rsidP="00EC27D6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7FE1C396" w14:textId="0DA85C30" w:rsidR="00EC27D6" w:rsidRDefault="00EC27D6" w:rsidP="00EC27D6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generalized linear heterogeneous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13195D89" w14:textId="77777777" w:rsidR="00EC27D6" w:rsidRDefault="00EC27D6" w:rsidP="00EC27D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F2616FA" w14:textId="77777777" w:rsidR="00EC27D6" w:rsidRDefault="00EC27D6" w:rsidP="00EC27D6">
      <w:pPr>
        <w:pStyle w:val="Heading1"/>
        <w:rPr>
          <w:b w:val="0"/>
          <w:bCs w:val="0"/>
        </w:rPr>
      </w:pPr>
      <w:r>
        <w:t>Usage</w:t>
      </w:r>
    </w:p>
    <w:p w14:paraId="034C563B" w14:textId="08E30FDD" w:rsidR="00EC27D6" w:rsidRDefault="00EC27D6" w:rsidP="00EC27D6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GLM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 FAMILY,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294CE02" w14:textId="77777777" w:rsidR="00EC27D6" w:rsidRDefault="00EC27D6" w:rsidP="00EC27D6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1AFDB86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858863" w14:textId="77777777" w:rsidR="00EC27D6" w:rsidRDefault="00EC27D6" w:rsidP="00EC27D6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7CDF63D" w14:textId="3575B683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7FE78891" w14:textId="05A4481E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EC27D6">
        <w:t>A description of the error distribution and link function to be used in the model just like in glm functions.</w:t>
      </w:r>
    </w:p>
    <w:p w14:paraId="236C4573" w14:textId="77777777" w:rsidR="00EC27D6" w:rsidRDefault="00EC27D6" w:rsidP="00EC27D6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0BB1049A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10A47C9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270BA92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59B230A1" w14:textId="77777777" w:rsidR="00EC27D6" w:rsidRDefault="00EC27D6" w:rsidP="00EC27D6">
      <w:pPr>
        <w:pStyle w:val="Heading1"/>
        <w:rPr>
          <w:b w:val="0"/>
          <w:bCs w:val="0"/>
        </w:rPr>
      </w:pPr>
      <w:r>
        <w:t>Details</w:t>
      </w:r>
    </w:p>
    <w:p w14:paraId="2400762B" w14:textId="4AC4713B" w:rsidR="00EC27D6" w:rsidRDefault="00EC27D6" w:rsidP="00EC27D6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using generalized linear models</w:t>
      </w:r>
      <w:r>
        <w:t xml:space="preserve">. </w:t>
      </w:r>
    </w:p>
    <w:p w14:paraId="40C215C1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70C9678D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9966F46" w14:textId="77777777" w:rsidR="00EC27D6" w:rsidRDefault="00EC27D6" w:rsidP="00EC27D6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B37D5B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480F1FCE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43F682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55549671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91C5640" w14:textId="1D22E58B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3F25AFFD" w14:textId="77777777" w:rsidR="00EC27D6" w:rsidRDefault="00EC27D6" w:rsidP="00EC27D6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DD557A" w14:textId="77777777" w:rsidR="00EC27D6" w:rsidRPr="00C73823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D24F79E" w14:textId="77777777" w:rsidR="00EC27D6" w:rsidRDefault="00EC27D6" w:rsidP="00EC27D6">
      <w:pPr>
        <w:pStyle w:val="BodyText"/>
        <w:spacing w:before="9"/>
      </w:pPr>
    </w:p>
    <w:p w14:paraId="0E3C617C" w14:textId="77777777" w:rsidR="00EC27D6" w:rsidRPr="00B132A0" w:rsidRDefault="00EC27D6" w:rsidP="00EC27D6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3D7499E7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3D41142D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04AFD359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33D38F79" w14:textId="1548C5C0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84BBE5E" w14:textId="38FF43A9" w:rsidR="00EC27D6" w:rsidRPr="00967ABB" w:rsidRDefault="00EC27D6" w:rsidP="00EC27D6">
      <w:pPr>
        <w:pStyle w:val="Heading1"/>
        <w:rPr>
          <w:b w:val="0"/>
          <w:bCs w:val="0"/>
        </w:rPr>
      </w:pPr>
      <w:r>
        <w:t>Examples</w:t>
      </w:r>
    </w:p>
    <w:p w14:paraId="464B5E5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2A3AF3A" w14:textId="0FB24C54" w:rsidR="00EC27D6" w:rsidRPr="00EC27D6" w:rsidRDefault="00715439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715439">
        <w:rPr>
          <w:rFonts w:ascii="SimSun" w:eastAsia="SimSun" w:hAnsi="SimSun" w:cs="SimSun"/>
          <w:sz w:val="18"/>
          <w:szCs w:val="18"/>
        </w:rPr>
        <w:t>PDMIFGLM(</w:t>
      </w:r>
      <w:proofErr w:type="gramEnd"/>
      <w:r w:rsidRPr="00715439">
        <w:rPr>
          <w:rFonts w:ascii="SimSun" w:eastAsia="SimSun" w:hAnsi="SimSun" w:cs="SimSun"/>
          <w:sz w:val="18"/>
          <w:szCs w:val="18"/>
        </w:rPr>
        <w:t>data2X,data2Y,binomial(link=logit),2)</w:t>
      </w:r>
    </w:p>
    <w:p w14:paraId="218DB79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31F59908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D0B8049" w14:textId="54C8AF30" w:rsidR="00640180" w:rsidRDefault="00F2216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CA236ED">
          <v:group id="_x0000_s1211" style="position:absolute;left:0;text-align:left;margin-left:100.35pt;margin-top:17.35pt;width:411.75pt;height:.1pt;z-index:251665408;mso-position-horizontal-relative:page" coordorigin="2007,347" coordsize="8235,2">
            <v:shape id="_x0000_s121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 xml:space="preserve">Heterogeneous panel data models with interactive effects </w:t>
      </w:r>
    </w:p>
    <w:p w14:paraId="2D452E30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209ADB8" w14:textId="77777777" w:rsidR="00640180" w:rsidRDefault="00F2216B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16B98F">
          <v:group id="_x0000_s1208" style="width:412.15pt;height:.4pt;mso-position-horizontal-relative:char;mso-position-vertical-relative:line" coordsize="8243,8">
            <v:group id="_x0000_s1209" style="position:absolute;left:4;top:4;width:8235;height:2" coordorigin="4,4" coordsize="8235,2">
              <v:shape id="_x0000_s121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85A5438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5DC329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414B510" w14:textId="735BA23B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>.</w:t>
      </w:r>
      <w:r w:rsidR="00881119">
        <w:rPr>
          <w:spacing w:val="-1"/>
        </w:rPr>
        <w:t xml:space="preserve"> </w:t>
      </w:r>
    </w:p>
    <w:p w14:paraId="3973175B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3D128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1D8BAFDE" w14:textId="6DCE72CC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EC27D6">
        <w:rPr>
          <w:rFonts w:ascii="SimSun"/>
        </w:rPr>
        <w:t>M</w:t>
      </w:r>
      <w:r>
        <w:rPr>
          <w:rFonts w:ascii="SimSun"/>
        </w:rPr>
        <w:t>axit</w:t>
      </w:r>
      <w:r w:rsidR="00EC27D6">
        <w:rPr>
          <w:rFonts w:ascii="SimSun"/>
        </w:rPr>
        <w:t>=100</w:t>
      </w:r>
      <w:r>
        <w:rPr>
          <w:rFonts w:ascii="SimSun"/>
        </w:rPr>
        <w:t>,</w:t>
      </w:r>
      <w:r w:rsidR="00EC27D6">
        <w:rPr>
          <w:rFonts w:ascii="SimSun"/>
        </w:rPr>
        <w:t xml:space="preserve"> </w:t>
      </w:r>
      <w:r>
        <w:rPr>
          <w:rFonts w:ascii="SimSun"/>
        </w:rPr>
        <w:t>tol</w:t>
      </w:r>
      <w:r w:rsidR="00EC27D6">
        <w:rPr>
          <w:rFonts w:ascii="SimSun"/>
        </w:rPr>
        <w:t>=0.001</w:t>
      </w:r>
      <w:r>
        <w:rPr>
          <w:rFonts w:ascii="SimSun"/>
        </w:rPr>
        <w:t>)</w:t>
      </w:r>
    </w:p>
    <w:p w14:paraId="12E6A44E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3539F0D8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0B03157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0E8375B" w14:textId="06B7538F" w:rsidR="00640180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60EE1231" w14:textId="75451BE6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0612CEF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B05B366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4C04371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6EE83BC3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5E498F64" w14:textId="4EF4A8A2" w:rsidR="00640180" w:rsidRDefault="00640180" w:rsidP="00640180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81119">
        <w:t xml:space="preserve">This function is similar version of </w:t>
      </w:r>
      <w:r w:rsidR="00881119" w:rsidRPr="00B132A0">
        <w:rPr>
          <w:rFonts w:ascii="SimSun"/>
          <w:w w:val="95"/>
        </w:rPr>
        <w:t>PDMIF</w:t>
      </w:r>
      <w:r w:rsidR="00881119">
        <w:rPr>
          <w:rFonts w:ascii="SimSun"/>
          <w:w w:val="95"/>
        </w:rPr>
        <w:t xml:space="preserve">LING </w:t>
      </w:r>
      <w:r w:rsidR="00881119">
        <w:rPr>
          <w:spacing w:val="-1"/>
        </w:rPr>
        <w:t xml:space="preserve">which accommodates a group structure. </w:t>
      </w:r>
    </w:p>
    <w:p w14:paraId="470ECA5E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D76463A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D70DCE2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B5C3D8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CB1F694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524D79FC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14D99E2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191524B5" w14:textId="77777777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1E147C11" w14:textId="77777777" w:rsidR="00640180" w:rsidRDefault="00640180" w:rsidP="00640180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12E84BCE" w14:textId="77777777" w:rsidR="00640180" w:rsidRPr="00C73823" w:rsidRDefault="00640180" w:rsidP="00640180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7B5C1B3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2D4ED3C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837F53A" w14:textId="5BFFB58A" w:rsidR="00640180" w:rsidRDefault="00640180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BE443E0" w14:textId="77777777" w:rsidR="00EC27D6" w:rsidRDefault="00EC27D6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</w:p>
    <w:p w14:paraId="38404946" w14:textId="7A5DC5CE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4FC0388" w14:textId="35FCA485" w:rsidR="00EC27D6" w:rsidRDefault="001F4489" w:rsidP="00EC27D6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112B1F" w14:textId="77777777" w:rsidR="00C75DD2" w:rsidRPr="00EC27D6" w:rsidRDefault="00C75DD2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072D57C" w14:textId="24BCCEFF" w:rsidR="0031146C" w:rsidRPr="00EC27D6" w:rsidRDefault="00715439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715439">
        <w:rPr>
          <w:rFonts w:ascii="SimSun" w:eastAsia="SimSun" w:hAnsi="SimSun" w:cs="SimSun"/>
          <w:sz w:val="18"/>
          <w:szCs w:val="18"/>
        </w:rPr>
        <w:t>PDMIFLIN(</w:t>
      </w:r>
      <w:proofErr w:type="gramEnd"/>
      <w:r w:rsidRPr="00715439">
        <w:rPr>
          <w:rFonts w:ascii="SimSun" w:eastAsia="SimSun" w:hAnsi="SimSun" w:cs="SimSun"/>
          <w:sz w:val="18"/>
          <w:szCs w:val="18"/>
        </w:rPr>
        <w:t>data1X,data1Y,2)</w:t>
      </w:r>
    </w:p>
    <w:p w14:paraId="00EE33D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449FA25E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5C7A89B" w14:textId="4D475549" w:rsidR="00640180" w:rsidRDefault="00F2216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09564FB">
          <v:group id="_x0000_s1216" style="position:absolute;left:0;text-align:left;margin-left:100.35pt;margin-top:17.35pt;width:411.75pt;height:.1pt;z-index:251667456;mso-position-horizontal-relative:page" coordorigin="2007,347" coordsize="8235,2">
            <v:shape id="_x0000_s121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LING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>Heterogeneous panel data models with interactive effects under known group membership</w:t>
      </w:r>
    </w:p>
    <w:p w14:paraId="179C29CA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CFBD7F0" w14:textId="77777777" w:rsidR="00640180" w:rsidRDefault="00F2216B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83B808">
          <v:group id="_x0000_s1213" style="width:412.15pt;height:.4pt;mso-position-horizontal-relative:char;mso-position-vertical-relative:line" coordsize="8243,8">
            <v:group id="_x0000_s1214" style="position:absolute;left:4;top:4;width:8235;height:2" coordorigin="4,4" coordsize="8235,2">
              <v:shape id="_x0000_s121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4497FCCF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CA7D40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1433B0E2" w14:textId="77777777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under known group membership</w:t>
      </w:r>
      <w:r>
        <w:rPr>
          <w:spacing w:val="-2"/>
        </w:rPr>
        <w:t>.</w:t>
      </w:r>
    </w:p>
    <w:p w14:paraId="1E157D29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96F4412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7C932686" w14:textId="3F496CD5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LING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C75DD2">
        <w:rPr>
          <w:rFonts w:ascii="SimSun"/>
          <w:spacing w:val="-10"/>
        </w:rPr>
        <w:t>Membership</w:t>
      </w:r>
      <w:r w:rsidR="00C75DD2">
        <w:rPr>
          <w:rFonts w:ascii="SimSun"/>
        </w:rPr>
        <w:t xml:space="preserve">, </w:t>
      </w:r>
      <w:r>
        <w:rPr>
          <w:rFonts w:ascii="SimSun"/>
          <w:spacing w:val="-10"/>
        </w:rPr>
        <w:t>NGfactors</w:t>
      </w:r>
      <w:r w:rsidR="00C75DD2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,NLfactors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C75DD2">
        <w:rPr>
          <w:rFonts w:ascii="SimSun"/>
        </w:rPr>
        <w:t>M</w:t>
      </w:r>
      <w:r>
        <w:rPr>
          <w:rFonts w:ascii="SimSun"/>
        </w:rPr>
        <w:t>axit</w:t>
      </w:r>
      <w:r w:rsidR="00C75DD2">
        <w:rPr>
          <w:rFonts w:ascii="SimSun"/>
        </w:rPr>
        <w:t>=100</w:t>
      </w:r>
      <w:r>
        <w:rPr>
          <w:rFonts w:ascii="SimSun"/>
        </w:rPr>
        <w:t>,</w:t>
      </w:r>
      <w:r w:rsidR="00C75DD2">
        <w:rPr>
          <w:rFonts w:ascii="SimSun"/>
        </w:rPr>
        <w:t xml:space="preserve"> </w:t>
      </w:r>
      <w:r>
        <w:rPr>
          <w:rFonts w:ascii="SimSun"/>
        </w:rPr>
        <w:t>tol</w:t>
      </w:r>
      <w:r w:rsidR="00C75DD2">
        <w:rPr>
          <w:rFonts w:ascii="SimSun"/>
        </w:rPr>
        <w:t>=0.001</w:t>
      </w:r>
      <w:r>
        <w:rPr>
          <w:rFonts w:ascii="SimSun"/>
        </w:rPr>
        <w:t>)</w:t>
      </w:r>
    </w:p>
    <w:p w14:paraId="3439E787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2C7401D5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420D5BD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1588CDC7" w14:textId="77777777" w:rsidR="008D7864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295FF05D" w14:textId="77777777" w:rsidR="00640180" w:rsidRDefault="00640180" w:rsidP="00640180">
      <w:pPr>
        <w:pStyle w:val="BodyText"/>
        <w:tabs>
          <w:tab w:val="left" w:pos="2186"/>
        </w:tabs>
        <w:spacing w:before="54"/>
      </w:pPr>
      <w:r>
        <w:rPr>
          <w:rFonts w:ascii="SimSun"/>
          <w:w w:val="95"/>
        </w:rPr>
        <w:t>Membership</w:t>
      </w:r>
      <w:r>
        <w:rPr>
          <w:rFonts w:ascii="SimSun"/>
          <w:w w:val="95"/>
        </w:rPr>
        <w:tab/>
      </w:r>
      <w:r>
        <w:t>A pre-specified group membership.</w:t>
      </w:r>
    </w:p>
    <w:p w14:paraId="6094E3AB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AEF06B0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 xml:space="preserve">A pre-specified number of factors in each </w:t>
      </w:r>
      <w:proofErr w:type="gramStart"/>
      <w:r>
        <w:t>groups</w:t>
      </w:r>
      <w:proofErr w:type="gramEnd"/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EE07989" w14:textId="32608FE0" w:rsidR="00640180" w:rsidRDefault="00C75DD2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640180">
        <w:rPr>
          <w:rFonts w:ascii="SimSun"/>
          <w:w w:val="95"/>
        </w:rPr>
        <w:t>axit</w:t>
      </w:r>
      <w:r w:rsidR="00640180">
        <w:rPr>
          <w:rFonts w:ascii="SimSun"/>
          <w:w w:val="95"/>
        </w:rPr>
        <w:tab/>
      </w:r>
      <w:r w:rsidR="00640180">
        <w:t>A</w:t>
      </w:r>
      <w:r w:rsidR="00640180">
        <w:rPr>
          <w:spacing w:val="-7"/>
        </w:rPr>
        <w:t xml:space="preserve"> maximum number of iterations in optimization</w:t>
      </w:r>
      <w:r w:rsidR="00640180">
        <w:t>.</w:t>
      </w:r>
      <w:r w:rsidR="00640180">
        <w:rPr>
          <w:spacing w:val="4"/>
        </w:rPr>
        <w:t xml:space="preserve"> </w:t>
      </w:r>
      <w:r w:rsidR="00640180">
        <w:rPr>
          <w:spacing w:val="-1"/>
        </w:rPr>
        <w:t>Default</w:t>
      </w:r>
      <w:r w:rsidR="00640180">
        <w:rPr>
          <w:spacing w:val="-6"/>
        </w:rPr>
        <w:t xml:space="preserve"> </w:t>
      </w:r>
      <w:r w:rsidR="00640180">
        <w:t>is</w:t>
      </w:r>
      <w:r w:rsidR="00640180">
        <w:rPr>
          <w:spacing w:val="-6"/>
        </w:rPr>
        <w:t xml:space="preserve"> </w:t>
      </w:r>
      <w:r w:rsidR="00640180">
        <w:t>100.</w:t>
      </w:r>
    </w:p>
    <w:p w14:paraId="14A35051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84CFB35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C4DFA8C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76917B9D" w14:textId="64BDF85E" w:rsidR="00640180" w:rsidRDefault="00640180" w:rsidP="00640180">
      <w:pPr>
        <w:pStyle w:val="BodyText"/>
        <w:spacing w:before="96" w:line="247" w:lineRule="auto"/>
        <w:ind w:right="456"/>
      </w:pPr>
      <w:r>
        <w:t xml:space="preserve">Under a known group membership, 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776BE">
        <w:t xml:space="preserve">Together with the regression coefficients, this function estimates the unobserved common factor structures </w:t>
      </w:r>
      <w:proofErr w:type="gramStart"/>
      <w:r w:rsidR="008776BE">
        <w:t>both for</w:t>
      </w:r>
      <w:proofErr w:type="gramEnd"/>
      <w:r w:rsidR="008776BE">
        <w:t xml:space="preserve"> across/within groups. </w:t>
      </w:r>
    </w:p>
    <w:p w14:paraId="46401D10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24A7BF5D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2651060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C39DC81" w14:textId="77777777" w:rsidR="00C75DD2" w:rsidRDefault="00C75DD2" w:rsidP="00C75DD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22CCECEC" w14:textId="77777777" w:rsidR="00C75DD2" w:rsidRDefault="00C75DD2" w:rsidP="00C75DD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EE4C5B8" w14:textId="27F40A89" w:rsidR="00640180" w:rsidRDefault="001F4489" w:rsidP="00640180">
      <w:pPr>
        <w:pStyle w:val="BodyText"/>
        <w:spacing w:before="9"/>
      </w:pPr>
      <w:r>
        <w:rPr>
          <w:b/>
        </w:rPr>
        <w:t>Global</w:t>
      </w:r>
      <w:r w:rsidR="00640180">
        <w:rPr>
          <w:b/>
        </w:rPr>
        <w:t>Factors</w:t>
      </w:r>
      <w:r w:rsidR="00640180">
        <w:rPr>
          <w:b/>
          <w:spacing w:val="38"/>
        </w:rPr>
        <w:t xml:space="preserve"> </w:t>
      </w:r>
      <w:proofErr w:type="gramStart"/>
      <w:r>
        <w:t>T</w:t>
      </w:r>
      <w:r w:rsidRPr="001F4489">
        <w:t>he</w:t>
      </w:r>
      <w:proofErr w:type="gramEnd"/>
      <w:r w:rsidRPr="001F4489">
        <w:t xml:space="preserve"> estimated common factors across groups.</w:t>
      </w:r>
    </w:p>
    <w:p w14:paraId="7D9039AA" w14:textId="77777777" w:rsidR="001F4489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4489">
        <w:rPr>
          <w:b/>
          <w:spacing w:val="-2"/>
        </w:rPr>
        <w:t>lobal</w:t>
      </w: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proofErr w:type="gramStart"/>
      <w:r w:rsidR="001F4489" w:rsidRPr="001F4489">
        <w:t>The</w:t>
      </w:r>
      <w:proofErr w:type="gramEnd"/>
      <w:r w:rsidR="001F4489" w:rsidRPr="001F4489">
        <w:t xml:space="preserve"> estimated factor loadings for the common factors.</w:t>
      </w:r>
    </w:p>
    <w:p w14:paraId="3B04F336" w14:textId="70DB671D" w:rsidR="00640180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</w:rPr>
        <w:t>G</w:t>
      </w:r>
      <w:r w:rsidR="001F4489">
        <w:rPr>
          <w:b/>
        </w:rPr>
        <w:t>roup</w:t>
      </w:r>
      <w:r>
        <w:rPr>
          <w:b/>
        </w:rPr>
        <w:t>Factors</w:t>
      </w:r>
      <w:r>
        <w:rPr>
          <w:b/>
          <w:spacing w:val="38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estimated group-specific factors</w:t>
      </w:r>
      <w:r>
        <w:t>.</w:t>
      </w:r>
    </w:p>
    <w:p w14:paraId="447436C6" w14:textId="1E9AF719" w:rsidR="00881119" w:rsidRDefault="001F4489" w:rsidP="0088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</w:t>
      </w:r>
      <w:r w:rsidR="00881119">
        <w:rPr>
          <w:b/>
          <w:spacing w:val="-2"/>
        </w:rPr>
        <w:t>Loadings</w:t>
      </w:r>
      <w:r w:rsidR="00881119">
        <w:rPr>
          <w:b/>
          <w:spacing w:val="41"/>
        </w:rPr>
        <w:t xml:space="preserve"> </w:t>
      </w:r>
      <w:proofErr w:type="gramStart"/>
      <w:r w:rsidR="00881119">
        <w:t>The</w:t>
      </w:r>
      <w:proofErr w:type="gramEnd"/>
      <w:r w:rsidR="00881119">
        <w:rPr>
          <w:spacing w:val="20"/>
        </w:rPr>
        <w:t xml:space="preserve"> </w:t>
      </w:r>
      <w:r w:rsidR="00881119">
        <w:t xml:space="preserve">estimated factor loadings for </w:t>
      </w:r>
      <w:r>
        <w:t>each group</w:t>
      </w:r>
      <w:r w:rsidR="00881119">
        <w:rPr>
          <w:spacing w:val="-1"/>
        </w:rPr>
        <w:t>.</w:t>
      </w:r>
    </w:p>
    <w:p w14:paraId="36CBA379" w14:textId="77777777" w:rsidR="00881119" w:rsidRDefault="00881119" w:rsidP="0088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3D4B2E74" w14:textId="77777777" w:rsidR="00881119" w:rsidRPr="00C73823" w:rsidRDefault="00881119" w:rsidP="0088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0E58A514" w14:textId="77777777" w:rsidR="00881119" w:rsidRDefault="00881119" w:rsidP="00640180">
      <w:pPr>
        <w:pStyle w:val="BodyText"/>
        <w:spacing w:before="9"/>
      </w:pPr>
    </w:p>
    <w:p w14:paraId="47F33D67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98769A4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0B87CB8" w14:textId="36E7E46B" w:rsidR="00640180" w:rsidRDefault="00881119" w:rsidP="00881119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932BBF4" w14:textId="77777777" w:rsidR="001F4489" w:rsidRDefault="001F4489" w:rsidP="00881119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F0F2D72" w14:textId="70D6EDBF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36B2DC8" w14:textId="3B24D514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5B3F800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95541E" w14:textId="0A441499" w:rsidR="001F4489" w:rsidRDefault="0071543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715439">
        <w:rPr>
          <w:rFonts w:ascii="SimSun" w:eastAsia="SimSun" w:hAnsi="SimSun" w:cs="SimSun"/>
          <w:sz w:val="18"/>
          <w:szCs w:val="18"/>
        </w:rPr>
        <w:t>PDMIFLING(</w:t>
      </w:r>
      <w:proofErr w:type="gramEnd"/>
      <w:r w:rsidRPr="00715439">
        <w:rPr>
          <w:rFonts w:ascii="SimSun" w:eastAsia="SimSun" w:hAnsi="SimSun" w:cs="SimSun"/>
          <w:sz w:val="18"/>
          <w:szCs w:val="18"/>
        </w:rPr>
        <w:t>data4X,data4Y,data4LAB,2,c(2,2,2))</w:t>
      </w:r>
    </w:p>
    <w:p w14:paraId="0F149772" w14:textId="17BAFF28" w:rsidR="0084468A" w:rsidRDefault="0084468A" w:rsidP="001F4489">
      <w:pPr>
        <w:pStyle w:val="Heading1"/>
        <w:tabs>
          <w:tab w:val="right" w:pos="8521"/>
        </w:tabs>
        <w:spacing w:before="208"/>
        <w:ind w:left="0"/>
        <w:rPr>
          <w:b w:val="0"/>
          <w:bCs w:val="0"/>
        </w:rPr>
      </w:pPr>
    </w:p>
    <w:p w14:paraId="7B58338C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4D56E76" w14:textId="77777777" w:rsidR="00A723DB" w:rsidRPr="00C14C12" w:rsidRDefault="00A723D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402A398" w14:textId="01BE83DD" w:rsidR="0084468A" w:rsidRDefault="00F2216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719357E">
          <v:group id="_x0000_s1186" style="position:absolute;left:0;text-align:left;margin-left:100.35pt;margin-top:17.35pt;width:411.75pt;height:.1pt;z-index:251656192;mso-position-horizontal-relative:page" coordorigin="2007,347" coordsize="8235,2">
            <v:shape id="_x0000_s118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4468A" w:rsidRPr="00B132A0">
        <w:rPr>
          <w:rFonts w:ascii="SimSun"/>
          <w:w w:val="95"/>
          <w:sz w:val="20"/>
        </w:rPr>
        <w:t>PDMIF</w:t>
      </w:r>
      <w:r w:rsidR="0084468A">
        <w:rPr>
          <w:rFonts w:ascii="SimSun"/>
          <w:w w:val="95"/>
          <w:sz w:val="20"/>
        </w:rPr>
        <w:t>LOGIT</w:t>
      </w:r>
      <w:r w:rsidR="0084468A">
        <w:rPr>
          <w:rFonts w:ascii="SimSun"/>
          <w:w w:val="95"/>
          <w:sz w:val="20"/>
        </w:rPr>
        <w:tab/>
      </w:r>
      <w:r w:rsidR="0084468A">
        <w:rPr>
          <w:rFonts w:ascii="Times New Roman"/>
          <w:i/>
          <w:spacing w:val="-1"/>
          <w:sz w:val="20"/>
        </w:rPr>
        <w:t>Heterogeneous logistic panel data models with interactive effects</w:t>
      </w:r>
    </w:p>
    <w:p w14:paraId="144AB405" w14:textId="77777777" w:rsidR="0084468A" w:rsidRDefault="0084468A" w:rsidP="0084468A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0E8E754" w14:textId="77777777" w:rsidR="0084468A" w:rsidRDefault="00F2216B" w:rsidP="0084468A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E74B1">
          <v:group id="_x0000_s1183" style="width:412.15pt;height:.4pt;mso-position-horizontal-relative:char;mso-position-vertical-relative:line" coordsize="8243,8">
            <v:group id="_x0000_s1184" style="position:absolute;left:4;top:4;width:8235;height:2" coordorigin="4,4" coordsize="8235,2">
              <v:shape id="_x0000_s118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1FF4E3E" w14:textId="77777777" w:rsidR="0084468A" w:rsidRDefault="0084468A" w:rsidP="0084468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697A5D" w14:textId="77777777" w:rsidR="0084468A" w:rsidRDefault="0084468A" w:rsidP="0084468A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B881375" w14:textId="77777777" w:rsidR="0084468A" w:rsidRDefault="0084468A" w:rsidP="0084468A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logistic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E5F48E5" w14:textId="77777777" w:rsidR="0084468A" w:rsidRDefault="0084468A" w:rsidP="0084468A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87C476A" w14:textId="77777777" w:rsidR="0084468A" w:rsidRDefault="0084468A" w:rsidP="0084468A">
      <w:pPr>
        <w:pStyle w:val="Heading1"/>
        <w:rPr>
          <w:b w:val="0"/>
          <w:bCs w:val="0"/>
        </w:rPr>
      </w:pPr>
      <w:r>
        <w:t>Usage</w:t>
      </w:r>
    </w:p>
    <w:p w14:paraId="02CC9FA1" w14:textId="0148A844" w:rsidR="0084468A" w:rsidRDefault="0084468A" w:rsidP="0084468A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</w:t>
      </w:r>
      <w:r w:rsidR="003655B6">
        <w:rPr>
          <w:rFonts w:ascii="SimSun"/>
          <w:w w:val="95"/>
        </w:rPr>
        <w:t>OGIT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7F148919" w14:textId="77777777" w:rsidR="0084468A" w:rsidRDefault="0084468A" w:rsidP="0084468A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DC8B54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3462C6B0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4C6D28FA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17C8F03C" w14:textId="77777777" w:rsidR="0084468A" w:rsidRDefault="0084468A" w:rsidP="0084468A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12B4E014" w14:textId="6E5C3923" w:rsidR="0084468A" w:rsidRDefault="001F4489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84468A">
        <w:rPr>
          <w:rFonts w:ascii="SimSun"/>
          <w:w w:val="95"/>
        </w:rPr>
        <w:t>axit</w:t>
      </w:r>
      <w:r w:rsidR="0084468A">
        <w:rPr>
          <w:rFonts w:ascii="SimSun"/>
          <w:w w:val="95"/>
        </w:rPr>
        <w:tab/>
      </w:r>
      <w:r w:rsidR="0084468A">
        <w:t>A</w:t>
      </w:r>
      <w:r w:rsidR="0084468A">
        <w:rPr>
          <w:spacing w:val="-7"/>
        </w:rPr>
        <w:t xml:space="preserve"> maximum number of iterations in optimization</w:t>
      </w:r>
      <w:r w:rsidR="0084468A">
        <w:t>.</w:t>
      </w:r>
      <w:r w:rsidR="0084468A">
        <w:rPr>
          <w:spacing w:val="4"/>
        </w:rPr>
        <w:t xml:space="preserve"> </w:t>
      </w:r>
      <w:r w:rsidR="0084468A">
        <w:rPr>
          <w:spacing w:val="-1"/>
        </w:rPr>
        <w:t>Default</w:t>
      </w:r>
      <w:r w:rsidR="0084468A">
        <w:rPr>
          <w:spacing w:val="-6"/>
        </w:rPr>
        <w:t xml:space="preserve"> </w:t>
      </w:r>
      <w:r w:rsidR="0084468A">
        <w:t>is</w:t>
      </w:r>
      <w:r w:rsidR="0084468A">
        <w:rPr>
          <w:spacing w:val="-6"/>
        </w:rPr>
        <w:t xml:space="preserve"> </w:t>
      </w:r>
      <w:r w:rsidR="0084468A">
        <w:t>100.</w:t>
      </w:r>
    </w:p>
    <w:p w14:paraId="40050E2C" w14:textId="77777777" w:rsidR="0084468A" w:rsidRDefault="0084468A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CFD7C96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43A14EB9" w14:textId="77777777" w:rsidR="0084468A" w:rsidRDefault="0084468A" w:rsidP="0084468A">
      <w:pPr>
        <w:pStyle w:val="Heading1"/>
        <w:rPr>
          <w:b w:val="0"/>
          <w:bCs w:val="0"/>
        </w:rPr>
      </w:pPr>
      <w:r>
        <w:t>Details</w:t>
      </w:r>
    </w:p>
    <w:p w14:paraId="1E55ECF2" w14:textId="18AA5AB3" w:rsidR="0084468A" w:rsidRDefault="001F4489" w:rsidP="0084468A">
      <w:pPr>
        <w:pStyle w:val="BodyText"/>
        <w:spacing w:before="96" w:line="247" w:lineRule="auto"/>
        <w:ind w:right="456"/>
      </w:pPr>
      <w:r>
        <w:t>This</w:t>
      </w:r>
      <w:r w:rsidR="0084468A">
        <w:t xml:space="preserve"> function </w:t>
      </w:r>
      <w:r w:rsidR="0084468A">
        <w:rPr>
          <w:spacing w:val="-1"/>
        </w:rPr>
        <w:t>estimates heterogeneous</w:t>
      </w:r>
      <w:r>
        <w:rPr>
          <w:spacing w:val="-1"/>
        </w:rPr>
        <w:t xml:space="preserve"> loigistic</w:t>
      </w:r>
      <w:r w:rsidR="0084468A">
        <w:rPr>
          <w:spacing w:val="-1"/>
        </w:rPr>
        <w:t xml:space="preserve"> </w:t>
      </w:r>
      <w:r w:rsidR="0084468A" w:rsidRPr="00B132A0">
        <w:rPr>
          <w:spacing w:val="-1"/>
        </w:rPr>
        <w:t>panel data models with interactive effects</w:t>
      </w:r>
      <w:r w:rsidR="0084468A">
        <w:t xml:space="preserve">. </w:t>
      </w:r>
    </w:p>
    <w:p w14:paraId="616FBC4E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1697E59D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56724AF" w14:textId="77777777" w:rsidR="0084468A" w:rsidRDefault="0084468A" w:rsidP="0084468A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7EA323D9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3A347CC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A3AAEAF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7A72CDEE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712269B5" w14:textId="07E261D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2153217E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38A655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5A13A12E" w14:textId="77777777" w:rsidR="00B20974" w:rsidRDefault="00B20974" w:rsidP="0084468A">
      <w:pPr>
        <w:pStyle w:val="BodyText"/>
        <w:spacing w:before="9"/>
      </w:pPr>
    </w:p>
    <w:p w14:paraId="0B161F65" w14:textId="77777777" w:rsidR="0084468A" w:rsidRPr="00B132A0" w:rsidRDefault="0084468A" w:rsidP="0084468A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ABF2275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08385CC" w14:textId="47EABA76" w:rsidR="00A822E1" w:rsidRDefault="006D26FA" w:rsidP="0084468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13002AF8" w14:textId="77777777" w:rsidR="001F4489" w:rsidRDefault="001F4489" w:rsidP="0084468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65204BA9" w14:textId="50DA65C2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FF20D60" w14:textId="0AFB48B0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9FB2E3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1A91BD1" w14:textId="632D0309" w:rsidR="003655B6" w:rsidRPr="001F448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715439">
        <w:rPr>
          <w:rFonts w:ascii="SimSun" w:eastAsia="SimSun" w:hAnsi="SimSun" w:cs="SimSun"/>
          <w:sz w:val="18"/>
          <w:szCs w:val="18"/>
        </w:rPr>
        <w:t>PDMIFLOGIT(</w:t>
      </w:r>
      <w:proofErr w:type="gramEnd"/>
      <w:r w:rsidRPr="00715439">
        <w:rPr>
          <w:rFonts w:ascii="SimSun" w:eastAsia="SimSun" w:hAnsi="SimSun" w:cs="SimSun"/>
          <w:sz w:val="18"/>
          <w:szCs w:val="18"/>
        </w:rPr>
        <w:t>data2X,data2Y,2)</w:t>
      </w:r>
    </w:p>
    <w:p w14:paraId="7255595B" w14:textId="77777777" w:rsidR="00A822E1" w:rsidRDefault="00A822E1" w:rsidP="00A822E1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59FD6A25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517B7A1" w14:textId="77777777" w:rsidR="00A723DB" w:rsidRPr="00C14C12" w:rsidRDefault="00A723D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F51FBDB" w14:textId="69DE02A1" w:rsidR="00A822E1" w:rsidRDefault="00F2216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0B0AD11">
          <v:group id="_x0000_s1176" style="position:absolute;left:0;text-align:left;margin-left:100.35pt;margin-top:17.35pt;width:411.75pt;height:.1pt;z-index:251655168;mso-position-horizontal-relative:page" coordorigin="2007,347" coordsize="8235,2">
            <v:shape id="_x0000_s117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A822E1" w:rsidRPr="00B132A0">
        <w:rPr>
          <w:rFonts w:ascii="SimSun"/>
          <w:w w:val="95"/>
          <w:sz w:val="20"/>
        </w:rPr>
        <w:t>PDMIF</w:t>
      </w:r>
      <w:r w:rsidR="00A822E1">
        <w:rPr>
          <w:rFonts w:ascii="SimSun"/>
          <w:w w:val="95"/>
          <w:sz w:val="20"/>
        </w:rPr>
        <w:t>PROB</w:t>
      </w:r>
      <w:r w:rsidR="003655B6">
        <w:rPr>
          <w:rFonts w:ascii="SimSun"/>
          <w:w w:val="95"/>
          <w:sz w:val="20"/>
        </w:rPr>
        <w:t>IT</w:t>
      </w:r>
      <w:r w:rsidR="00A822E1">
        <w:rPr>
          <w:rFonts w:ascii="SimSun"/>
          <w:w w:val="95"/>
          <w:sz w:val="20"/>
        </w:rPr>
        <w:tab/>
      </w:r>
      <w:r w:rsidR="00253AAB">
        <w:rPr>
          <w:rFonts w:ascii="Times New Roman"/>
          <w:i/>
          <w:spacing w:val="-1"/>
          <w:sz w:val="20"/>
        </w:rPr>
        <w:t>Heterogeneous probit panel data models with interactive effects</w:t>
      </w:r>
    </w:p>
    <w:p w14:paraId="1737EDE2" w14:textId="77777777" w:rsidR="00A822E1" w:rsidRDefault="00A822E1" w:rsidP="00A822E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7ADAB1A" w14:textId="77777777" w:rsidR="00A822E1" w:rsidRDefault="00F2216B" w:rsidP="00A822E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59DD8">
          <v:group id="_x0000_s1173" style="width:412.15pt;height:.4pt;mso-position-horizontal-relative:char;mso-position-vertical-relative:line" coordsize="8243,8">
            <v:group id="_x0000_s1174" style="position:absolute;left:4;top:4;width:8235;height:2" coordorigin="4,4" coordsize="8235,2">
              <v:shape id="_x0000_s117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C89E088" w14:textId="77777777" w:rsidR="00A822E1" w:rsidRDefault="00A822E1" w:rsidP="00A822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7A451" w14:textId="77777777" w:rsidR="00A822E1" w:rsidRDefault="00A822E1" w:rsidP="00A822E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8E761E9" w14:textId="4BFFD94D" w:rsidR="00A822E1" w:rsidRDefault="00A822E1" w:rsidP="00A822E1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="00D61A19">
        <w:rPr>
          <w:spacing w:val="-1"/>
        </w:rPr>
        <w:t xml:space="preserve">probit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FA4011C" w14:textId="77777777" w:rsidR="00A822E1" w:rsidRDefault="00A822E1" w:rsidP="00A822E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CB645E" w14:textId="77777777" w:rsidR="00A822E1" w:rsidRDefault="00A822E1" w:rsidP="00A822E1">
      <w:pPr>
        <w:pStyle w:val="Heading1"/>
        <w:rPr>
          <w:b w:val="0"/>
          <w:bCs w:val="0"/>
        </w:rPr>
      </w:pPr>
      <w:r>
        <w:t>Usage</w:t>
      </w:r>
    </w:p>
    <w:p w14:paraId="42D631C8" w14:textId="7E3E51FA" w:rsidR="00A822E1" w:rsidRDefault="00A822E1" w:rsidP="00A822E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 w:rsidR="004A2BFB">
        <w:rPr>
          <w:rFonts w:ascii="SimSun"/>
          <w:w w:val="95"/>
        </w:rPr>
        <w:t>PROBIT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2E409202" w14:textId="77777777" w:rsidR="00A822E1" w:rsidRDefault="00A822E1" w:rsidP="00A822E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E2E3415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C9CCE6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2C6515E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5202404F" w14:textId="6687917B" w:rsidR="00A822E1" w:rsidRDefault="00A822E1" w:rsidP="00A822E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6C90B508" w14:textId="7EFF1B61" w:rsidR="00A822E1" w:rsidRDefault="001F4489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A822E1">
        <w:rPr>
          <w:rFonts w:ascii="SimSun"/>
          <w:w w:val="95"/>
        </w:rPr>
        <w:t>axit</w:t>
      </w:r>
      <w:r w:rsidR="00A822E1">
        <w:rPr>
          <w:rFonts w:ascii="SimSun"/>
          <w:w w:val="95"/>
        </w:rPr>
        <w:tab/>
      </w:r>
      <w:r w:rsidR="00A822E1">
        <w:t>A</w:t>
      </w:r>
      <w:r w:rsidR="00A822E1">
        <w:rPr>
          <w:spacing w:val="-7"/>
        </w:rPr>
        <w:t xml:space="preserve"> maximum number of iterations in optimization</w:t>
      </w:r>
      <w:r w:rsidR="00A822E1">
        <w:t>.</w:t>
      </w:r>
      <w:r w:rsidR="00A822E1">
        <w:rPr>
          <w:spacing w:val="4"/>
        </w:rPr>
        <w:t xml:space="preserve"> </w:t>
      </w:r>
      <w:r w:rsidR="00A822E1">
        <w:rPr>
          <w:spacing w:val="-1"/>
        </w:rPr>
        <w:t>Default</w:t>
      </w:r>
      <w:r w:rsidR="00A822E1">
        <w:rPr>
          <w:spacing w:val="-6"/>
        </w:rPr>
        <w:t xml:space="preserve"> </w:t>
      </w:r>
      <w:r w:rsidR="00A822E1">
        <w:t>is</w:t>
      </w:r>
      <w:r w:rsidR="00A822E1">
        <w:rPr>
          <w:spacing w:val="-6"/>
        </w:rPr>
        <w:t xml:space="preserve"> </w:t>
      </w:r>
      <w:r w:rsidR="00A822E1">
        <w:t>100.</w:t>
      </w:r>
    </w:p>
    <w:p w14:paraId="067DEA99" w14:textId="77777777" w:rsidR="00A822E1" w:rsidRDefault="00A822E1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79D9845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63E75ABE" w14:textId="77777777" w:rsidR="00A822E1" w:rsidRDefault="00A822E1" w:rsidP="00A822E1">
      <w:pPr>
        <w:pStyle w:val="Heading1"/>
        <w:rPr>
          <w:b w:val="0"/>
          <w:bCs w:val="0"/>
        </w:rPr>
      </w:pPr>
      <w:r>
        <w:t>Details</w:t>
      </w:r>
    </w:p>
    <w:p w14:paraId="3D911665" w14:textId="26622FB5" w:rsidR="00A822E1" w:rsidRDefault="001F4489" w:rsidP="00A822E1">
      <w:pPr>
        <w:pStyle w:val="BodyText"/>
        <w:spacing w:before="96" w:line="247" w:lineRule="auto"/>
        <w:ind w:right="456"/>
      </w:pPr>
      <w:r>
        <w:t>This</w:t>
      </w:r>
      <w:r w:rsidR="00A822E1">
        <w:t xml:space="preserve"> function </w:t>
      </w:r>
      <w:r w:rsidR="00A822E1">
        <w:rPr>
          <w:spacing w:val="-1"/>
        </w:rPr>
        <w:t>estimates heterogeneous</w:t>
      </w:r>
      <w:r>
        <w:rPr>
          <w:spacing w:val="-1"/>
        </w:rPr>
        <w:t xml:space="preserve"> probit</w:t>
      </w:r>
      <w:r w:rsidR="00A822E1">
        <w:rPr>
          <w:spacing w:val="-1"/>
        </w:rPr>
        <w:t xml:space="preserve"> </w:t>
      </w:r>
      <w:r w:rsidR="00A822E1" w:rsidRPr="00B132A0">
        <w:rPr>
          <w:spacing w:val="-1"/>
        </w:rPr>
        <w:t>panel data models with interactive effects</w:t>
      </w:r>
      <w:r w:rsidR="00A822E1">
        <w:t xml:space="preserve">. </w:t>
      </w:r>
    </w:p>
    <w:p w14:paraId="021505B3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7B8851CE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91EF40C" w14:textId="77777777" w:rsidR="00B20974" w:rsidRDefault="00B20974" w:rsidP="00B20974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4545A60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031BC9DA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C6DCD55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B6B34BC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9F03EEF" w14:textId="2435935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7AD2D7B3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5A9F234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3947BCE8" w14:textId="77777777" w:rsidR="00A822E1" w:rsidRPr="00B132A0" w:rsidRDefault="00A822E1" w:rsidP="00A822E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026EBB2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2F8E11B" w14:textId="4FBBA328" w:rsidR="005E2668" w:rsidRDefault="006D26FA" w:rsidP="006D26F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0412DD31" w14:textId="77777777" w:rsidR="001F4489" w:rsidRDefault="001F4489" w:rsidP="001F4489">
      <w:pPr>
        <w:pStyle w:val="Heading1"/>
        <w:rPr>
          <w:spacing w:val="-1"/>
        </w:rPr>
      </w:pPr>
    </w:p>
    <w:p w14:paraId="78595A03" w14:textId="55A268B6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7C7F6EBE" w14:textId="79EC467E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CFFE0D" w14:textId="77777777" w:rsidR="0071543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C7EF79" w14:textId="5C4D9167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3655B6">
        <w:rPr>
          <w:rFonts w:ascii="SimSun" w:eastAsia="SimSun" w:hAnsi="SimSun" w:cs="SimSun"/>
          <w:sz w:val="18"/>
          <w:szCs w:val="18"/>
        </w:rPr>
        <w:t>PDMIFPROBIT(</w:t>
      </w:r>
      <w:proofErr w:type="gramEnd"/>
      <w:r w:rsidR="00715439" w:rsidRPr="00715439">
        <w:rPr>
          <w:rFonts w:ascii="SimSun" w:eastAsia="SimSun" w:hAnsi="SimSun" w:cs="SimSun"/>
          <w:sz w:val="18"/>
          <w:szCs w:val="18"/>
        </w:rPr>
        <w:t>data2X,data2Y,2</w:t>
      </w:r>
      <w:r w:rsidRPr="003655B6">
        <w:rPr>
          <w:rFonts w:ascii="SimSun" w:eastAsia="SimSun" w:hAnsi="SimSun" w:cs="SimSun"/>
          <w:sz w:val="18"/>
          <w:szCs w:val="18"/>
        </w:rPr>
        <w:t>)</w:t>
      </w:r>
    </w:p>
    <w:p w14:paraId="6C6F14D7" w14:textId="77777777" w:rsidR="001F4489" w:rsidRPr="006D26FA" w:rsidRDefault="001F4489" w:rsidP="006D26F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A64377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266FA557" w14:textId="77777777" w:rsidR="00A723DB" w:rsidRPr="00C14C12" w:rsidRDefault="00A723D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0E0AC29" w14:textId="41B0606A" w:rsidR="005E2668" w:rsidRDefault="00F2216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F8DC2E1">
          <v:group id="_x0000_s1201" style="position:absolute;left:0;text-align:left;margin-left:100.35pt;margin-top:17.35pt;width:411.75pt;height:.1pt;z-index:251661312;mso-position-horizontal-relative:page" coordorigin="2007,347" coordsize="8235,2">
            <v:shape id="_x0000_s120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5E2668" w:rsidRPr="00B132A0">
        <w:rPr>
          <w:rFonts w:ascii="SimSun"/>
          <w:w w:val="95"/>
          <w:sz w:val="20"/>
        </w:rPr>
        <w:t>PDMIF</w:t>
      </w:r>
      <w:r w:rsidR="005E2668">
        <w:rPr>
          <w:rFonts w:ascii="SimSun"/>
          <w:w w:val="95"/>
          <w:sz w:val="20"/>
        </w:rPr>
        <w:t>Q</w:t>
      </w:r>
      <w:r w:rsidR="003655B6">
        <w:rPr>
          <w:rFonts w:ascii="SimSun"/>
          <w:w w:val="95"/>
          <w:sz w:val="20"/>
        </w:rPr>
        <w:t>UANTILE</w:t>
      </w:r>
      <w:r w:rsidR="005E2668">
        <w:rPr>
          <w:rFonts w:ascii="SimSun"/>
          <w:w w:val="95"/>
          <w:sz w:val="20"/>
        </w:rPr>
        <w:tab/>
      </w:r>
      <w:r w:rsidR="005E2668">
        <w:rPr>
          <w:rFonts w:ascii="Times New Roman"/>
          <w:i/>
          <w:spacing w:val="-1"/>
          <w:sz w:val="20"/>
        </w:rPr>
        <w:t>Heterogeneous quantile panel data models with interactive effects</w:t>
      </w:r>
    </w:p>
    <w:p w14:paraId="26399B8E" w14:textId="77777777" w:rsidR="005E2668" w:rsidRDefault="005E2668" w:rsidP="005E266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0B115754" w14:textId="77777777" w:rsidR="005E2668" w:rsidRDefault="00F2216B" w:rsidP="005E266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96C463">
          <v:group id="_x0000_s1198" style="width:412.15pt;height:.4pt;mso-position-horizontal-relative:char;mso-position-vertical-relative:line" coordsize="8243,8">
            <v:group id="_x0000_s1199" style="position:absolute;left:4;top:4;width:8235;height:2" coordorigin="4,4" coordsize="8235,2">
              <v:shape id="_x0000_s120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34FE298" w14:textId="77777777" w:rsidR="005E2668" w:rsidRDefault="005E2668" w:rsidP="005E266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B4BA16" w14:textId="77777777" w:rsidR="005E2668" w:rsidRDefault="005E2668" w:rsidP="005E2668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253A1CE" w14:textId="77777777" w:rsidR="005E2668" w:rsidRDefault="005E2668" w:rsidP="005E2668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7D731E12" w14:textId="77777777" w:rsidR="005E2668" w:rsidRDefault="005E2668" w:rsidP="005E266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4558842" w14:textId="77777777" w:rsidR="005E2668" w:rsidRDefault="005E2668" w:rsidP="005E2668">
      <w:pPr>
        <w:pStyle w:val="Heading1"/>
        <w:rPr>
          <w:b w:val="0"/>
          <w:bCs w:val="0"/>
        </w:rPr>
      </w:pPr>
      <w:r>
        <w:t>Usage</w:t>
      </w:r>
    </w:p>
    <w:p w14:paraId="20591F39" w14:textId="57B4FA3E" w:rsidR="005E2668" w:rsidRDefault="005E2668" w:rsidP="005E2668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 w:rsidR="003655B6">
        <w:rPr>
          <w:rFonts w:ascii="SimSun"/>
          <w:w w:val="95"/>
        </w:rPr>
        <w:t>UANTILE</w:t>
      </w:r>
      <w:r>
        <w:rPr>
          <w:rFonts w:ascii="SimSun"/>
        </w:rPr>
        <w:t>(</w:t>
      </w:r>
      <w:proofErr w:type="gramEnd"/>
      <w:r>
        <w:rPr>
          <w:rFonts w:ascii="SimSun"/>
        </w:rPr>
        <w:t>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1F4489">
        <w:rPr>
          <w:rFonts w:ascii="SimSun"/>
          <w:spacing w:val="-10"/>
        </w:rPr>
        <w:t>TAU</w:t>
      </w:r>
      <w:r>
        <w:rPr>
          <w:rFonts w:ascii="SimSun"/>
          <w:spacing w:val="-10"/>
        </w:rPr>
        <w:t>,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160F9FFB" w14:textId="77777777" w:rsidR="005E2668" w:rsidRDefault="005E2668" w:rsidP="005E266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079249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6D2C7DBB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EE04F11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54622F29" w14:textId="1BC36DF9" w:rsidR="005E2668" w:rsidRDefault="00777B86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 w:rsidR="005E2668">
        <w:rPr>
          <w:rFonts w:ascii="SimSun"/>
          <w:w w:val="95"/>
        </w:rPr>
        <w:tab/>
      </w:r>
      <w:r w:rsidR="005E2668">
        <w:t>A pre-specified quantile point</w:t>
      </w:r>
      <w:r w:rsidR="005E2668">
        <w:rPr>
          <w:spacing w:val="-1"/>
        </w:rPr>
        <w:t>.</w:t>
      </w:r>
    </w:p>
    <w:p w14:paraId="299073CE" w14:textId="77777777" w:rsidR="005E2668" w:rsidRDefault="005E2668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25B75BF0" w14:textId="0375DD1F" w:rsidR="005E2668" w:rsidRDefault="001F4489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5E2668">
        <w:rPr>
          <w:rFonts w:ascii="SimSun"/>
          <w:w w:val="95"/>
        </w:rPr>
        <w:t>axit</w:t>
      </w:r>
      <w:r w:rsidR="005E2668">
        <w:rPr>
          <w:rFonts w:ascii="SimSun"/>
          <w:w w:val="95"/>
        </w:rPr>
        <w:tab/>
      </w:r>
      <w:r w:rsidR="005E2668">
        <w:t>A</w:t>
      </w:r>
      <w:r w:rsidR="005E2668">
        <w:rPr>
          <w:spacing w:val="-7"/>
        </w:rPr>
        <w:t xml:space="preserve"> maximum number of iterations in optimization</w:t>
      </w:r>
      <w:r w:rsidR="005E2668">
        <w:t>.</w:t>
      </w:r>
      <w:r w:rsidR="005E2668">
        <w:rPr>
          <w:spacing w:val="4"/>
        </w:rPr>
        <w:t xml:space="preserve"> </w:t>
      </w:r>
      <w:r w:rsidR="005E2668">
        <w:rPr>
          <w:spacing w:val="-1"/>
        </w:rPr>
        <w:t>Default</w:t>
      </w:r>
      <w:r w:rsidR="005E2668">
        <w:rPr>
          <w:spacing w:val="-6"/>
        </w:rPr>
        <w:t xml:space="preserve"> </w:t>
      </w:r>
      <w:r w:rsidR="005E2668">
        <w:t>is</w:t>
      </w:r>
      <w:r w:rsidR="005E2668">
        <w:rPr>
          <w:spacing w:val="-6"/>
        </w:rPr>
        <w:t xml:space="preserve"> </w:t>
      </w:r>
      <w:r w:rsidR="005E2668">
        <w:t>100.</w:t>
      </w:r>
    </w:p>
    <w:p w14:paraId="064EBF36" w14:textId="77777777" w:rsidR="005E2668" w:rsidRDefault="005E2668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60A36DD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20E77143" w14:textId="77777777" w:rsidR="005E2668" w:rsidRDefault="005E2668" w:rsidP="005E2668">
      <w:pPr>
        <w:pStyle w:val="Heading1"/>
        <w:rPr>
          <w:b w:val="0"/>
          <w:bCs w:val="0"/>
        </w:rPr>
      </w:pPr>
      <w:r>
        <w:t>Details</w:t>
      </w:r>
    </w:p>
    <w:p w14:paraId="69F0DAEC" w14:textId="77777777" w:rsidR="005E2668" w:rsidRDefault="005E2668" w:rsidP="005E2668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580B89CB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4DB2067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EEABA2C" w14:textId="77777777" w:rsidR="00E21119" w:rsidRDefault="00E21119" w:rsidP="00E21119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55CE778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DF4E985" w14:textId="01E64BE9" w:rsidR="00E2111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7AF94B8" w14:textId="77777777" w:rsidR="00E21119" w:rsidRDefault="00E21119" w:rsidP="00E21119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5E924FE" w14:textId="77777777" w:rsidR="00E21119" w:rsidRDefault="00E21119" w:rsidP="00E2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40AB3D2D" w14:textId="60DA2140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C3D0F6C" w14:textId="77777777" w:rsidR="00E21119" w:rsidRDefault="00E21119" w:rsidP="00E2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857256" w14:textId="77777777" w:rsidR="00E21119" w:rsidRPr="00C73823" w:rsidRDefault="00E21119" w:rsidP="00E2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22307F0" w14:textId="77777777" w:rsidR="005E2668" w:rsidRPr="00B132A0" w:rsidRDefault="005E2668" w:rsidP="005E266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4F469F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B929491" w14:textId="6DA5B4E3" w:rsidR="005E2668" w:rsidRDefault="00803636" w:rsidP="0059572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09194887" w14:textId="77777777" w:rsidR="001F4489" w:rsidRPr="00595726" w:rsidRDefault="001F4489" w:rsidP="0059572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4CA6A1" w14:textId="7D7251F3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6212D1A4" w14:textId="2426C47D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040ABAF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BBF5CBC" w14:textId="44F24272" w:rsidR="003655B6" w:rsidRPr="003655B6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 xml:space="preserve">fit &lt;- </w:t>
      </w:r>
      <w:proofErr w:type="gramStart"/>
      <w:r w:rsidRPr="00715439">
        <w:rPr>
          <w:rFonts w:ascii="SimSun" w:eastAsia="SimSun" w:hAnsi="SimSun" w:cs="SimSun"/>
          <w:sz w:val="18"/>
          <w:szCs w:val="18"/>
        </w:rPr>
        <w:t>PDMIFQUANTILE(</w:t>
      </w:r>
      <w:proofErr w:type="gramEnd"/>
      <w:r w:rsidRPr="00715439">
        <w:rPr>
          <w:rFonts w:ascii="SimSun" w:eastAsia="SimSun" w:hAnsi="SimSun" w:cs="SimSun"/>
          <w:sz w:val="18"/>
          <w:szCs w:val="18"/>
        </w:rPr>
        <w:t>data</w:t>
      </w:r>
      <w:r w:rsidR="00991C6E">
        <w:rPr>
          <w:rFonts w:ascii="SimSun" w:eastAsia="SimSun" w:hAnsi="SimSun" w:cs="SimSun"/>
          <w:sz w:val="18"/>
          <w:szCs w:val="18"/>
        </w:rPr>
        <w:t>7</w:t>
      </w:r>
      <w:r w:rsidRPr="00715439">
        <w:rPr>
          <w:rFonts w:ascii="SimSun" w:eastAsia="SimSun" w:hAnsi="SimSun" w:cs="SimSun"/>
          <w:sz w:val="18"/>
          <w:szCs w:val="18"/>
        </w:rPr>
        <w:t>X,data</w:t>
      </w:r>
      <w:r w:rsidR="00991C6E">
        <w:rPr>
          <w:rFonts w:ascii="SimSun" w:eastAsia="SimSun" w:hAnsi="SimSun" w:cs="SimSun"/>
          <w:sz w:val="18"/>
          <w:szCs w:val="18"/>
        </w:rPr>
        <w:t>7</w:t>
      </w:r>
      <w:r w:rsidRPr="00715439">
        <w:rPr>
          <w:rFonts w:ascii="SimSun" w:eastAsia="SimSun" w:hAnsi="SimSun" w:cs="SimSun"/>
          <w:sz w:val="18"/>
          <w:szCs w:val="18"/>
        </w:rPr>
        <w:t>Y,0.95,5)</w:t>
      </w:r>
    </w:p>
    <w:p w14:paraId="031C4758" w14:textId="1FAD927D" w:rsidR="00BB58C2" w:rsidRDefault="00BB58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 w:type="page"/>
      </w:r>
    </w:p>
    <w:p w14:paraId="363A040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AB89013" w14:textId="107BBC68" w:rsidR="00BB58C2" w:rsidRDefault="00F2216B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2BA45BC">
          <v:group id="_x0000_s1246" style="position:absolute;left:0;text-align:left;margin-left:100.35pt;margin-top:17.35pt;width:411.75pt;height:.1pt;z-index:251679744;mso-position-horizontal-relative:page" coordorigin="2007,347" coordsize="8235,2">
            <v:shape id="_x0000_s124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BB58C2" w:rsidRPr="00B132A0">
        <w:rPr>
          <w:rFonts w:ascii="SimSun"/>
          <w:w w:val="95"/>
          <w:sz w:val="20"/>
        </w:rPr>
        <w:t>PDMIF</w:t>
      </w:r>
      <w:r w:rsidR="00BB58C2">
        <w:rPr>
          <w:rFonts w:ascii="SimSun"/>
          <w:w w:val="95"/>
          <w:sz w:val="20"/>
        </w:rPr>
        <w:t>QVAR</w:t>
      </w:r>
      <w:r w:rsidR="00BB58C2">
        <w:rPr>
          <w:rFonts w:ascii="SimSun"/>
          <w:w w:val="95"/>
          <w:sz w:val="20"/>
        </w:rPr>
        <w:tab/>
      </w:r>
      <w:r w:rsidR="00BB58C2">
        <w:rPr>
          <w:rFonts w:ascii="Times New Roman"/>
          <w:i/>
          <w:spacing w:val="-1"/>
          <w:sz w:val="20"/>
        </w:rPr>
        <w:t>Heterogeneous quantile panel data VAR models with interactive effects</w:t>
      </w:r>
    </w:p>
    <w:p w14:paraId="457C1074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3900D07" w14:textId="77777777" w:rsidR="00BB58C2" w:rsidRDefault="00F2216B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E574D37">
          <v:group id="_x0000_s1243" style="width:412.15pt;height:.4pt;mso-position-horizontal-relative:char;mso-position-vertical-relative:line" coordsize="8243,8">
            <v:group id="_x0000_s1244" style="position:absolute;left:4;top:4;width:8235;height:2" coordorigin="4,4" coordsize="8235,2">
              <v:shape id="_x0000_s124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0850AC0C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9E50E6C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366F258" w14:textId="25DAF416" w:rsidR="00BB58C2" w:rsidRDefault="00BB58C2" w:rsidP="00BB58C2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 xml:space="preserve">panel data </w:t>
      </w:r>
      <w:r>
        <w:rPr>
          <w:spacing w:val="-1"/>
        </w:rPr>
        <w:t xml:space="preserve">VAR </w:t>
      </w:r>
      <w:r w:rsidRPr="00B132A0">
        <w:rPr>
          <w:spacing w:val="-1"/>
        </w:rPr>
        <w:t>models with interactive effects</w:t>
      </w:r>
      <w:r>
        <w:rPr>
          <w:spacing w:val="-2"/>
        </w:rPr>
        <w:t>.</w:t>
      </w:r>
    </w:p>
    <w:p w14:paraId="1F6BDAC9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7B50912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4729A5EB" w14:textId="77E45BB9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proofErr w:type="gramStart"/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QVAR</w:t>
      </w:r>
      <w:r>
        <w:rPr>
          <w:rFonts w:ascii="SimSun"/>
        </w:rPr>
        <w:t>(</w:t>
      </w:r>
      <w:proofErr w:type="gramEnd"/>
      <w:r>
        <w:rPr>
          <w:rFonts w:ascii="SimSun"/>
        </w:rPr>
        <w:t>Y, LAG,</w:t>
      </w:r>
      <w:r>
        <w:rPr>
          <w:rFonts w:ascii="SimSun"/>
          <w:spacing w:val="-10"/>
        </w:rPr>
        <w:t xml:space="preserve"> TAU,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3CF12EC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A15A673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EE53DE" w14:textId="0E9FAF3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 xml:space="preserve">The T </w:t>
      </w:r>
      <w:proofErr w:type="gramStart"/>
      <w:r w:rsidRPr="00321AEE">
        <w:t>times</w:t>
      </w:r>
      <w:proofErr w:type="gramEnd"/>
      <w:r w:rsidRPr="00321AEE">
        <w:t xml:space="preserve"> N panel of response where N=number of individuals, T=length of time series.</w:t>
      </w:r>
    </w:p>
    <w:p w14:paraId="1F126159" w14:textId="00066116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LAG</w:t>
      </w:r>
      <w:r>
        <w:rPr>
          <w:rFonts w:ascii="SimSun"/>
          <w:w w:val="95"/>
        </w:rPr>
        <w:tab/>
      </w:r>
      <w:r w:rsidRPr="00BB58C2">
        <w:t>The number of lags from y</w:t>
      </w:r>
      <w:r w:rsidRPr="00BB58C2">
        <w:rPr>
          <w:vertAlign w:val="subscript"/>
        </w:rPr>
        <w:t>t-1</w:t>
      </w:r>
      <w:r w:rsidRPr="00BB58C2">
        <w:t xml:space="preserve"> to y</w:t>
      </w:r>
      <w:r w:rsidRPr="00BB58C2">
        <w:rPr>
          <w:vertAlign w:val="subscript"/>
        </w:rPr>
        <w:t>t-LAG</w:t>
      </w:r>
      <w:r w:rsidRPr="00BB58C2">
        <w:t xml:space="preserve"> used in the VAR.</w:t>
      </w:r>
    </w:p>
    <w:p w14:paraId="5E147211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>
        <w:rPr>
          <w:rFonts w:ascii="SimSun"/>
          <w:w w:val="95"/>
        </w:rPr>
        <w:tab/>
      </w:r>
      <w:r>
        <w:t>A pre-specified quantile point</w:t>
      </w:r>
      <w:r>
        <w:rPr>
          <w:spacing w:val="-1"/>
        </w:rPr>
        <w:t>.</w:t>
      </w:r>
    </w:p>
    <w:p w14:paraId="5168F148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1FD41B4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BCE7B78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B6385B5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240D45C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2C3B832B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0223DD38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4EA639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EFB852E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323100B7" w14:textId="77777777" w:rsidR="00BB58C2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CF53F81" w14:textId="77777777" w:rsidR="00BB58C2" w:rsidRDefault="00BB58C2" w:rsidP="00BB58C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91F53C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579A936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75D28C0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BF12711" w14:textId="77777777" w:rsidR="00BB58C2" w:rsidRDefault="00BB58C2" w:rsidP="00BB58C2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D747E6F" w14:textId="77777777" w:rsidR="00BB58C2" w:rsidRPr="00C73823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9233832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72FC8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F1D7E64" w14:textId="77777777" w:rsidR="00BB58C2" w:rsidRDefault="00BB58C2" w:rsidP="00BB58C2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3986AB74" w14:textId="77777777" w:rsidR="00BB58C2" w:rsidRPr="00595726" w:rsidRDefault="00BB58C2" w:rsidP="00BB58C2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6C54E8" w14:textId="77777777" w:rsidR="00BB58C2" w:rsidRDefault="00BB58C2" w:rsidP="00BB58C2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D024B55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7C10C9E0" w14:textId="77777777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B1D99F3" w14:textId="1C46AD6E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PDMIFQ</w:t>
      </w:r>
      <w:r>
        <w:rPr>
          <w:rFonts w:ascii="SimSun" w:eastAsia="SimSun" w:hAnsi="SimSun" w:cs="SimSun"/>
          <w:sz w:val="18"/>
          <w:szCs w:val="18"/>
        </w:rPr>
        <w:t>VAR</w:t>
      </w:r>
      <w:r w:rsidRPr="00715439">
        <w:rPr>
          <w:rFonts w:ascii="SimSun" w:eastAsia="SimSun" w:hAnsi="SimSun" w:cs="SimSun"/>
          <w:sz w:val="18"/>
          <w:szCs w:val="18"/>
        </w:rPr>
        <w:t xml:space="preserve"> (data</w:t>
      </w:r>
      <w:r>
        <w:rPr>
          <w:rFonts w:ascii="SimSun" w:eastAsia="SimSun" w:hAnsi="SimSun" w:cs="SimSun"/>
          <w:sz w:val="18"/>
          <w:szCs w:val="18"/>
        </w:rPr>
        <w:t>8</w:t>
      </w:r>
      <w:r w:rsidRPr="00715439">
        <w:rPr>
          <w:rFonts w:ascii="SimSun" w:eastAsia="SimSun" w:hAnsi="SimSun" w:cs="SimSun"/>
          <w:sz w:val="18"/>
          <w:szCs w:val="18"/>
        </w:rPr>
        <w:t>Y,</w:t>
      </w:r>
      <w:r>
        <w:rPr>
          <w:rFonts w:ascii="SimSun" w:eastAsia="SimSun" w:hAnsi="SimSun" w:cs="SimSun"/>
          <w:sz w:val="18"/>
          <w:szCs w:val="18"/>
        </w:rPr>
        <w:t>2,</w:t>
      </w:r>
      <w:r w:rsidRPr="00715439">
        <w:rPr>
          <w:rFonts w:ascii="SimSun" w:eastAsia="SimSun" w:hAnsi="SimSun" w:cs="SimSun"/>
          <w:sz w:val="18"/>
          <w:szCs w:val="18"/>
        </w:rPr>
        <w:t>0.</w:t>
      </w:r>
      <w:r>
        <w:rPr>
          <w:rFonts w:ascii="SimSun" w:eastAsia="SimSun" w:hAnsi="SimSun" w:cs="SimSun"/>
          <w:sz w:val="18"/>
          <w:szCs w:val="18"/>
        </w:rPr>
        <w:t>1</w:t>
      </w:r>
      <w:r w:rsidRPr="00715439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2</w:t>
      </w:r>
      <w:r w:rsidRPr="00715439">
        <w:rPr>
          <w:rFonts w:ascii="SimSun" w:eastAsia="SimSun" w:hAnsi="SimSun" w:cs="SimSun"/>
          <w:sz w:val="18"/>
          <w:szCs w:val="18"/>
        </w:rPr>
        <w:t>)</w:t>
      </w:r>
    </w:p>
    <w:p w14:paraId="60D97DC1" w14:textId="77777777" w:rsidR="00694858" w:rsidRDefault="00694858">
      <w:pPr>
        <w:spacing w:before="4"/>
        <w:rPr>
          <w:rFonts w:ascii="SimSun" w:eastAsia="SimSun" w:hAnsi="SimSun" w:cs="SimSun"/>
        </w:rPr>
      </w:pPr>
    </w:p>
    <w:sectPr w:rsidR="00694858" w:rsidSect="00A723DB">
      <w:headerReference w:type="even" r:id="rId11"/>
      <w:type w:val="continuous"/>
      <w:pgSz w:w="12240" w:h="15840"/>
      <w:pgMar w:top="426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F25A" w14:textId="77777777" w:rsidR="00F2216B" w:rsidRDefault="00F2216B">
      <w:r>
        <w:separator/>
      </w:r>
    </w:p>
  </w:endnote>
  <w:endnote w:type="continuationSeparator" w:id="0">
    <w:p w14:paraId="7F49859C" w14:textId="77777777" w:rsidR="00F2216B" w:rsidRDefault="00F2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8BE6" w14:textId="77777777" w:rsidR="00F2216B" w:rsidRDefault="00F2216B">
      <w:r>
        <w:separator/>
      </w:r>
    </w:p>
  </w:footnote>
  <w:footnote w:type="continuationSeparator" w:id="0">
    <w:p w14:paraId="19AE9C38" w14:textId="77777777" w:rsidR="00F2216B" w:rsidRDefault="00F22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79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3BC0F1" w14:textId="6A5F3017" w:rsidR="00A723DB" w:rsidRDefault="00A723DB" w:rsidP="00A72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0F30867B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20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90842A" w14:textId="01E6DC94" w:rsidR="00C14C12" w:rsidRDefault="00C14C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25F8E8F9" w14:textId="77777777" w:rsidR="00C14C12" w:rsidRDefault="00C14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5199" w14:textId="77777777" w:rsidR="00694858" w:rsidRDefault="0069485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69D"/>
    <w:multiLevelType w:val="hybridMultilevel"/>
    <w:tmpl w:val="8D70A44E"/>
    <w:lvl w:ilvl="0" w:tplc="F44CAAC4">
      <w:start w:val="1"/>
      <w:numFmt w:val="decimal"/>
      <w:lvlText w:val="%1."/>
      <w:lvlJc w:val="left"/>
      <w:pPr>
        <w:ind w:left="1085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7541168">
      <w:start w:val="1"/>
      <w:numFmt w:val="bullet"/>
      <w:lvlText w:val="•"/>
      <w:lvlJc w:val="left"/>
      <w:pPr>
        <w:ind w:left="1856" w:hanging="250"/>
      </w:pPr>
      <w:rPr>
        <w:rFonts w:hint="default"/>
      </w:rPr>
    </w:lvl>
    <w:lvl w:ilvl="2" w:tplc="08563618">
      <w:start w:val="1"/>
      <w:numFmt w:val="bullet"/>
      <w:lvlText w:val="•"/>
      <w:lvlJc w:val="left"/>
      <w:pPr>
        <w:ind w:left="2628" w:hanging="250"/>
      </w:pPr>
      <w:rPr>
        <w:rFonts w:hint="default"/>
      </w:rPr>
    </w:lvl>
    <w:lvl w:ilvl="3" w:tplc="9F40FE46">
      <w:start w:val="1"/>
      <w:numFmt w:val="bullet"/>
      <w:lvlText w:val="•"/>
      <w:lvlJc w:val="left"/>
      <w:pPr>
        <w:ind w:left="3399" w:hanging="250"/>
      </w:pPr>
      <w:rPr>
        <w:rFonts w:hint="default"/>
      </w:rPr>
    </w:lvl>
    <w:lvl w:ilvl="4" w:tplc="86B441D6">
      <w:start w:val="1"/>
      <w:numFmt w:val="bullet"/>
      <w:lvlText w:val="•"/>
      <w:lvlJc w:val="left"/>
      <w:pPr>
        <w:ind w:left="4171" w:hanging="250"/>
      </w:pPr>
      <w:rPr>
        <w:rFonts w:hint="default"/>
      </w:rPr>
    </w:lvl>
    <w:lvl w:ilvl="5" w:tplc="0144ED32">
      <w:start w:val="1"/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3792570C">
      <w:start w:val="1"/>
      <w:numFmt w:val="bullet"/>
      <w:lvlText w:val="•"/>
      <w:lvlJc w:val="left"/>
      <w:pPr>
        <w:ind w:left="5714" w:hanging="250"/>
      </w:pPr>
      <w:rPr>
        <w:rFonts w:hint="default"/>
      </w:rPr>
    </w:lvl>
    <w:lvl w:ilvl="7" w:tplc="F2F44356">
      <w:start w:val="1"/>
      <w:numFmt w:val="bullet"/>
      <w:lvlText w:val="•"/>
      <w:lvlJc w:val="left"/>
      <w:pPr>
        <w:ind w:left="6485" w:hanging="250"/>
      </w:pPr>
      <w:rPr>
        <w:rFonts w:hint="default"/>
      </w:rPr>
    </w:lvl>
    <w:lvl w:ilvl="8" w:tplc="B358A8E4">
      <w:start w:val="1"/>
      <w:numFmt w:val="bullet"/>
      <w:lvlText w:val="•"/>
      <w:lvlJc w:val="left"/>
      <w:pPr>
        <w:ind w:left="7257" w:hanging="250"/>
      </w:pPr>
      <w:rPr>
        <w:rFonts w:hint="default"/>
      </w:rPr>
    </w:lvl>
  </w:abstractNum>
  <w:abstractNum w:abstractNumId="1" w15:restartNumberingAfterBreak="0">
    <w:nsid w:val="2AD56EDD"/>
    <w:multiLevelType w:val="hybridMultilevel"/>
    <w:tmpl w:val="A55436DC"/>
    <w:lvl w:ilvl="0" w:tplc="0456D072">
      <w:start w:val="1"/>
      <w:numFmt w:val="bullet"/>
      <w:lvlText w:val="·"/>
      <w:lvlJc w:val="left"/>
      <w:pPr>
        <w:ind w:left="436" w:hanging="150"/>
      </w:pPr>
      <w:rPr>
        <w:rFonts w:ascii="Meiryo" w:eastAsia="Meiryo" w:hAnsi="Meiryo" w:hint="default"/>
        <w:i/>
        <w:w w:val="142"/>
        <w:sz w:val="20"/>
        <w:szCs w:val="20"/>
      </w:rPr>
    </w:lvl>
    <w:lvl w:ilvl="1" w:tplc="288CD072">
      <w:start w:val="1"/>
      <w:numFmt w:val="bullet"/>
      <w:lvlText w:val="•"/>
      <w:lvlJc w:val="left"/>
      <w:pPr>
        <w:ind w:left="740" w:hanging="150"/>
      </w:pPr>
      <w:rPr>
        <w:rFonts w:hint="default"/>
      </w:rPr>
    </w:lvl>
    <w:lvl w:ilvl="2" w:tplc="4D7ACA72">
      <w:start w:val="1"/>
      <w:numFmt w:val="bullet"/>
      <w:lvlText w:val="•"/>
      <w:lvlJc w:val="left"/>
      <w:pPr>
        <w:ind w:left="1044" w:hanging="150"/>
      </w:pPr>
      <w:rPr>
        <w:rFonts w:hint="default"/>
      </w:rPr>
    </w:lvl>
    <w:lvl w:ilvl="3" w:tplc="05DAE034">
      <w:start w:val="1"/>
      <w:numFmt w:val="bullet"/>
      <w:lvlText w:val="•"/>
      <w:lvlJc w:val="left"/>
      <w:pPr>
        <w:ind w:left="1347" w:hanging="150"/>
      </w:pPr>
      <w:rPr>
        <w:rFonts w:hint="default"/>
      </w:rPr>
    </w:lvl>
    <w:lvl w:ilvl="4" w:tplc="ADCA92C2">
      <w:start w:val="1"/>
      <w:numFmt w:val="bullet"/>
      <w:lvlText w:val="•"/>
      <w:lvlJc w:val="left"/>
      <w:pPr>
        <w:ind w:left="1651" w:hanging="150"/>
      </w:pPr>
      <w:rPr>
        <w:rFonts w:hint="default"/>
      </w:rPr>
    </w:lvl>
    <w:lvl w:ilvl="5" w:tplc="8D7C3468">
      <w:start w:val="1"/>
      <w:numFmt w:val="bullet"/>
      <w:lvlText w:val="•"/>
      <w:lvlJc w:val="left"/>
      <w:pPr>
        <w:ind w:left="1955" w:hanging="150"/>
      </w:pPr>
      <w:rPr>
        <w:rFonts w:hint="default"/>
      </w:rPr>
    </w:lvl>
    <w:lvl w:ilvl="6" w:tplc="CE60DE80">
      <w:start w:val="1"/>
      <w:numFmt w:val="bullet"/>
      <w:lvlText w:val="•"/>
      <w:lvlJc w:val="left"/>
      <w:pPr>
        <w:ind w:left="2259" w:hanging="150"/>
      </w:pPr>
      <w:rPr>
        <w:rFonts w:hint="default"/>
      </w:rPr>
    </w:lvl>
    <w:lvl w:ilvl="7" w:tplc="644E74E0">
      <w:start w:val="1"/>
      <w:numFmt w:val="bullet"/>
      <w:lvlText w:val="•"/>
      <w:lvlJc w:val="left"/>
      <w:pPr>
        <w:ind w:left="2563" w:hanging="150"/>
      </w:pPr>
      <w:rPr>
        <w:rFonts w:hint="default"/>
      </w:rPr>
    </w:lvl>
    <w:lvl w:ilvl="8" w:tplc="2878D062">
      <w:start w:val="1"/>
      <w:numFmt w:val="bullet"/>
      <w:lvlText w:val="•"/>
      <w:lvlJc w:val="left"/>
      <w:pPr>
        <w:ind w:left="2867" w:hanging="150"/>
      </w:pPr>
      <w:rPr>
        <w:rFonts w:hint="default"/>
      </w:rPr>
    </w:lvl>
  </w:abstractNum>
  <w:abstractNum w:abstractNumId="2" w15:restartNumberingAfterBreak="0">
    <w:nsid w:val="39024314"/>
    <w:multiLevelType w:val="hybridMultilevel"/>
    <w:tmpl w:val="2EB2CA10"/>
    <w:lvl w:ilvl="0" w:tplc="6E2E584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11ABBA8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CDCA3A04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AF4818A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F1A00744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18B8CC2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A3208436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A50A01C8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B10EF45C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3" w15:restartNumberingAfterBreak="0">
    <w:nsid w:val="42B30485"/>
    <w:multiLevelType w:val="hybridMultilevel"/>
    <w:tmpl w:val="489E6C76"/>
    <w:lvl w:ilvl="0" w:tplc="46209BC4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3F8FB26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722C843E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A08EE098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E09422B4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BF2BF02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41EED4AA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32069522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CEA05C9E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4" w15:restartNumberingAfterBreak="0">
    <w:nsid w:val="48244D80"/>
    <w:multiLevelType w:val="hybridMultilevel"/>
    <w:tmpl w:val="D026C0F8"/>
    <w:lvl w:ilvl="0" w:tplc="5E322D7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9C6B4B6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2AC2B5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374EC9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2C66C17A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F1AAC24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CBAAE15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35C4EF16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846129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5" w15:restartNumberingAfterBreak="0">
    <w:nsid w:val="4886077C"/>
    <w:multiLevelType w:val="hybridMultilevel"/>
    <w:tmpl w:val="C63689F8"/>
    <w:lvl w:ilvl="0" w:tplc="8B7EE30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FE5D2E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34B426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E4A0854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E5C2DE6E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E2C00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434E61E0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4E80178E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060A1976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6" w15:restartNumberingAfterBreak="0">
    <w:nsid w:val="4B1C4778"/>
    <w:multiLevelType w:val="hybridMultilevel"/>
    <w:tmpl w:val="376A4012"/>
    <w:lvl w:ilvl="0" w:tplc="657E1D9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A4BE9A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906C4D4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97449376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919232EC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D8F26FC8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A4A83116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8B8CF86C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EEF255B4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7" w15:restartNumberingAfterBreak="0">
    <w:nsid w:val="56444417"/>
    <w:multiLevelType w:val="hybridMultilevel"/>
    <w:tmpl w:val="F21A6328"/>
    <w:lvl w:ilvl="0" w:tplc="74CC365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A92D078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32C8A142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CCC07B1C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67384BF0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2A273A4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CC323262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24AC3640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8D6CD3E0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8" w15:restartNumberingAfterBreak="0">
    <w:nsid w:val="6ABE564F"/>
    <w:multiLevelType w:val="hybridMultilevel"/>
    <w:tmpl w:val="BD70231E"/>
    <w:lvl w:ilvl="0" w:tplc="B678C2C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23E24A0">
      <w:start w:val="1"/>
      <w:numFmt w:val="bullet"/>
      <w:lvlText w:val="•"/>
      <w:lvlJc w:val="left"/>
      <w:pPr>
        <w:ind w:left="1916" w:hanging="170"/>
      </w:pPr>
      <w:rPr>
        <w:rFonts w:hint="default"/>
      </w:rPr>
    </w:lvl>
    <w:lvl w:ilvl="2" w:tplc="552272B8">
      <w:start w:val="1"/>
      <w:numFmt w:val="bullet"/>
      <w:lvlText w:val="•"/>
      <w:lvlJc w:val="left"/>
      <w:pPr>
        <w:ind w:left="2748" w:hanging="170"/>
      </w:pPr>
      <w:rPr>
        <w:rFonts w:hint="default"/>
      </w:rPr>
    </w:lvl>
    <w:lvl w:ilvl="3" w:tplc="5CD01890">
      <w:start w:val="1"/>
      <w:numFmt w:val="bullet"/>
      <w:lvlText w:val="•"/>
      <w:lvlJc w:val="left"/>
      <w:pPr>
        <w:ind w:left="3579" w:hanging="170"/>
      </w:pPr>
      <w:rPr>
        <w:rFonts w:hint="default"/>
      </w:rPr>
    </w:lvl>
    <w:lvl w:ilvl="4" w:tplc="AE103C74">
      <w:start w:val="1"/>
      <w:numFmt w:val="bullet"/>
      <w:lvlText w:val="•"/>
      <w:lvlJc w:val="left"/>
      <w:pPr>
        <w:ind w:left="4411" w:hanging="170"/>
      </w:pPr>
      <w:rPr>
        <w:rFonts w:hint="default"/>
      </w:rPr>
    </w:lvl>
    <w:lvl w:ilvl="5" w:tplc="B71E7AD2">
      <w:start w:val="1"/>
      <w:numFmt w:val="bullet"/>
      <w:lvlText w:val="•"/>
      <w:lvlJc w:val="left"/>
      <w:pPr>
        <w:ind w:left="5242" w:hanging="170"/>
      </w:pPr>
      <w:rPr>
        <w:rFonts w:hint="default"/>
      </w:rPr>
    </w:lvl>
    <w:lvl w:ilvl="6" w:tplc="65C23AD0">
      <w:start w:val="1"/>
      <w:numFmt w:val="bullet"/>
      <w:lvlText w:val="•"/>
      <w:lvlJc w:val="left"/>
      <w:pPr>
        <w:ind w:left="6074" w:hanging="170"/>
      </w:pPr>
      <w:rPr>
        <w:rFonts w:hint="default"/>
      </w:rPr>
    </w:lvl>
    <w:lvl w:ilvl="7" w:tplc="B556365E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3CCCEB0C">
      <w:start w:val="1"/>
      <w:numFmt w:val="bullet"/>
      <w:lvlText w:val="•"/>
      <w:lvlJc w:val="left"/>
      <w:pPr>
        <w:ind w:left="7737" w:hanging="170"/>
      </w:pPr>
      <w:rPr>
        <w:rFonts w:hint="default"/>
      </w:rPr>
    </w:lvl>
  </w:abstractNum>
  <w:abstractNum w:abstractNumId="9" w15:restartNumberingAfterBreak="0">
    <w:nsid w:val="6FDC1386"/>
    <w:multiLevelType w:val="hybridMultilevel"/>
    <w:tmpl w:val="61C89A26"/>
    <w:lvl w:ilvl="0" w:tplc="2CA658B2">
      <w:start w:val="23"/>
      <w:numFmt w:val="upperLetter"/>
      <w:lvlText w:val="%1"/>
      <w:lvlJc w:val="left"/>
      <w:pPr>
        <w:ind w:left="945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3BD4925A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050E58B0">
      <w:start w:val="1"/>
      <w:numFmt w:val="bullet"/>
      <w:lvlText w:val="•"/>
      <w:lvlJc w:val="left"/>
      <w:pPr>
        <w:ind w:left="1942" w:hanging="170"/>
      </w:pPr>
      <w:rPr>
        <w:rFonts w:hint="default"/>
      </w:rPr>
    </w:lvl>
    <w:lvl w:ilvl="3" w:tplc="A9BE5E44">
      <w:start w:val="1"/>
      <w:numFmt w:val="bullet"/>
      <w:lvlText w:val="•"/>
      <w:lvlJc w:val="left"/>
      <w:pPr>
        <w:ind w:left="2799" w:hanging="170"/>
      </w:pPr>
      <w:rPr>
        <w:rFonts w:hint="default"/>
      </w:rPr>
    </w:lvl>
    <w:lvl w:ilvl="4" w:tplc="E570B028">
      <w:start w:val="1"/>
      <w:numFmt w:val="bullet"/>
      <w:lvlText w:val="•"/>
      <w:lvlJc w:val="left"/>
      <w:pPr>
        <w:ind w:left="3656" w:hanging="170"/>
      </w:pPr>
      <w:rPr>
        <w:rFonts w:hint="default"/>
      </w:rPr>
    </w:lvl>
    <w:lvl w:ilvl="5" w:tplc="A5C2A364">
      <w:start w:val="1"/>
      <w:numFmt w:val="bullet"/>
      <w:lvlText w:val="•"/>
      <w:lvlJc w:val="left"/>
      <w:pPr>
        <w:ind w:left="4514" w:hanging="170"/>
      </w:pPr>
      <w:rPr>
        <w:rFonts w:hint="default"/>
      </w:rPr>
    </w:lvl>
    <w:lvl w:ilvl="6" w:tplc="B4C0DF6A">
      <w:start w:val="1"/>
      <w:numFmt w:val="bullet"/>
      <w:lvlText w:val="•"/>
      <w:lvlJc w:val="left"/>
      <w:pPr>
        <w:ind w:left="5371" w:hanging="170"/>
      </w:pPr>
      <w:rPr>
        <w:rFonts w:hint="default"/>
      </w:rPr>
    </w:lvl>
    <w:lvl w:ilvl="7" w:tplc="758CF800">
      <w:start w:val="1"/>
      <w:numFmt w:val="bullet"/>
      <w:lvlText w:val="•"/>
      <w:lvlJc w:val="left"/>
      <w:pPr>
        <w:ind w:left="6228" w:hanging="170"/>
      </w:pPr>
      <w:rPr>
        <w:rFonts w:hint="default"/>
      </w:rPr>
    </w:lvl>
    <w:lvl w:ilvl="8" w:tplc="DE46E544">
      <w:start w:val="1"/>
      <w:numFmt w:val="bullet"/>
      <w:lvlText w:val="•"/>
      <w:lvlJc w:val="left"/>
      <w:pPr>
        <w:ind w:left="7085" w:hanging="170"/>
      </w:pPr>
      <w:rPr>
        <w:rFonts w:hint="default"/>
      </w:rPr>
    </w:lvl>
  </w:abstractNum>
  <w:abstractNum w:abstractNumId="10" w15:restartNumberingAfterBreak="0">
    <w:nsid w:val="757F65A0"/>
    <w:multiLevelType w:val="hybridMultilevel"/>
    <w:tmpl w:val="D8DE540C"/>
    <w:lvl w:ilvl="0" w:tplc="C1FC6B46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3CCD20A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803607CA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1E8AE6E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0BFAC958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72C87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52C4A6C2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A629514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364D192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11" w15:restartNumberingAfterBreak="0">
    <w:nsid w:val="774310CF"/>
    <w:multiLevelType w:val="hybridMultilevel"/>
    <w:tmpl w:val="1A6038F2"/>
    <w:lvl w:ilvl="0" w:tplc="177AF98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AE69692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EE000C56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7D3013C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C5469D42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8862B3BC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E316591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81C38AC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6DEEA25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MrAwNjc0NDIxNbFQ0lEKTi0uzszPAymwqAUAljMoWywAAAA="/>
  </w:docVars>
  <w:rsids>
    <w:rsidRoot w:val="00694858"/>
    <w:rsid w:val="000107DA"/>
    <w:rsid w:val="00097A01"/>
    <w:rsid w:val="000E5CEC"/>
    <w:rsid w:val="001853AE"/>
    <w:rsid w:val="00190602"/>
    <w:rsid w:val="001A2944"/>
    <w:rsid w:val="001B6CB3"/>
    <w:rsid w:val="001F091F"/>
    <w:rsid w:val="001F28FA"/>
    <w:rsid w:val="001F4489"/>
    <w:rsid w:val="0024200F"/>
    <w:rsid w:val="00253AAB"/>
    <w:rsid w:val="002775CA"/>
    <w:rsid w:val="00292BC5"/>
    <w:rsid w:val="002950B2"/>
    <w:rsid w:val="002C1B08"/>
    <w:rsid w:val="002E3A31"/>
    <w:rsid w:val="002F1266"/>
    <w:rsid w:val="002F5B57"/>
    <w:rsid w:val="0031146C"/>
    <w:rsid w:val="00321AEE"/>
    <w:rsid w:val="003655B6"/>
    <w:rsid w:val="00392E0A"/>
    <w:rsid w:val="004A2BFB"/>
    <w:rsid w:val="004A3963"/>
    <w:rsid w:val="004E7315"/>
    <w:rsid w:val="00516064"/>
    <w:rsid w:val="0057690C"/>
    <w:rsid w:val="00595726"/>
    <w:rsid w:val="005B0FA9"/>
    <w:rsid w:val="005C3CF0"/>
    <w:rsid w:val="005E2668"/>
    <w:rsid w:val="00640180"/>
    <w:rsid w:val="00660525"/>
    <w:rsid w:val="00694858"/>
    <w:rsid w:val="006D26FA"/>
    <w:rsid w:val="00715439"/>
    <w:rsid w:val="00746557"/>
    <w:rsid w:val="007545C9"/>
    <w:rsid w:val="00777B86"/>
    <w:rsid w:val="007B6BE5"/>
    <w:rsid w:val="007D4C12"/>
    <w:rsid w:val="007E01CF"/>
    <w:rsid w:val="00803636"/>
    <w:rsid w:val="008307C9"/>
    <w:rsid w:val="0084468A"/>
    <w:rsid w:val="008776BE"/>
    <w:rsid w:val="008801B9"/>
    <w:rsid w:val="00881119"/>
    <w:rsid w:val="008B48D1"/>
    <w:rsid w:val="008D7864"/>
    <w:rsid w:val="008E02C9"/>
    <w:rsid w:val="0093632B"/>
    <w:rsid w:val="00937467"/>
    <w:rsid w:val="00946AA8"/>
    <w:rsid w:val="00951044"/>
    <w:rsid w:val="009529A0"/>
    <w:rsid w:val="00954F20"/>
    <w:rsid w:val="00967ABB"/>
    <w:rsid w:val="00971FDD"/>
    <w:rsid w:val="00991C6E"/>
    <w:rsid w:val="009E0BF3"/>
    <w:rsid w:val="009E6ACF"/>
    <w:rsid w:val="009F46E0"/>
    <w:rsid w:val="00A17118"/>
    <w:rsid w:val="00A35782"/>
    <w:rsid w:val="00A418A8"/>
    <w:rsid w:val="00A723DB"/>
    <w:rsid w:val="00A822E1"/>
    <w:rsid w:val="00B04458"/>
    <w:rsid w:val="00B132A0"/>
    <w:rsid w:val="00B13611"/>
    <w:rsid w:val="00B20974"/>
    <w:rsid w:val="00B252F8"/>
    <w:rsid w:val="00B34AC6"/>
    <w:rsid w:val="00BB31A2"/>
    <w:rsid w:val="00BB58C2"/>
    <w:rsid w:val="00BC7B83"/>
    <w:rsid w:val="00C138DF"/>
    <w:rsid w:val="00C14C12"/>
    <w:rsid w:val="00C23055"/>
    <w:rsid w:val="00C73823"/>
    <w:rsid w:val="00C75DD2"/>
    <w:rsid w:val="00C7692F"/>
    <w:rsid w:val="00C90F6B"/>
    <w:rsid w:val="00C94E4B"/>
    <w:rsid w:val="00CB296F"/>
    <w:rsid w:val="00CC0B65"/>
    <w:rsid w:val="00CC265A"/>
    <w:rsid w:val="00D46BF3"/>
    <w:rsid w:val="00D61A19"/>
    <w:rsid w:val="00D74BB1"/>
    <w:rsid w:val="00DE5414"/>
    <w:rsid w:val="00DE7AB4"/>
    <w:rsid w:val="00E07886"/>
    <w:rsid w:val="00E21119"/>
    <w:rsid w:val="00E906DF"/>
    <w:rsid w:val="00EC27D6"/>
    <w:rsid w:val="00EC6AF9"/>
    <w:rsid w:val="00F15BF8"/>
    <w:rsid w:val="00F2216B"/>
    <w:rsid w:val="00FA77AB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C34"/>
  <w15:docId w15:val="{2E45F694-67DF-46FC-957F-1DD8558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32A0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25"/>
  </w:style>
  <w:style w:type="paragraph" w:styleId="Footer">
    <w:name w:val="footer"/>
    <w:basedOn w:val="Normal"/>
    <w:link w:val="Foot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25"/>
  </w:style>
  <w:style w:type="character" w:styleId="CommentReference">
    <w:name w:val="annotation reference"/>
    <w:basedOn w:val="DefaultParagraphFont"/>
    <w:uiPriority w:val="99"/>
    <w:semiHidden/>
    <w:unhideWhenUsed/>
    <w:rsid w:val="00BB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T.Ando@mbs.edu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mohiro-Ando/PDM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15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Fayad</cp:lastModifiedBy>
  <cp:revision>16</cp:revision>
  <dcterms:created xsi:type="dcterms:W3CDTF">2021-11-30T06:34:00Z</dcterms:created>
  <dcterms:modified xsi:type="dcterms:W3CDTF">2022-02-08T22:10:00Z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2021-11-05T00:00:00Z</vt:filetime>
  </property>
</Properties>
</file>