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C68" w:rsidRPr="00B51C68" w:rsidRDefault="00B51C68" w:rsidP="00B51C68">
      <w:pPr>
        <w:spacing w:before="240" w:line="600" w:lineRule="atLeast"/>
        <w:ind w:left="-300"/>
        <w:outlineLvl w:val="0"/>
        <w:rPr>
          <w:rFonts w:ascii="inherit" w:eastAsia="Times New Roman" w:hAnsi="inherit" w:cs="Times New Roman"/>
          <w:b/>
          <w:bCs/>
          <w:color w:val="303030"/>
          <w:kern w:val="36"/>
          <w:sz w:val="42"/>
          <w:szCs w:val="42"/>
          <w:lang w:eastAsia="sv-SE"/>
        </w:rPr>
      </w:pPr>
      <w:r w:rsidRPr="00B51C68">
        <w:rPr>
          <w:rFonts w:ascii="inherit" w:eastAsia="Times New Roman" w:hAnsi="inherit" w:cs="Times New Roman"/>
          <w:b/>
          <w:bCs/>
          <w:color w:val="303030"/>
          <w:kern w:val="36"/>
          <w:sz w:val="42"/>
          <w:szCs w:val="42"/>
          <w:lang w:eastAsia="sv-SE"/>
        </w:rPr>
        <w:t>Big Data</w:t>
      </w:r>
    </w:p>
    <w:p w:rsidR="00B51C68" w:rsidRPr="00B51C68" w:rsidRDefault="00B51C68" w:rsidP="00B51C68">
      <w:pPr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202020"/>
          <w:sz w:val="28"/>
          <w:szCs w:val="28"/>
          <w:lang w:eastAsia="sv-SE"/>
        </w:rPr>
      </w:pPr>
      <w:r w:rsidRPr="00B51C68">
        <w:rPr>
          <w:rFonts w:ascii="inherit" w:eastAsia="Times New Roman" w:hAnsi="inherit" w:cs="Times New Roman"/>
          <w:b/>
          <w:bCs/>
          <w:color w:val="202020"/>
          <w:sz w:val="28"/>
          <w:szCs w:val="28"/>
          <w:lang w:eastAsia="sv-SE"/>
        </w:rPr>
        <w:t>Inlämningsuppgift 1 - Hämta meddelanden och lagra i egen lagringslösning</w:t>
      </w:r>
    </w:p>
    <w:p w:rsidR="0035199A" w:rsidRDefault="00C105DE"/>
    <w:p w:rsidR="00B51C68" w:rsidRDefault="00B51C68">
      <w:r>
        <w:t xml:space="preserve">La tyvärr en hel del tid över en helg att konvertera tidigare uppgift till att passa denna. I och med överbelastningen på hubben och uppgiften ändrades och vi fick utgå ifrån den nya mallen uppstod en del svårigheter att föra över dessa ändringar till nya mallen. </w:t>
      </w:r>
      <w:bookmarkStart w:id="0" w:name="_GoBack"/>
      <w:r w:rsidR="003E2FA3">
        <w:t xml:space="preserve">Hade inte tid att överföra allt men en del. </w:t>
      </w:r>
      <w:bookmarkEnd w:id="0"/>
      <w:r>
        <w:t xml:space="preserve">Gamla </w:t>
      </w:r>
      <w:r w:rsidR="003E2FA3">
        <w:t>devicen</w:t>
      </w:r>
      <w:r>
        <w:t xml:space="preserve"> heter Feather1 och är inte aktuell för nya uppgiften men har lite mer finess.</w:t>
      </w:r>
    </w:p>
    <w:p w:rsidR="00B51C68" w:rsidRDefault="00B51C68">
      <w:r>
        <w:t xml:space="preserve">De </w:t>
      </w:r>
      <w:r w:rsidR="003E2FA3">
        <w:t xml:space="preserve">nya </w:t>
      </w:r>
      <w:r>
        <w:t>aktuella enhet</w:t>
      </w:r>
      <w:r w:rsidR="007D44FB">
        <w:t>erna heter NewFeather1 och NewF</w:t>
      </w:r>
      <w:r>
        <w:t>eather2.</w:t>
      </w:r>
    </w:p>
    <w:p w:rsidR="00B51C68" w:rsidRDefault="003E2FA3">
      <w:r>
        <w:t>La</w:t>
      </w:r>
      <w:r w:rsidR="00B51C68">
        <w:t xml:space="preserve"> in en del TwinProps </w:t>
      </w:r>
      <w:r w:rsidR="00011409">
        <w:t>på NewFeather1 så man kan ändra Student och Type. Placerade en device på fönsterbräda i söderläge för lite variation och den andra i källaren men satte location till olika platser.</w:t>
      </w:r>
    </w:p>
    <w:p w:rsidR="00011409" w:rsidRDefault="007D44F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6.5pt;margin-top:3.8pt;width:376.3pt;height:180.6pt;z-index:251659264;mso-position-horizontal-relative:text;mso-position-vertical-relative:text">
            <v:imagedata r:id="rId6" o:title="2019-03-05 (2)"/>
            <w10:wrap type="square"/>
          </v:shape>
        </w:pict>
      </w:r>
      <w:r w:rsidR="00011409">
        <w:t xml:space="preserve">I AzureFunction </w:t>
      </w:r>
      <w:r>
        <w:t>har jag en HubTrigger på din enligt instruktion. Har i denna lagt in en counter som sparas i GetEnvironmentVariable. Detta för att hålla koll på att det inte skickas vidare mer än 8000 till min egen.</w:t>
      </w:r>
    </w:p>
    <w:p w:rsidR="007D44FB" w:rsidRDefault="007D44FB">
      <w:r>
        <w:t xml:space="preserve">Denna fungerar tyvärr dåligt, tror den är anpassad för V2. Den nollställer sig ibland och fyller därför ingen direkt funktion. </w:t>
      </w:r>
    </w:p>
    <w:p w:rsidR="007D44FB" w:rsidRDefault="007D44FB"/>
    <w:p w:rsidR="007D44FB" w:rsidRDefault="007D44FB">
      <w:r>
        <w:t>Borde istället likt min andra funktioner ta in countervärde från en fil, typ blob. Öka på och spara tillbaka i samma fil samt en if-sats som kollar datum, om nytt så sparas 0 till fil.</w:t>
      </w:r>
    </w:p>
    <w:p w:rsidR="00852D55" w:rsidRDefault="00852D55">
      <w:r>
        <w:t>I min egna HubTrigger gör jag en första sortering, tar bort meddelanden med tomma fält samt där temp/humidity är 0. Dessa sparas i en separat container ”CorruptedMessages” ifall de skulle behöva hämtas vid senare tillfälle. Sorterade även ut mina egna och sparade i en egen container för lättare kontroll. Alla andras samt mina egna sparades till en början enbart i CosmosDB.</w:t>
      </w:r>
    </w:p>
    <w:p w:rsidR="007D44FB" w:rsidRDefault="007D44FB"/>
    <w:sectPr w:rsidR="007D44FB" w:rsidSect="00B51C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5DE" w:rsidRDefault="00C105DE" w:rsidP="00B51C68">
      <w:pPr>
        <w:spacing w:after="0" w:line="240" w:lineRule="auto"/>
      </w:pPr>
      <w:r>
        <w:separator/>
      </w:r>
    </w:p>
  </w:endnote>
  <w:endnote w:type="continuationSeparator" w:id="0">
    <w:p w:rsidR="00C105DE" w:rsidRDefault="00C105DE" w:rsidP="00B5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5DE" w:rsidRDefault="00C105DE" w:rsidP="00B51C68">
      <w:pPr>
        <w:spacing w:after="0" w:line="240" w:lineRule="auto"/>
      </w:pPr>
      <w:r>
        <w:separator/>
      </w:r>
    </w:p>
  </w:footnote>
  <w:footnote w:type="continuationSeparator" w:id="0">
    <w:p w:rsidR="00C105DE" w:rsidRDefault="00C105DE" w:rsidP="00B51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68"/>
    <w:rsid w:val="00011409"/>
    <w:rsid w:val="003E2FA3"/>
    <w:rsid w:val="007D44FB"/>
    <w:rsid w:val="00852D55"/>
    <w:rsid w:val="009A5B2C"/>
    <w:rsid w:val="009D0EE4"/>
    <w:rsid w:val="00AC5CBB"/>
    <w:rsid w:val="00B51C68"/>
    <w:rsid w:val="00C105DE"/>
    <w:rsid w:val="00C31FCC"/>
    <w:rsid w:val="00E6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2E34BB0-BF74-4510-975C-57CE8273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B51C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B51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51C68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B51C68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B51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51C68"/>
  </w:style>
  <w:style w:type="paragraph" w:styleId="Sidfot">
    <w:name w:val="footer"/>
    <w:basedOn w:val="Normal"/>
    <w:link w:val="SidfotChar"/>
    <w:uiPriority w:val="99"/>
    <w:unhideWhenUsed/>
    <w:rsid w:val="00B51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51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2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28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262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Svahlstedt</dc:creator>
  <cp:keywords/>
  <dc:description/>
  <cp:lastModifiedBy>Viktor Svahlstedt</cp:lastModifiedBy>
  <cp:revision>4</cp:revision>
  <dcterms:created xsi:type="dcterms:W3CDTF">2019-03-04T09:52:00Z</dcterms:created>
  <dcterms:modified xsi:type="dcterms:W3CDTF">2019-03-05T11:23:00Z</dcterms:modified>
</cp:coreProperties>
</file>