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93D" w:rsidRPr="00C61D57" w:rsidRDefault="002B362A" w:rsidP="00C61D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1D57">
        <w:rPr>
          <w:rFonts w:ascii="Times New Roman" w:hAnsi="Times New Roman" w:cs="Times New Roman"/>
          <w:b/>
          <w:sz w:val="32"/>
          <w:szCs w:val="32"/>
        </w:rPr>
        <w:t>Упорядочивание данных</w:t>
      </w:r>
    </w:p>
    <w:p w:rsidR="00F63DCC" w:rsidRPr="00C61D57" w:rsidRDefault="00643A69" w:rsidP="00C61D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61D57">
        <w:rPr>
          <w:rFonts w:ascii="Times New Roman" w:hAnsi="Times New Roman" w:cs="Times New Roman"/>
          <w:sz w:val="32"/>
          <w:szCs w:val="32"/>
        </w:rPr>
        <w:t xml:space="preserve">Разделить последовательности на </w:t>
      </w:r>
      <w:r w:rsidR="00217652" w:rsidRPr="00C61D57">
        <w:rPr>
          <w:rFonts w:ascii="Times New Roman" w:hAnsi="Times New Roman" w:cs="Times New Roman"/>
          <w:sz w:val="32"/>
          <w:szCs w:val="32"/>
        </w:rPr>
        <w:t xml:space="preserve">следующие </w:t>
      </w:r>
      <w:r w:rsidRPr="00C61D57">
        <w:rPr>
          <w:rFonts w:ascii="Times New Roman" w:hAnsi="Times New Roman" w:cs="Times New Roman"/>
          <w:sz w:val="32"/>
          <w:szCs w:val="32"/>
        </w:rPr>
        <w:t xml:space="preserve">три группы и поместить их на три различных листа одного документа </w:t>
      </w:r>
      <w:r w:rsidRPr="00C61D57">
        <w:rPr>
          <w:rFonts w:ascii="Times New Roman" w:hAnsi="Times New Roman" w:cs="Times New Roman"/>
          <w:sz w:val="32"/>
          <w:szCs w:val="32"/>
          <w:lang w:val="en-US"/>
        </w:rPr>
        <w:t>Exel</w:t>
      </w:r>
      <w:r w:rsidR="00217652" w:rsidRPr="00C61D57">
        <w:rPr>
          <w:rFonts w:ascii="Times New Roman" w:hAnsi="Times New Roman" w:cs="Times New Roman"/>
          <w:sz w:val="32"/>
          <w:szCs w:val="32"/>
        </w:rPr>
        <w:t>:</w:t>
      </w:r>
    </w:p>
    <w:p w:rsidR="00F63DCC" w:rsidRPr="00C61D57" w:rsidRDefault="00F63DCC" w:rsidP="00C61D5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61D57">
        <w:rPr>
          <w:rFonts w:ascii="Times New Roman" w:hAnsi="Times New Roman" w:cs="Times New Roman"/>
          <w:sz w:val="32"/>
          <w:szCs w:val="32"/>
        </w:rPr>
        <w:t>Неполные последовательности (те, в которых отсутствует хотя бы одно значение в любом из столбцов таблицы)</w:t>
      </w:r>
    </w:p>
    <w:p w:rsidR="00101F20" w:rsidRPr="00C61D57" w:rsidRDefault="00F63DCC" w:rsidP="00C61D5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61D57">
        <w:rPr>
          <w:rFonts w:ascii="Times New Roman" w:hAnsi="Times New Roman" w:cs="Times New Roman"/>
          <w:sz w:val="32"/>
          <w:szCs w:val="32"/>
        </w:rPr>
        <w:t>Последовательности, которые фиксируют торможение поезда (начальная скорость больше конечной)</w:t>
      </w:r>
    </w:p>
    <w:p w:rsidR="00F63DCC" w:rsidRPr="00C61D57" w:rsidRDefault="00F63DCC" w:rsidP="00C61D5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61D57">
        <w:rPr>
          <w:rFonts w:ascii="Times New Roman" w:hAnsi="Times New Roman" w:cs="Times New Roman"/>
          <w:sz w:val="32"/>
          <w:szCs w:val="32"/>
        </w:rPr>
        <w:t>Последовательности, которые фиксируют ускорение поезда (начальная скорость меньше конечной)</w:t>
      </w:r>
    </w:p>
    <w:p w:rsidR="002628DD" w:rsidRPr="00C61D57" w:rsidRDefault="00643A69" w:rsidP="00C61D5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C61D57">
        <w:rPr>
          <w:rFonts w:ascii="Times New Roman" w:hAnsi="Times New Roman" w:cs="Times New Roman"/>
          <w:sz w:val="32"/>
          <w:szCs w:val="32"/>
        </w:rPr>
        <w:t>Пояснение: Во второй и третьей группах должны содержаться только полные последовательности</w:t>
      </w:r>
      <w:r w:rsidR="00217652" w:rsidRPr="00C61D57">
        <w:rPr>
          <w:rFonts w:ascii="Times New Roman" w:hAnsi="Times New Roman" w:cs="Times New Roman"/>
          <w:sz w:val="32"/>
          <w:szCs w:val="32"/>
        </w:rPr>
        <w:t>.</w:t>
      </w:r>
    </w:p>
    <w:p w:rsidR="00D05F12" w:rsidRPr="00C61D57" w:rsidRDefault="00335465" w:rsidP="00C61D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61D57">
        <w:rPr>
          <w:rFonts w:ascii="Times New Roman" w:hAnsi="Times New Roman" w:cs="Times New Roman"/>
          <w:sz w:val="32"/>
          <w:szCs w:val="32"/>
        </w:rPr>
        <w:t xml:space="preserve">Для </w:t>
      </w:r>
      <w:r w:rsidR="00217652" w:rsidRPr="00C61D57">
        <w:rPr>
          <w:rFonts w:ascii="Times New Roman" w:hAnsi="Times New Roman" w:cs="Times New Roman"/>
          <w:sz w:val="32"/>
          <w:szCs w:val="32"/>
        </w:rPr>
        <w:t>второй и третьей</w:t>
      </w:r>
      <w:r w:rsidRPr="00C61D57">
        <w:rPr>
          <w:rFonts w:ascii="Times New Roman" w:hAnsi="Times New Roman" w:cs="Times New Roman"/>
          <w:sz w:val="32"/>
          <w:szCs w:val="32"/>
        </w:rPr>
        <w:t xml:space="preserve"> групп </w:t>
      </w:r>
      <w:r w:rsidR="00217652" w:rsidRPr="00C61D57">
        <w:rPr>
          <w:rFonts w:ascii="Times New Roman" w:hAnsi="Times New Roman" w:cs="Times New Roman"/>
          <w:sz w:val="32"/>
          <w:szCs w:val="32"/>
        </w:rPr>
        <w:t xml:space="preserve">последовательностей </w:t>
      </w:r>
      <w:r w:rsidRPr="00C61D57">
        <w:rPr>
          <w:rFonts w:ascii="Times New Roman" w:hAnsi="Times New Roman" w:cs="Times New Roman"/>
          <w:sz w:val="32"/>
          <w:szCs w:val="32"/>
        </w:rPr>
        <w:t>построить следующие графики в чёрно-белом цвете:</w:t>
      </w:r>
    </w:p>
    <w:p w:rsidR="00335465" w:rsidRPr="00C61D57" w:rsidRDefault="00335465" w:rsidP="00C61D5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C61D57">
        <w:rPr>
          <w:rFonts w:ascii="Times New Roman" w:hAnsi="Times New Roman" w:cs="Times New Roman"/>
          <w:sz w:val="32"/>
          <w:szCs w:val="32"/>
        </w:rPr>
        <w:t>- график зависимости скорости от времени</w:t>
      </w:r>
    </w:p>
    <w:p w:rsidR="00335465" w:rsidRPr="00C61D57" w:rsidRDefault="00335465" w:rsidP="00C61D5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C61D57">
        <w:rPr>
          <w:rFonts w:ascii="Times New Roman" w:hAnsi="Times New Roman" w:cs="Times New Roman"/>
          <w:sz w:val="32"/>
          <w:szCs w:val="32"/>
        </w:rPr>
        <w:t>- график зависимости расстояния от времени</w:t>
      </w:r>
    </w:p>
    <w:p w:rsidR="00335465" w:rsidRPr="00C61D57" w:rsidRDefault="00335465" w:rsidP="00C61D5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C61D57">
        <w:rPr>
          <w:rFonts w:ascii="Times New Roman" w:hAnsi="Times New Roman" w:cs="Times New Roman"/>
          <w:sz w:val="32"/>
          <w:szCs w:val="32"/>
        </w:rPr>
        <w:t xml:space="preserve">- график зависимости </w:t>
      </w:r>
      <w:r w:rsidR="00D102F3" w:rsidRPr="00C61D57">
        <w:rPr>
          <w:rFonts w:ascii="Times New Roman" w:hAnsi="Times New Roman" w:cs="Times New Roman"/>
          <w:sz w:val="32"/>
          <w:szCs w:val="32"/>
        </w:rPr>
        <w:t>торможения</w:t>
      </w:r>
      <w:r w:rsidRPr="00C61D57">
        <w:rPr>
          <w:rFonts w:ascii="Times New Roman" w:hAnsi="Times New Roman" w:cs="Times New Roman"/>
          <w:sz w:val="32"/>
          <w:szCs w:val="32"/>
        </w:rPr>
        <w:t xml:space="preserve"> от времени</w:t>
      </w:r>
    </w:p>
    <w:p w:rsidR="002628DD" w:rsidRPr="00C61D57" w:rsidRDefault="00217652" w:rsidP="00C61D5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C61D57">
        <w:rPr>
          <w:rFonts w:ascii="Times New Roman" w:hAnsi="Times New Roman" w:cs="Times New Roman"/>
          <w:sz w:val="32"/>
          <w:szCs w:val="32"/>
        </w:rPr>
        <w:t>Один график строится на осн</w:t>
      </w:r>
      <w:r w:rsidR="00BC7831" w:rsidRPr="00C61D57">
        <w:rPr>
          <w:rFonts w:ascii="Times New Roman" w:hAnsi="Times New Roman" w:cs="Times New Roman"/>
          <w:sz w:val="32"/>
          <w:szCs w:val="32"/>
        </w:rPr>
        <w:t>овании данных одной последовател</w:t>
      </w:r>
      <w:r w:rsidRPr="00C61D57">
        <w:rPr>
          <w:rFonts w:ascii="Times New Roman" w:hAnsi="Times New Roman" w:cs="Times New Roman"/>
          <w:sz w:val="32"/>
          <w:szCs w:val="32"/>
        </w:rPr>
        <w:t>ьности.</w:t>
      </w:r>
      <w:r w:rsidR="00BC7831" w:rsidRPr="00C61D57">
        <w:rPr>
          <w:rFonts w:ascii="Times New Roman" w:hAnsi="Times New Roman" w:cs="Times New Roman"/>
          <w:sz w:val="32"/>
          <w:szCs w:val="32"/>
        </w:rPr>
        <w:t xml:space="preserve"> Пояснение: Для каждой из последовательностей должно быть построено три графика. </w:t>
      </w:r>
    </w:p>
    <w:p w:rsidR="00C61D57" w:rsidRPr="00C61D57" w:rsidRDefault="00C61D57" w:rsidP="00C61D57">
      <w:pPr>
        <w:jc w:val="both"/>
        <w:rPr>
          <w:rFonts w:ascii="Times New Roman" w:hAnsi="Times New Roman" w:cs="Times New Roman"/>
          <w:sz w:val="32"/>
          <w:szCs w:val="32"/>
        </w:rPr>
      </w:pPr>
      <w:r w:rsidRPr="00C61D5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Замечание:</w:t>
      </w:r>
      <w:r w:rsidRPr="00C61D5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при работе с группой последовательностей, характеризующих ускорение, необходимо построить графики ускорения, а не торможения. Для этого в формуле торможения в числителе необходимо от второго слагаемого вычесть первое, т.е. изменить формулу вычисления. В результате этого изменения у нас по оси ординат на графиках будут положительные значения (график будет лежать в первой координатной плоскости)</w:t>
      </w:r>
    </w:p>
    <w:p w:rsidR="00BB42B9" w:rsidRPr="00C61D57" w:rsidRDefault="00251A9E" w:rsidP="00C61D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61D57">
        <w:rPr>
          <w:rFonts w:ascii="Times New Roman" w:hAnsi="Times New Roman" w:cs="Times New Roman"/>
          <w:sz w:val="32"/>
          <w:szCs w:val="32"/>
        </w:rPr>
        <w:t xml:space="preserve">Для </w:t>
      </w:r>
      <w:r w:rsidR="001A6259" w:rsidRPr="00C61D57">
        <w:rPr>
          <w:rFonts w:ascii="Times New Roman" w:hAnsi="Times New Roman" w:cs="Times New Roman"/>
          <w:sz w:val="32"/>
          <w:szCs w:val="32"/>
        </w:rPr>
        <w:t>каждой из</w:t>
      </w:r>
      <w:r w:rsidRPr="00C61D57">
        <w:rPr>
          <w:rFonts w:ascii="Times New Roman" w:hAnsi="Times New Roman" w:cs="Times New Roman"/>
          <w:sz w:val="32"/>
          <w:szCs w:val="32"/>
        </w:rPr>
        <w:t xml:space="preserve"> </w:t>
      </w:r>
      <w:r w:rsidR="001A6259" w:rsidRPr="00C61D57">
        <w:rPr>
          <w:rFonts w:ascii="Times New Roman" w:hAnsi="Times New Roman" w:cs="Times New Roman"/>
          <w:sz w:val="32"/>
          <w:szCs w:val="32"/>
        </w:rPr>
        <w:t>двух групп полных последовательностей</w:t>
      </w:r>
      <w:r w:rsidRPr="00C61D57">
        <w:rPr>
          <w:rFonts w:ascii="Times New Roman" w:hAnsi="Times New Roman" w:cs="Times New Roman"/>
          <w:sz w:val="32"/>
          <w:szCs w:val="32"/>
        </w:rPr>
        <w:t xml:space="preserve"> создать следующую таблицу:</w:t>
      </w:r>
    </w:p>
    <w:tbl>
      <w:tblPr>
        <w:tblStyle w:val="a4"/>
        <w:tblW w:w="10985" w:type="dxa"/>
        <w:jc w:val="center"/>
        <w:tblInd w:w="163" w:type="dxa"/>
        <w:tblLayout w:type="fixed"/>
        <w:tblLook w:val="04A0"/>
      </w:tblPr>
      <w:tblGrid>
        <w:gridCol w:w="2497"/>
        <w:gridCol w:w="1701"/>
        <w:gridCol w:w="1701"/>
        <w:gridCol w:w="1813"/>
        <w:gridCol w:w="1872"/>
        <w:gridCol w:w="1401"/>
      </w:tblGrid>
      <w:tr w:rsidR="00EF7DC2" w:rsidRPr="00C61D57" w:rsidTr="00EF7DC2">
        <w:trPr>
          <w:jc w:val="center"/>
        </w:trPr>
        <w:tc>
          <w:tcPr>
            <w:tcW w:w="2497" w:type="dxa"/>
          </w:tcPr>
          <w:p w:rsidR="00EF7DC2" w:rsidRPr="00C61D57" w:rsidRDefault="00EF7DC2" w:rsidP="00C61D57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D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Run </w:t>
            </w:r>
            <w:r w:rsidRPr="00C61D5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01" w:type="dxa"/>
          </w:tcPr>
          <w:p w:rsidR="00EF7DC2" w:rsidRPr="00C61D57" w:rsidRDefault="007F193D" w:rsidP="00C61D57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торможения</m:t>
                  </m:r>
                </m:sub>
              </m:sSub>
            </m:oMath>
            <w:r w:rsidR="00EF7DC2" w:rsidRPr="00C61D57">
              <w:rPr>
                <w:rFonts w:ascii="Times New Roman" w:eastAsiaTheme="minorEastAsia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1701" w:type="dxa"/>
          </w:tcPr>
          <w:p w:rsidR="00EF7DC2" w:rsidRPr="00C61D57" w:rsidRDefault="00EF7DC2" w:rsidP="00C61D57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61D5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Pr="00C61D57">
              <w:rPr>
                <w:rFonts w:ascii="Times New Roman" w:hAnsi="Times New Roman" w:cs="Times New Roman"/>
                <w:i/>
                <w:sz w:val="28"/>
                <w:szCs w:val="28"/>
              </w:rPr>
              <w:t>, м</w:t>
            </w:r>
          </w:p>
          <w:p w:rsidR="00EF7DC2" w:rsidRPr="00C61D57" w:rsidRDefault="00EF7DC2" w:rsidP="00C61D57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3" w:type="dxa"/>
          </w:tcPr>
          <w:p w:rsidR="00EF7DC2" w:rsidRPr="00C61D57" w:rsidRDefault="00EF7DC2" w:rsidP="00C61D57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Δ</m:t>
              </m:r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</m:oMath>
            <w:r w:rsidRPr="00C61D57"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=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z w:val="28"/>
                      <w:szCs w:val="28"/>
                      <w:shd w:val="clear" w:color="auto" w:fill="FFFFFF"/>
                      <w:lang w:val="en-US"/>
                    </w:rPr>
                    <m:t>k</m:t>
                  </m:r>
                </m:sub>
              </m:sSub>
            </m:oMath>
            <w:r w:rsidRPr="00C61D57"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м/с</w:t>
            </w:r>
          </w:p>
        </w:tc>
        <w:tc>
          <w:tcPr>
            <w:tcW w:w="1872" w:type="dxa"/>
          </w:tcPr>
          <w:p w:rsidR="00EF7DC2" w:rsidRPr="00C61D57" w:rsidRDefault="00EF7DC2" w:rsidP="00C61D57">
            <w:pPr>
              <w:pStyle w:val="a3"/>
              <w:spacing w:line="276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1" w:type="dxa"/>
          </w:tcPr>
          <w:p w:rsidR="00EF7DC2" w:rsidRPr="00C61D57" w:rsidRDefault="007F193D" w:rsidP="00C61D57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среднее</m:t>
                  </m:r>
                </m:sub>
              </m:sSub>
            </m:oMath>
            <w:r w:rsidR="00EF7DC2" w:rsidRPr="00C61D57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с/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</w:tc>
      </w:tr>
    </w:tbl>
    <w:p w:rsidR="00EE40EF" w:rsidRPr="00C61D57" w:rsidRDefault="00EE40EF" w:rsidP="00C61D57">
      <w:pPr>
        <w:pStyle w:val="a3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C61D57">
        <w:rPr>
          <w:rFonts w:ascii="Times New Roman" w:hAnsi="Times New Roman" w:cs="Times New Roman"/>
          <w:sz w:val="32"/>
          <w:szCs w:val="32"/>
        </w:rPr>
        <w:t>Табл. 1</w:t>
      </w:r>
    </w:p>
    <w:p w:rsidR="00251A9E" w:rsidRPr="00C61D57" w:rsidRDefault="006C7240" w:rsidP="00C61D57">
      <w:pPr>
        <w:pStyle w:val="a3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C61D57">
        <w:rPr>
          <w:rFonts w:ascii="Times New Roman" w:hAnsi="Times New Roman" w:cs="Times New Roman"/>
          <w:sz w:val="32"/>
          <w:szCs w:val="32"/>
        </w:rPr>
        <w:t>По</w:t>
      </w:r>
      <w:r w:rsidR="00EE40EF" w:rsidRPr="00C61D57">
        <w:rPr>
          <w:rFonts w:ascii="Times New Roman" w:hAnsi="Times New Roman" w:cs="Times New Roman"/>
          <w:sz w:val="32"/>
          <w:szCs w:val="32"/>
        </w:rPr>
        <w:t>яснения к обозначениям в табл. 1</w:t>
      </w:r>
      <w:r w:rsidRPr="00C61D57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a4"/>
        <w:tblW w:w="11084" w:type="dxa"/>
        <w:jc w:val="center"/>
        <w:tblInd w:w="370" w:type="dxa"/>
        <w:tblLayout w:type="fixed"/>
        <w:tblLook w:val="04A0"/>
      </w:tblPr>
      <w:tblGrid>
        <w:gridCol w:w="2256"/>
        <w:gridCol w:w="1676"/>
        <w:gridCol w:w="1676"/>
        <w:gridCol w:w="1786"/>
        <w:gridCol w:w="1845"/>
        <w:gridCol w:w="1845"/>
      </w:tblGrid>
      <w:tr w:rsidR="00EF7DC2" w:rsidRPr="00C61D57" w:rsidTr="00EF7DC2">
        <w:trPr>
          <w:trHeight w:val="2970"/>
          <w:jc w:val="center"/>
        </w:trPr>
        <w:tc>
          <w:tcPr>
            <w:tcW w:w="2256" w:type="dxa"/>
          </w:tcPr>
          <w:p w:rsidR="00EF7DC2" w:rsidRPr="00C61D57" w:rsidRDefault="00EF7DC2" w:rsidP="00C61D57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D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последовательности</w:t>
            </w:r>
          </w:p>
        </w:tc>
        <w:tc>
          <w:tcPr>
            <w:tcW w:w="1676" w:type="dxa"/>
          </w:tcPr>
          <w:p w:rsidR="00EF7DC2" w:rsidRPr="00C61D57" w:rsidRDefault="00EF7DC2" w:rsidP="00C61D57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D57">
              <w:rPr>
                <w:rFonts w:ascii="Times New Roman" w:hAnsi="Times New Roman" w:cs="Times New Roman"/>
                <w:sz w:val="28"/>
                <w:szCs w:val="28"/>
              </w:rPr>
              <w:t>Время торможения, с.</w:t>
            </w:r>
          </w:p>
        </w:tc>
        <w:tc>
          <w:tcPr>
            <w:tcW w:w="1676" w:type="dxa"/>
          </w:tcPr>
          <w:p w:rsidR="00EF7DC2" w:rsidRPr="00C61D57" w:rsidRDefault="00EF7DC2" w:rsidP="00C61D57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D57">
              <w:rPr>
                <w:rFonts w:ascii="Times New Roman" w:hAnsi="Times New Roman" w:cs="Times New Roman"/>
                <w:sz w:val="28"/>
                <w:szCs w:val="28"/>
              </w:rPr>
              <w:t>Изменение скорости в период торможения (разность начальной и конечной скоростей)</w:t>
            </w:r>
          </w:p>
        </w:tc>
        <w:tc>
          <w:tcPr>
            <w:tcW w:w="1786" w:type="dxa"/>
          </w:tcPr>
          <w:p w:rsidR="00EF7DC2" w:rsidRPr="00C61D57" w:rsidRDefault="00EF7DC2" w:rsidP="00C61D57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D57">
              <w:rPr>
                <w:rFonts w:ascii="Times New Roman" w:hAnsi="Times New Roman" w:cs="Times New Roman"/>
                <w:sz w:val="28"/>
                <w:szCs w:val="28"/>
              </w:rPr>
              <w:t>Пройденное расстояние</w:t>
            </w:r>
          </w:p>
        </w:tc>
        <w:tc>
          <w:tcPr>
            <w:tcW w:w="1845" w:type="dxa"/>
          </w:tcPr>
          <w:p w:rsidR="00EF7DC2" w:rsidRPr="00C61D57" w:rsidRDefault="00EF7DC2" w:rsidP="00C61D57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D57">
              <w:rPr>
                <w:rFonts w:ascii="Times New Roman" w:hAnsi="Times New Roman" w:cs="Times New Roman"/>
                <w:sz w:val="28"/>
                <w:szCs w:val="28"/>
              </w:rPr>
              <w:t>Среднее торможение, вычисляемое по формуле:</w:t>
            </w:r>
          </w:p>
          <w:p w:rsidR="00EF7DC2" w:rsidRPr="00C61D57" w:rsidRDefault="007F193D" w:rsidP="00C61D57">
            <w:pPr>
              <w:pStyle w:val="a3"/>
              <w:spacing w:line="276" w:lineRule="auto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среднее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EF7DC2" w:rsidRPr="00C61D57" w:rsidRDefault="00EF7DC2" w:rsidP="00C61D57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D57">
              <w:rPr>
                <w:rFonts w:ascii="Times New Roman" w:eastAsiaTheme="minorEastAsia" w:hAnsi="Times New Roman" w:cs="Times New Roman"/>
                <w:sz w:val="28"/>
                <w:szCs w:val="28"/>
              </w:rPr>
              <w:t>Где к – номер последней строчки последовательности</w:t>
            </w:r>
          </w:p>
        </w:tc>
        <w:tc>
          <w:tcPr>
            <w:tcW w:w="1845" w:type="dxa"/>
          </w:tcPr>
          <w:p w:rsidR="00EF7DC2" w:rsidRPr="00C61D57" w:rsidRDefault="00EF7DC2" w:rsidP="00C61D57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7240" w:rsidRPr="00C61D57" w:rsidRDefault="006C7240" w:rsidP="00C61D57">
      <w:pPr>
        <w:pStyle w:val="a3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A15D0F" w:rsidRPr="00C61D57" w:rsidRDefault="00D15F07" w:rsidP="00C61D57">
      <w:pPr>
        <w:pStyle w:val="a3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C61D57">
        <w:rPr>
          <w:rFonts w:ascii="Times New Roman" w:hAnsi="Times New Roman" w:cs="Times New Roman"/>
          <w:sz w:val="32"/>
          <w:szCs w:val="32"/>
        </w:rPr>
        <w:t>Одной строчке таблицы</w:t>
      </w:r>
      <w:r w:rsidR="00C67899" w:rsidRPr="00C61D57">
        <w:rPr>
          <w:rFonts w:ascii="Times New Roman" w:hAnsi="Times New Roman" w:cs="Times New Roman"/>
          <w:sz w:val="32"/>
          <w:szCs w:val="32"/>
        </w:rPr>
        <w:t xml:space="preserve"> 1</w:t>
      </w:r>
      <w:r w:rsidRPr="00C61D57">
        <w:rPr>
          <w:rFonts w:ascii="Times New Roman" w:hAnsi="Times New Roman" w:cs="Times New Roman"/>
          <w:sz w:val="32"/>
          <w:szCs w:val="32"/>
        </w:rPr>
        <w:t xml:space="preserve"> соответствует</w:t>
      </w:r>
      <w:r w:rsidR="00EE40EF" w:rsidRPr="00C61D57">
        <w:rPr>
          <w:rFonts w:ascii="Times New Roman" w:hAnsi="Times New Roman" w:cs="Times New Roman"/>
          <w:sz w:val="32"/>
          <w:szCs w:val="32"/>
        </w:rPr>
        <w:t xml:space="preserve"> одна полная последовательность. Для заполнения одной </w:t>
      </w:r>
      <w:r w:rsidR="00C67899" w:rsidRPr="00C61D57">
        <w:rPr>
          <w:rFonts w:ascii="Times New Roman" w:hAnsi="Times New Roman" w:cs="Times New Roman"/>
          <w:sz w:val="32"/>
          <w:szCs w:val="32"/>
        </w:rPr>
        <w:t xml:space="preserve">строчки </w:t>
      </w:r>
      <w:r w:rsidR="00EE40EF" w:rsidRPr="00C61D57">
        <w:rPr>
          <w:rFonts w:ascii="Times New Roman" w:hAnsi="Times New Roman" w:cs="Times New Roman"/>
          <w:sz w:val="32"/>
          <w:szCs w:val="32"/>
        </w:rPr>
        <w:t xml:space="preserve">таблицы </w:t>
      </w:r>
      <w:r w:rsidR="00C67899" w:rsidRPr="00C61D57">
        <w:rPr>
          <w:rFonts w:ascii="Times New Roman" w:hAnsi="Times New Roman" w:cs="Times New Roman"/>
          <w:sz w:val="32"/>
          <w:szCs w:val="32"/>
        </w:rPr>
        <w:t xml:space="preserve">1 </w:t>
      </w:r>
      <w:r w:rsidR="00EE40EF" w:rsidRPr="00C61D57">
        <w:rPr>
          <w:rFonts w:ascii="Times New Roman" w:hAnsi="Times New Roman" w:cs="Times New Roman"/>
          <w:sz w:val="32"/>
          <w:szCs w:val="32"/>
        </w:rPr>
        <w:t xml:space="preserve">необходимо воспользоваться данными, размещёнными в первой и последней строках последовательности. </w:t>
      </w:r>
    </w:p>
    <w:p w:rsidR="00C61D57" w:rsidRPr="00C61D57" w:rsidRDefault="00C61D57" w:rsidP="00C61D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61D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После выполнения первого задания у вас будет две таблицы №1. Для двух групп последовательностей. На основании этих таблиц вам нужно будет построить две гистограммы распределения средних величин торможения. По оси х гистограммы должен быть промежуток от нуля до максимального значения среднего торможения. Шаг разбиения - 0,05. По оси y - от нуля до единицы. (Как и было раньше) </w:t>
      </w:r>
    </w:p>
    <w:p w:rsidR="00C61D57" w:rsidRPr="00C61D57" w:rsidRDefault="00C61D57" w:rsidP="00C61D57">
      <w:pPr>
        <w:pStyle w:val="a3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C61D57" w:rsidRDefault="00C61D57" w:rsidP="00C80AB3">
      <w:pPr>
        <w:pStyle w:val="a3"/>
        <w:spacing w:before="240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61D5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Когда вы будете вычислять величину торможения для группы последовательностей, которая характеризует ускорение, у вас получатся отрицательные значения (они будут записаны в таблице №1). При построении гистограмм нужно будет брать эти значения по модулю или изменить формулу вычисления торможения на формулу вычисления ускорения: </w:t>
      </w:r>
      <w:r w:rsidRPr="00C61D5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формуле торможения в числителе необходимо от второго слагаемого вычесть первое.</w:t>
      </w:r>
    </w:p>
    <w:p w:rsidR="00C80AB3" w:rsidRPr="00C61D57" w:rsidRDefault="00C80AB3" w:rsidP="00C80AB3">
      <w:pPr>
        <w:pStyle w:val="a3"/>
        <w:spacing w:before="240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40A4D" w:rsidRPr="00FA7630" w:rsidRDefault="00C61D57" w:rsidP="00A40A4D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80AB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РАЗДЕЛЕНИЕ ПОЕЗДОВ ПО НАПРАВЛЕНИЮ ДВИЖЕНИЯ.</w:t>
      </w:r>
      <w:r w:rsidRPr="00C61D5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На предыдущем этапе мы получили группу последовательностей, характеризующих торможение поездов (Таблица 1). Теперь данную группу необходимо разб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ить на две подгруппы: те, кото</w:t>
      </w:r>
      <w:r w:rsidRPr="00C61D5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рые движутся в сторону во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зрастания абсциссы, и те, кото</w:t>
      </w:r>
      <w:r w:rsidRPr="00C61D5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рые движутся в сторону её </w:t>
      </w:r>
      <w:r w:rsidRPr="00C61D5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убывания. Для каждой из подгрупп необходимо построить общие гистограммы торможения и расстояния (при построении учитываются данные всех последовательностей подгруппы; торможения берутся средние, которые и указаны в таблице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).</w:t>
      </w:r>
      <w:bookmarkStart w:id="0" w:name="_GoBack"/>
      <w:bookmarkEnd w:id="0"/>
    </w:p>
    <w:p w:rsidR="00A40A4D" w:rsidRDefault="00A40A4D" w:rsidP="00A40A4D"/>
    <w:p w:rsidR="00335465" w:rsidRPr="00A40A4D" w:rsidRDefault="00335465" w:rsidP="00A40A4D">
      <w:pPr>
        <w:ind w:firstLine="708"/>
      </w:pPr>
    </w:p>
    <w:sectPr w:rsidR="00335465" w:rsidRPr="00A40A4D" w:rsidSect="00C61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54C"/>
    <w:multiLevelType w:val="hybridMultilevel"/>
    <w:tmpl w:val="67CEC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868C2"/>
    <w:multiLevelType w:val="hybridMultilevel"/>
    <w:tmpl w:val="A9001548"/>
    <w:lvl w:ilvl="0" w:tplc="C868F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871A7D"/>
    <w:multiLevelType w:val="hybridMultilevel"/>
    <w:tmpl w:val="A43AB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77370"/>
    <w:rsid w:val="00101F20"/>
    <w:rsid w:val="00177370"/>
    <w:rsid w:val="001A6259"/>
    <w:rsid w:val="00217652"/>
    <w:rsid w:val="00251A9E"/>
    <w:rsid w:val="002628DD"/>
    <w:rsid w:val="002B362A"/>
    <w:rsid w:val="003215E9"/>
    <w:rsid w:val="00335465"/>
    <w:rsid w:val="00417026"/>
    <w:rsid w:val="004A778E"/>
    <w:rsid w:val="004D3254"/>
    <w:rsid w:val="0063481A"/>
    <w:rsid w:val="00643A69"/>
    <w:rsid w:val="006C7240"/>
    <w:rsid w:val="007F193D"/>
    <w:rsid w:val="00961D8E"/>
    <w:rsid w:val="00A03F00"/>
    <w:rsid w:val="00A15D0F"/>
    <w:rsid w:val="00A21A21"/>
    <w:rsid w:val="00A40A4D"/>
    <w:rsid w:val="00B062A9"/>
    <w:rsid w:val="00BB42B9"/>
    <w:rsid w:val="00BC7831"/>
    <w:rsid w:val="00C61D57"/>
    <w:rsid w:val="00C67899"/>
    <w:rsid w:val="00C80AB3"/>
    <w:rsid w:val="00C87F06"/>
    <w:rsid w:val="00D05F12"/>
    <w:rsid w:val="00D102F3"/>
    <w:rsid w:val="00D15F07"/>
    <w:rsid w:val="00DD7CA4"/>
    <w:rsid w:val="00EE40EF"/>
    <w:rsid w:val="00EF7DC2"/>
    <w:rsid w:val="00F63DCC"/>
    <w:rsid w:val="00FA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9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62A"/>
    <w:pPr>
      <w:ind w:left="720"/>
      <w:contextualSpacing/>
    </w:pPr>
  </w:style>
  <w:style w:type="table" w:styleId="a4">
    <w:name w:val="Table Grid"/>
    <w:basedOn w:val="a1"/>
    <w:uiPriority w:val="59"/>
    <w:rsid w:val="00251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51A9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51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1A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62A"/>
    <w:pPr>
      <w:ind w:left="720"/>
      <w:contextualSpacing/>
    </w:pPr>
  </w:style>
  <w:style w:type="table" w:styleId="a4">
    <w:name w:val="Table Grid"/>
    <w:basedOn w:val="a1"/>
    <w:uiPriority w:val="59"/>
    <w:rsid w:val="00251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51A9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51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1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Португальская</dc:creator>
  <cp:keywords/>
  <dc:description/>
  <cp:lastModifiedBy>Windows User</cp:lastModifiedBy>
  <cp:revision>43</cp:revision>
  <dcterms:created xsi:type="dcterms:W3CDTF">2019-03-27T19:41:00Z</dcterms:created>
  <dcterms:modified xsi:type="dcterms:W3CDTF">2019-11-04T08:59:00Z</dcterms:modified>
</cp:coreProperties>
</file>