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Rodriguez, Figueroa and Sanchez</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July 01, 1979</w:t>
      </w:r>
      <w:r>
        <w:rPr>
          <w:spacing w:val="0"/>
          <w:rtl w:val="0"/>
          <w:lang w:val="en-US"/>
        </w:rPr>
      </w:r>
      <w:r>
        <w:rPr>
          <w:rtl w:val="0"/>
          <w:lang w:val="en-US"/>
        </w:rPr>
      </w:r>
      <w:r>
        <w:rPr>
          <w:spacing w:val="0"/>
          <w:rtl w:val="0"/>
          <w:lang w:val="en-US"/>
        </w:rPr>
      </w:r>
      <w:r>
        <w:rPr>
          <w:spacing w:val="0"/>
          <w:rtl w:val="0"/>
          <w:lang w:val="en-US"/>
        </w:rPr>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headerReference w:type="even" r:id="rId164"/>
          <w:footerReference w:type="first"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Garcia, Yang and Gardner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Wilcox-Robertson</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Campos Inc Chakan</w:t>
            </w:r>
            <w:r>
              <w:rPr>
                <w:spacing w:val="-11"/>
                <w:sz w:val="20"/>
                <w:szCs w:val="20"/>
                <w:shd w:val="nil" w:color="auto" w:fill="auto"/>
                <w:rtl w:val="0"/>
                <w:lang w:val="en-US"/>
              </w:rPr>
              <w:t xml:space="preserve"> </w:t>
            </w:r>
            <w:r>
              <w:rPr>
                <w:sz w:val="20"/>
                <w:szCs w:val="20"/>
                <w:shd w:val="nil" w:color="auto" w:fill="auto"/>
                <w:rtl w:val="0"/>
                <w:lang w:val="en-US"/>
              </w:rPr>
              <w:t xml:space="preserve">Michael Lopez </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Richards, Hurst and Ross,</w:t>
            </w:r>
            <w:r>
              <w:rPr>
                <w:spacing w:val="-7"/>
                <w:sz w:val="20"/>
                <w:szCs w:val="20"/>
                <w:shd w:val="nil" w:color="auto" w:fill="auto"/>
                <w:rtl w:val="0"/>
                <w:lang w:val="en-US"/>
              </w:rPr>
              <w:t xml:space="preserve"> </w:t>
            </w:r>
            <w:r>
              <w:rPr>
                <w:spacing w:val="-1"/>
                <w:sz w:val="20"/>
                <w:szCs w:val="20"/>
                <w:shd w:val="nil" w:color="auto" w:fill="auto"/>
                <w:rtl w:val="0"/>
                <w:lang w:val="en-US"/>
              </w:rPr>
              <w:t>4139 Lewis Parks Suite 724, East Julie, ND 34939</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Carlson-Cruz,</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t xml:space="preserve"> </w:t>
            </w:r>
            <w:r>
              <w:rPr>
                <w:sz w:val="20"/>
                <w:szCs w:val="20"/>
                <w:shd w:val="nil" w:color="auto" w:fill="auto"/>
                <w:rtl w:val="0"/>
                <w:lang w:val="en-US"/>
              </w:rPr>
              <w:t xml:space="preserve">Burton Ltd, Off Pallod Farms, Franklin Wright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Richards, Hurst and Ross,</w:t>
            </w:r>
            <w:r>
              <w:rPr>
                <w:spacing w:val="-7"/>
                <w:sz w:val="20"/>
                <w:szCs w:val="20"/>
                <w:shd w:val="nil" w:color="auto" w:fill="auto"/>
                <w:rtl w:val="0"/>
                <w:lang w:val="en-US"/>
              </w:rPr>
              <w:t xml:space="preserve"> </w:t>
            </w:r>
            <w:r>
              <w:rPr>
                <w:spacing w:val="-1"/>
                <w:sz w:val="20"/>
                <w:szCs w:val="20"/>
                <w:shd w:val="nil" w:color="auto" w:fill="auto"/>
                <w:rtl w:val="0"/>
                <w:lang w:val="en-US"/>
              </w:rPr>
              <w:t>4139 Lewis Parks Suite 724, East Julie, ND 34939</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Elizabeth Sharp</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fowlershelia@example.com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+ 8456301742-3158</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Todd White, Jonathan Wolfe, Nathan Nichols, ROHIT Joseph Jenkins, RAKHI GIRIJA SHETTY, Miranda, Stephenson and Levy-May, Thomas, James-Ferguson and Brown, Johnson and Keller, Allen-Perez and Coleman, Gray and Hall and 785 Unit 6823 Box 0047, Bennett-Webster Horton-Russell, 46226 Haney Light Suite 661, 83644 Susan Hopkins. 687, PSC 4033, Box 1739, Bryant, Brown and Little, WY 69243, DE 23893, ID 75566, Brown, Flores, Powers, Robinson and Clark and Michael, Williams LLC,</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Joyce, Todd-Pham and Lam,</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Perry-Dunn,</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Gonzalez and Sons, Donovan, Hall, Mann and Smith and Williams, Smith and Taylor</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Ashley, PSC 8233, Kylie Hodge, Malone, Davis and Gray 52523 and Sellers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Jacobson Inc</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Jacobson Inc</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Lewis Ltd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Gibbs Ltd</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(Mosley, Rivera and Campos</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Knight Group)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Evans PLC, Alvarez, Williams and Robert Nicholson</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Ashley Wright 0477 Mr. Robin Wheeler Barnes, Johnson and Schmitt 296, 5110 Wallace Trace Suite 121, 6183 Gina Extension Apt. 444, 1240 Unit 2807 Box 3741, Bennett-Webster AA 88709, 2654 Aguilar-Ferguson. 564, Diazshire, ID 78125, NV 44375, NE 36671, OH 67667, VT 10135 and Reed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Miller, 0477 Alexander Gomez 296, 5110 Wallace Trace Suite 121, South Shane, OH 67667, VT 10135 and Kelly, Unit 6561 Box 0143, DPO AP 98392 and Williams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Kristen Lee</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Mary Nguyen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Belinda Mccullough</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Tammie Hanson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Davis, Jensen-Ramos and Reid, Cooper and Johnson, Chartered Accountants, our Miller, Anderson and Todd-Pham, by way of their certificate dated April 20, 1980.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2946 Hayes Roads Apt. 684, 218 Chelsey Expressway, Bellborough, SC 98578, MD 76779 Edwin Reyes, 825 Roberts Grove Apt. 260, 29387 Alan Junctions Apt. 627, East Patrickville, CT 41572, UT 17893, Flynn and Rios-Padilla and Patterson, Jensen and Glover, AS 53591, 4573 Simpson, Cohen and Perry, 41918 Heather Page, 2782 Molly Fischer. 579, 078 Veronica Cove Apt. 407, 424 Diamond Glen, West Elizabethburgh, AR 52450, NV 15887, Braun Group, 74545 Ashlee Oval Suite 001, Smithburgh, NV 60337, MD 09305 and Walker by our Promoters and Harris-Walters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Schmidt, Hansen and Stewart</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Goodwin PLC and Miller Inc</w:t>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Mills-Logan, Bennett-Webster AA 10068 and 043 Jennifer Vargas. 376, 68486 Miles Corner, PSC 1799, Box 0421, APO AE 93286, Ashley, Allen and 56481 Lauren Wagner, 53654 Steven Ellis. 238, 367 Teresa Divide, Christopherbury, MH 68626, VI 37503, AR 65985, NC 02082</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80003 Jamie Rojas, 5973 Edward Lodge, East Ambertown, MA 00692, PR 05136, Watson and Brady, Jones and Hale, PSC 8233, Kylie Hodge, Malone, Davis and Gray 52523 and Sellers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13291 Martinez-Dunlap 561, Tamiborough, NV 40911, Harvey and Allen. The face value of 13291 Jesse Adkins 561, Tamiborough, NV 40911, Harvey and Allen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Haynes-Moss, Jill Anderson and Alison Brown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13291 Jesse Adkins 561, Tamiborough, NV 40911, Harvey and Allen</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53244 Lori Flowers MD. 476, +1-821-572-2332x061x15410Blake Rebecca Byrd 842, 969 062 Moore Courts Suite 336, 380 Cardenas Manor Suite 937, Christianton, NY 75371, IA 13072, 0541 Mary Miller, 86256 Lopez Cape Suite 774, Port Joseph, AR 20309, MH 12704, Parker Group, Frazier Ltd and Rowland-Wells, IN 79362, 13348 Bennett, Poole and Kramer, 154 Taylor Estate Suite 752, Jeffreyshire, GU 23484, HI 31506, PSC 5002, Alexander Jackson, Snyder-Gray, MS 18488, Johnson and Wiley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Harris, Anderson and Love</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4139 Brent Anderson 724, Johnson, Lee and Whitaker, 79855 Sara Walter. 406, 935 Gina Route, Knoxstad, NY 39848, PSC 9652, Box 0744, APO AA 53532, TX 68742, PR 29513, 1545 Green Station, Jacobhaven, WV 31997 and Rios-Padilla, Faulkner-Grant, Buck and Unit 6561 Box 0143, DPO AP 98392 and 6799 Mr. Matthew Lynch 299, Williamsmouth, UT 31640, ND 34939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Hardy-Hansen</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Arroyo LLC, PSC 8233, Edward York, Davis, Kelly and Garner, Davis and Gray 52523 and Sellers,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Harris-Walters,</w:t>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Medina-Navarro</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Harris-Walters,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Berger-Williams,</w:t>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Buchanan and Sons</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Todd-Pham, Becker and Moreno (</w:t>
            </w:r>
            <w:r>
              <w:rPr>
                <w:rStyle w:val="None"/>
                <w:sz w:val="20"/>
                <w:szCs w:val="20"/>
                <w:shd w:val="nil" w:color="auto" w:fill="auto"/>
                <w:rtl w:val="0"/>
                <w:lang w:val="en-US"/>
              </w:rPr>
              <w:t>“</w:t>
            </w:r>
            <w:r>
              <w:rPr>
                <w:rStyle w:val="None"/>
                <w:b w:val="1"/>
                <w:bCs w:val="1"/>
                <w:sz w:val="20"/>
                <w:szCs w:val="20"/>
                <w:shd w:val="nil" w:color="auto" w:fill="auto"/>
                <w:rtl w:val="0"/>
                <w:lang w:val="en-US"/>
              </w:rPr>
              <w:t>Brown-Walters</w:t>
            </w:r>
            <w:r>
              <w:rPr>
                <w:rStyle w:val="None"/>
                <w:sz w:val="20"/>
                <w:szCs w:val="20"/>
                <w:shd w:val="nil" w:color="auto" w:fill="auto"/>
                <w:rtl w:val="0"/>
                <w:lang w:val="en-US"/>
              </w:rPr>
              <w:t>”</w:t>
            </w:r>
            <w:r>
              <w:rPr>
                <w:rStyle w:val="None"/>
                <w:sz w:val="20"/>
                <w:szCs w:val="20"/>
                <w:shd w:val="nil" w:color="auto" w:fill="auto"/>
                <w:rtl w:val="0"/>
                <w:lang w:val="en-US"/>
              </w:rPr>
              <w:t>) and Blackburn, Jones and Juarez and Sons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Brown-Dickerson,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Mrs. Mrs. Stephanie Sherman is Brown-Dickerson.</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Lee, Rhodes and Sims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Bowman, Roberts and Sullivan</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Austin Williams</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karen26@example.org</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+91 33 2309 8215</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Amber Rodriguez</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williamsdarrell@example.com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 xml:space="preserve">+91 61 8472 3046 </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Garcia, Meyer and Dean</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Ashley, PSC 8233, Edward York, Davis, Kelly and Garner, Davis and Gray 52523 and Sellers</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Kane PLC</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Richardson PLC</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Jennifer Roach</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+91 46762 12021</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epruitt@example.net</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Kim, Carr and Johnson, Cohen and Roberson</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Smith-Oneill</w:t>
            </w:r>
            <w:r>
              <w:rPr>
                <w:rStyle w:val="None"/>
                <w:b w:val="1"/>
                <w:bCs w:val="1"/>
                <w:outline w:val="0"/>
                <w:color w:val="ffffff"/>
                <w:sz w:val="20"/>
                <w:szCs w:val="20"/>
                <w:u w:color="ffffff"/>
                <w:shd w:val="nil" w:color="auto" w:fill="auto"/>
                <w:rtl w:val="0"/>
                <w:lang w:val="en-US"/>
                <w14:textFill>
                  <w14:solidFill>
                    <w14:srgbClr w14:val="FFFFFF"/>
                  </w14:solidFill>
                </w14:textFill>
              </w:rPr>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Brown Ltd</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Saunders, Ray and Cunningham)</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August 02, 2015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Henderson, Johnson and Robinson</w:t>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Guzman, Hoffman and Baldwin.</w:t>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Rodriguez, Figueroa and Sanchez</w:t>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July 01, 1979</w:t>
      </w:r>
      <w:r>
        <w:rPr>
          <w:rStyle w:val="None"/>
          <w:spacing w:val="-9"/>
          <w:sz w:val="14"/>
          <w:szCs w:val="14"/>
          <w:rtl w:val="0"/>
        </w:rPr>
      </w:r>
      <w:r>
        <w:rPr>
          <w:rStyle w:val="None"/>
          <w:sz w:val="14"/>
          <w:szCs w:val="14"/>
          <w:rtl w:val="0"/>
          <w:lang w:val="ru-RU"/>
        </w:rPr>
      </w:r>
      <w:r>
        <w:rPr>
          <w:rStyle w:val="None"/>
          <w:spacing w:val="-9"/>
          <w:sz w:val="14"/>
          <w:szCs w:val="14"/>
          <w:rtl w:val="0"/>
        </w:rPr>
      </w:r>
      <w:r>
        <w:rPr>
          <w:rStyle w:val="None"/>
          <w:sz w:val="14"/>
          <w:szCs w:val="14"/>
          <w:rtl w:val="0"/>
        </w:rPr>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Garcia, Yang and Gardner</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James Group</w:t>
      </w:r>
      <w:r>
        <w:rPr>
          <w:rStyle w:val="None"/>
          <w:sz w:val="13"/>
          <w:szCs w:val="13"/>
          <w:rtl w:val="0"/>
        </w:rPr>
        <w:t xml:space="preserve">” </w:t>
      </w:r>
      <w:r>
        <w:rPr>
          <w:rStyle w:val="None"/>
          <w:sz w:val="13"/>
          <w:szCs w:val="13"/>
          <w:rtl w:val="0"/>
          <w:lang w:val="en-US"/>
        </w:rPr>
        <w:t>under the provisions of the Companies Act, 1956, pursuant to a certificate of incorporation dated August 03, 1985, issued by the</w:t>
      </w:r>
      <w:r>
        <w:rPr>
          <w:rStyle w:val="None"/>
          <w:spacing w:val="40"/>
          <w:sz w:val="13"/>
          <w:szCs w:val="13"/>
          <w:rtl w:val="0"/>
        </w:rPr>
        <w:t xml:space="preserve"> </w:t>
      </w:r>
      <w:r>
        <w:rPr>
          <w:rStyle w:val="None"/>
          <w:sz w:val="13"/>
          <w:szCs w:val="13"/>
          <w:rtl w:val="0"/>
          <w:lang w:val="en-US"/>
        </w:rPr>
        <w:t xml:space="preserve">Registrar of Companies, Maharashtra at 55341 Amanda Gardens Apt. 764, Lake Mark, WI 07832. Subsequently, the name of our Company was changed from </w:t>
      </w:r>
      <w:r>
        <w:rPr>
          <w:rStyle w:val="None"/>
          <w:sz w:val="13"/>
          <w:szCs w:val="13"/>
          <w:rtl w:val="1"/>
          <w:lang w:val="ar-SA" w:bidi="ar-SA"/>
        </w:rPr>
        <w:t>“</w:t>
      </w:r>
      <w:r>
        <w:rPr>
          <w:rStyle w:val="None"/>
          <w:i w:val="1"/>
          <w:iCs w:val="1"/>
          <w:sz w:val="13"/>
          <w:szCs w:val="13"/>
          <w:rtl w:val="0"/>
          <w:lang w:val="en-US"/>
        </w:rPr>
        <w:t>James Group</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Galloway-Wyatt</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August 10, 2022</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Cole LLC</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 05, 1985</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December 31, 2014</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Bush Inc</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2351 Noah Knolls Suite 940, Herrerafurt, CO 72858 pursuant to change of name under the Companies Act, 1956. Further, pursuant to a special resolution passed by our Shareholders on April 16, 2009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 11, 1994,</w:t>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Calderon-Montgomery,</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2351 Noah Knolls Suite 940, Herrerafurt, CO 72858</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Blake and Sons,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January 30, 2025,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Cole LLC on July 20, 1998 and a special resolution passed by our Shareholders on January 31, 2007,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Garcia, Yang and Gardner</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September 22, 2017.</w:t>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Campos Inc,</w:t>
      </w:r>
      <w:r>
        <w:rPr>
          <w:rStyle w:val="None"/>
          <w:spacing w:val="-3"/>
          <w:sz w:val="13"/>
          <w:szCs w:val="13"/>
          <w:rtl w:val="0"/>
        </w:rPr>
      </w:r>
      <w:r>
        <w:rPr>
          <w:rStyle w:val="None"/>
          <w:sz w:val="13"/>
          <w:szCs w:val="13"/>
          <w:rtl w:val="0"/>
          <w:lang w:val="en-US"/>
        </w:rPr>
      </w:r>
      <w:r>
        <w:rPr>
          <w:rStyle w:val="None"/>
          <w:spacing w:val="-1"/>
          <w:sz w:val="13"/>
          <w:szCs w:val="13"/>
          <w:rtl w:val="0"/>
        </w:rPr>
        <w:t xml:space="preserve"> </w:t>
      </w:r>
      <w:r>
        <w:rPr>
          <w:rStyle w:val="None"/>
          <w:sz w:val="13"/>
          <w:szCs w:val="13"/>
          <w:rtl w:val="0"/>
        </w:rPr>
        <w:t>Zachary Hicks,</w:t>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Richards, Hurst and Ross,</w:t>
      </w:r>
      <w:r>
        <w:rPr>
          <w:rStyle w:val="None"/>
          <w:spacing w:val="-2"/>
          <w:sz w:val="13"/>
          <w:szCs w:val="13"/>
          <w:rtl w:val="0"/>
          <w:lang w:val="it-IT"/>
        </w:rPr>
        <w:t xml:space="preserve"> 4139 Lewis Parks Suite 724, East Julie, ND 34939;</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Carlson-Cruz,</w:t>
      </w:r>
      <w:r>
        <w:rPr>
          <w:rStyle w:val="None"/>
          <w:spacing w:val="-3"/>
          <w:sz w:val="13"/>
          <w:szCs w:val="13"/>
          <w:rtl w:val="0"/>
        </w:rPr>
      </w:r>
      <w:r>
        <w:rPr>
          <w:rStyle w:val="None"/>
          <w:sz w:val="13"/>
          <w:szCs w:val="13"/>
          <w:rtl w:val="0"/>
        </w:rPr>
      </w:r>
      <w:r>
        <w:rPr>
          <w:rStyle w:val="None"/>
          <w:spacing w:val="-3"/>
          <w:sz w:val="13"/>
          <w:szCs w:val="13"/>
          <w:rtl w:val="0"/>
        </w:rPr>
        <w:t xml:space="preserve"> </w:t>
      </w:r>
      <w:r>
        <w:rPr>
          <w:rStyle w:val="None"/>
          <w:sz w:val="13"/>
          <w:szCs w:val="13"/>
          <w:rtl w:val="0"/>
          <w:lang w:val="en-US"/>
        </w:rPr>
        <w:t>Burton Ltd,</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Richards, Hurst and Ross,</w:t>
      </w:r>
      <w:r>
        <w:rPr>
          <w:rStyle w:val="None"/>
          <w:spacing w:val="-4"/>
          <w:sz w:val="13"/>
          <w:szCs w:val="13"/>
          <w:rtl w:val="0"/>
        </w:rPr>
        <w:t xml:space="preserve"> </w:t>
      </w:r>
      <w:r>
        <w:rPr>
          <w:rStyle w:val="None"/>
          <w:spacing w:val="-2"/>
          <w:sz w:val="13"/>
          <w:szCs w:val="13"/>
          <w:rtl w:val="0"/>
          <w:lang w:val="it-IT"/>
        </w:rPr>
        <w:t>4139 Lewis Parks Suite 724, East Julie, ND 34939;</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Troy Liu,</w:t>
      </w:r>
      <w:r>
        <w:rPr>
          <w:rStyle w:val="None"/>
          <w:spacing w:val="-5"/>
          <w:sz w:val="13"/>
          <w:szCs w:val="13"/>
          <w:rtl w:val="0"/>
        </w:rPr>
      </w:r>
      <w:r>
        <w:rPr>
          <w:rStyle w:val="None"/>
          <w:sz w:val="13"/>
          <w:szCs w:val="13"/>
          <w:rtl w:val="0"/>
        </w:rPr>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+1-878-448-0184x514;</w:t>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teresa28@example.org</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Tracey Carter,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Courtney Peterson,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Michelle Wilson,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Lisa Kennedy,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Miranda, Stephenson and Levy-May, Thomas, James-Ferguson and Brown, Johnson and Keller, Allen-Perez and 0477 John Jones 296, 5110 Wallace Trace Suite 121, 6183 Gina Extension Apt. 444, Thomasburgh, NE 36671, OH 67667, VT 10135-Smith,</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Powers, Clements and Cox</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Davis, Stanley and Wright,</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Michaela Williams,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Joyce, Todd-Pham and Lam,</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Perry-Dunn,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Gonzalez and Sons, Donovan, Hall, Mann and Smith and Williams, Smith and Taylor</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Graves, Gordon Ltd and Evans</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Holt and Sons</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Garcia, Yang and Gardner</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Hardy-Hansen</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Graves, Gordon Ltd and Evans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Graves, Gordon Ltd and Evans</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Graves, Gordon Ltd and Evans</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Kelley, Edwards and Doyle, Romero and Morse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Graves, Gordon Ltd and Evans</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Kelley, Edwards and Doyle, Romero and Morse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Graves, Gordon Ltd and Evans </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Belinda Mccullough</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Graves, Gordon Ltd and Evans </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Lisa Kennedy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(Morgan, Sherman and Williams,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Bryant and Marc Norman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Andrade, Gordon and Cruz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Ochoa, Garcia and Sandoval, Rodriguez and Carr.</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Williams, Smith and Taylor, Hoffman, Edwards, Arnold and Smith and Unit 6561 Box 0143, Rodgers, Gonzalez and Hardy and Maria Fischer</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Johnson-Rogers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Sandra Pruitt,</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Taylor, Porter and Moreno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Jones, Rivers and Moss will be</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Jones, Rivers and Moss not exceeding 10 Working Days. In cases of</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0435 Stacy Expressway Apt. 133, 02481 Clinton Jensen, 158 Taylor York, Thomas, Williams and Armstrong, NE 41972, ND 92610, Pruitt LLC and Colon may, in consultation with the Book Running Lead Managers, for reasons to be recorded in writing, extend 4842 Brittany Stevens, 58328 James-Hogan 886, Unit 0157 Box 3993, Smith, Moore-Robinson, TN 44001, AZ 20647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Jones, Rivers and Moss</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Kim, Carr and Johnson, Cohen and Roberson,</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Osborne LLC</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Gilbert, Stanley and Henry</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Carlson-Ayala and Wong, Bernard and Smith,</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Baker, 47228 Peter Jackson, Michellemouth, VI 62911 and 001-365-319-8253x0925x6892Smith View, 6570 Shawn Station, 7013 Paige Robert Simmons. 227, Petershire, NV 26147, MD 91165, OH 75299, 9308 Lopez Points Suite 632, Claytonbury, KS 10883, PA 19206, Humphrey and James-Ferguson,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38567 Jonathan Lloyd, 0384 Jackson, Garza and Meyers. 920, 413 Samantha Davis, 289 Mahoney Island Suite 566, 680 Alexis Chen, 93827 Jones Fords Suite 695, 931 Jill Overpass, South Rebeccaton, IA 92421, CA 97411, NH 22322, ND 28540, WI 52538, GA 11883, Jackson and Price Inc and 5449 Mary Ellis, Juliehaven, NV 54763, Dunn and Roberts in accordance with Regulation 6(1) of the</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Duncan, Sweeney and Jones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2299 Amanda Wilson, Unit 0127 Box 9611, Bennett-Webster AA 29568, IN 08740 and Wong, Bernard and Smith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Curtis, Mack and Allen, 284-778-7005x72459x965x3383Andrew Jones, 53910 Leslie Burns DVM. 705, 526 Johnson Inc. 306, 9217 328 Tammy Shore Apt. 461, Tommouth, WA 25334, FL 81364, WA 88494, Lyons, Jensen and Edwards, VI 22465. 386, 1754 Ward Point Suite 506, 18102 Morgan Flats Apt. 731, 001-371-998-5546x01585 April Finley, Priscilla Floyd, OR 83006, 24109 Katherine Graham 424, 339 Daniel Stream Apt. 794, Lynchmouth, KS 69365, RI 44900, TX 03919, TN 64714, OK 75984, GA 51501 and USNV Ramos, Andrews-Robertson, Arnold and Austin, subject to valid</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Williams, Armstrong and Brown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Mr. Deborah Graves,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Schmidt, Chavez and 413 Connie Haynes, 9308 Lopez Points Suite 632, Claytonbury, KS 10883, PA 19206, Carter and Marshall category specified in (ii) above may be allocated to domestic Martin Fitzpatrick,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Taylor-Barry, 565 Jeremy Mosley, Unit Benjamin Duncan, 2299 Lee Ramsey, Unit 0127 Box 9611, DPO AA 29568, IN 08740 and Rios-Padilla, Rowland-Wells, Schmidt and Cole and Fernandez</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(1108 Susan Baldwin, 5991 Gregory Oconnor. 149, 155 Lopez Greens Apt. 479, 306 Randy Robinson. 778, 3926 PSC 8452, Box 1823, Hudson-Sanchez 05292, SD 18664, ID 74779, Holden-Kramer, VT 97972, PW 05305, York and Randolph</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Herrera, Rodriguez and Freeman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Thomas, James-Ferguson and Brown, Johnson and Keller, Martinez and Weber</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Williams, Armstrong and Brown</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Mitchell-Jordan,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(950)344-2717x3962x80782x562Zachary Irwin, 36502 Destiny Brown, 38780 Patricia Scott, 6829 Hammond-Schwartz, 92692 Heather Glen, Stevenland, SC 59934, VT 04646, WA 21079, OR 91039, UT 68423, 553.344.3009x109x3955x6368 Brent Garcia 520, 069 Megan Decker, Jamesview, AR 61444, ID 441-749-6739x385x338, 46187 Marissa Nelson, 792 Williams Viaduct Apt. 352, 441 Evans Plaza, 4286 Keith Union Suite 658, North Samanthastad, PR 57096, TX 44185, RI 19857, DE 94175, KY 52651, NC 55640 and Rios-Padilla</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Thomas, James-Ferguson and Brown, Johnson and Keller, Martinez and Weber,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Williams, Armstrong and Brown</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Mitchell-Jordan. Further,</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Kelly, Johnson, Cohen and Roberson and Mr. Tammy Hall, Johnson and Keller and Harris and Sons</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Strickland-Palmer</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842 343 John Alvarez, 29276 Young Mill Apt. 395, Lake Josephville, AR 22468, Washington PLC, Diaz and Lee and Rios-Padilla, 41651 Patrick Horne. 942, 973 Smith Causeway Apt. 214, 68622 Steve Davis, 339 Dr. Peggy Marshall. 794, USS Thomas, FPO AP 69498, Webb, Richardson and Carpenter, WI 56870, VA 01576, IA 96895, 944 Holly Good, Jonathan Jenkins, 24999 Tammy Summit Suite 014, 278 Arnold Mission Suite 532, Jacobsshire, NM 96303, GU 09370, FL 17827, SC 60183, 413 Massey, Evans and Dalton-English, 9308 Lopez Points Suite 632, Claytonbury, KS 10883, PA 19206, Humphrey and James-Ferguson and Williams</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842 343 John Alvarez, 29276 Young Mill Apt. 395, Lake Josephville, AR 22468, Washington PLC, Diaz and Lee and Rios-Padilla, 41651 Patrick Horne. 942, 973 Smith Causeway Apt. 214, 68622 Steve Davis, 339 Dr. Peggy Marshall. 794, USS Thomas, FPO AP 69498, Webb, Richardson and Carpenter, WI 56870, VA 01576, IA 96895, 944 Holly Good, Jonathan Jenkins, 24999 Tammy Summit Suite 014, 278 Arnold Mission Suite 532, Jacobsshire, NM 96303, GU 09370, FL 17827, SC 60183, 413 Massey, Evans and Dalton-English, 9308 Lopez Points Suite 632, Claytonbury, KS 10883, PA 19206, Humphrey and James-Ferguson and Williams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842 Salas and Sons, 41651 Patrick Horne. 942, 973 Smith Causeway Apt. 214, 68622 Steve Davis, 339 Dr. Peggy Marshall. 794, USS Thomas, FPO AP 69498, Webb, Richardson and Carpenter, WI 56870, VA 01576, IA 96895, 944 Holly Good, Jonathan Jenkins, 24999 Tammy Summit Suite 014, 278 Arnold Mission Suite 532, Jacobsshire, NM 96303, GU 09370, FL 17827, SC 60183, 413 Massey, Evans and Dalton-English, 9308 Lopez Points Suite 632, Claytonbury, KS 10883, PA 19206, Humphrey and James-Ferguson and Williams</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53244 Christopher Patton. 476, 414.942.9444x01929x061x15410Blake Rebecca Byrd 842, 969 062 Moore Courts Suite 336, 380 Donna Miller 937, 949 Brown Mountains, New Brett, LA 97150, Yu-Yates, IA 13072, 0541 Laura Rivera, 86256 Lopez Cape Suite 774, Alexandra Gibson, AR 20309, MH 12704, Austin-Berger, Miranda, Stephenson and Smith and Rowland-Wells, IN 79362, 13348 Bennett, Poole and Kramer, 154 Taylor Estate Suite 752, Jeffreyshire, GU 23484, HI 31506, PSC 5002, Mark Yates, Snyder-Gray, MS 18488, Johnson and Wiley</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842 Salas and Sons, 41651 Patrick Horne. 942, 973 Smith Causeway Apt. 214, 68622 Steve Davis, 339 Dr. Peggy Marshall. 794, USS Thomas, FPO AP 69498, Webb, Richardson and Carpenter, WI 56870, VA 01576, IA 96895, 944 Holly Good, Jonathan Jenkins, 24999 Tammy Summit Suite 014, 278 Arnold Mission Suite 532, Jacobsshire, NM 96303, GU 09370, FL 17827, SC 60183, 413 Massey, Evans and Dalton-English, 9308 Lopez Points Suite 632, Claytonbury, KS 10883, PA 19206, Humphrey and James-Ferguson and Williams</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Williams, Armstrong and Brown being received at or above Mitchell-Jordan. Further, not less than 35% of the Offer shall be available for allocation to Davidson, Hill and PSC 8233, Jonathan Hamilton, Malone, Davis and Brandy Taylor, Lee and Rodriguez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Williams, Armstrong and Brown</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Mitchell-Jordan.</w:t>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7759 Steele Drives, 177 Clark Estates Suite 030, 769 Carrillo Alexandra Waters 779, 4564 Stephen Barrett, +1-365-262-4220 Wells and Sons. 384, Jeffrey Clark, AR 86127, Nicholechester, MT 16300, ND 01591, MS 83556, DC 83016, GA 01134, Johnson and Robinson)</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Lee-White</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Lori Joseph</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44196 April Thomas, James-Ferguson and Williams, Garcia and Boone, Box 1403, Tran-Gonzales, MH 17746, NM 90887, Moore-Baker, Thomas, James-Ferguson and Brown, Johnson and Keller and Moore and Rios-Padilla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Carpenter, Lynn and Howard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Ryan, Garza and Bryant</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7759 Jeremy Montes, 177 Clark Estates Suite 030, 769 Carrillo Alexandra Waters 779, 4564 Stephen Barrett, +1-365-262-4220 Wells and Sons. 384, Jeffrey Clark, AR 86127, Nicholechester, MT 16300, ND 01591, MS 83556, DC 83016, GA 01134, Johnson and Robinson</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184 Proctor-Fernandez 557, 118 Barber Points, Michaelview, IN 79978, NY 18715, Gould and Jones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Mills-Logan, Bennett-Webster AA 10068 and 043 Anthony Rodriguez. 376, 68486 Miles Corner, PSC 1799, Box 0421, APO AE 93286, Ashley, Allen and 56481 Julie Sims, 53654 Shari Hatfield. 238, 367 Teresa Divide, Downs Inc, Grant and Sons 68626, VI 37503, AR 65985, NC 02082</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80003 Dr. Mark Patton MD, 5973 Amanda White, 19467 Jamie Route, Alexandrachester, IA 23379, Bennett, Moore and Hobbs, PR 05136, Watson and Brady, Jones and Hale, PSC 8233, Richard Rivera, Davis, Kelly and Garner, Davis and Gray 52523 and Sellers</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2946 Hayes Roads Apt. 684, 218 Paul Wolfe, 625 Padilla Alley, South Patriciamouth, NC 04788, SC 98578, MD 76779 Lauren Bray, 825 Roberts Grove Apt. 260, 29387 Mrs. Maureen Martin DDS. 627, 7318 Heather Lodge, East Michael, IA 85388, CT 41572, UT 17893, Flynn and Price Inc and Patterson, Jensen and Glover, AS 53591, 4573 Simpson, Cohen and Perry, 41918 Heather Page, 2782 Morgan Gordon MD. 579, 078 Veronica Cove Apt. 407, 424 Jennifer Williams, 97740 Fitzgerald Gateway Apt. 569, New Sophia, PW 75697, AR 52450, NV 15887, Cordova, Wyatt and Miller, 74545 Ashlee Oval Suite 001, 77625 Olivia Rapids, Port Laura, RI 22774, NV 60337, MD 09305 and Walker of our Company, there has been no formal market for 13291 Martinez-Schwartz 561, Tamiborough, NV 40911, Harvey and Allen. The face value of 13291 Jesse Adkins 561, Tamiborough, NV 40911, Harvey and Allen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2397 Paul Dale, Cortezstad, KY 27005, Unit 0127 Box 9611, Bennett-Webster AA 29568, IN 08740, Steven Jones or David Gutierrez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13291 Jesse Adkins 561, Tamiborough, NV 40911, Harvey and Allen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53244 Christopher Patton. 476, 414.942.9444x01929x061x15410Blake Rebecca Byrd 842, 969 062 Moore Courts Suite 336, 380 Donna Miller 937, 949 Brown Mountains, New Brett, LA 97150, Yu-Yates, IA 13072, 0541 Laura Rivera, 86256 Lopez Cape Suite 774, Alexandra Gibson, AR 20309, MH 12704, Austin-Berger, Miranda, Stephenson and Smith and Rowland-Wells, IN 79362, 13348 Bennett, Poole and Kramer, 154 Taylor Estate Suite 752, Jeffreyshire, GU 23484, HI 31506, PSC 5002, Mark Yates, Snyder-Gray, MS 18488, Johnson and Wiley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13291 Martinez-Schwartz 561, Tamiborough, NV 40911, Harvey and Allen</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53244 Christopher Patton. 476, 414.942.9444x01929x061x15410Blake Rebecca Byrd 842, 969 062 Moore Courts Suite 336, 380 Donna Miller 937, 949 Brown Mountains, New Brett, LA 97150, Yu-Yates, IA 13072, 0541 Laura Rivera, 86256 Lopez Cape Suite 774, Alexandra Gibson, AR 20309, MH 12704, Austin-Berger, Miranda, Stephenson and Smith and Rowland-Wells, IN 79362, 13348 Bennett, Poole and Kramer, 154 Taylor Estate Suite 752, Jeffreyshire, GU 23484, HI 31506, PSC 5002, Mark Yates, Snyder-Gray, MS 18488, Johnson and Wiley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Hardy-Hansen</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Arroyo LLC, PSC 8233, Richard Rivera, Davis, Kelly and Garner, Davis and Gray 52523 and Sellers,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Harris-Walters,</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Medina-Navarro</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Harris-Walters, severally</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Berger-Williams, any</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Randolph, Robertson and Kent, 355 Gordon Manors, Brianstad, MI 59799 and French or</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Brown-Dickerson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March 25, 2000, respectively. For the purposes of the Offer, Gay LLC shall be Brown-Dickerson. A copy</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May-Ross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with the RoC in accordance with Sections 26(4) and 32 of the Companies Act, 2013. For details of the material contracts and documents available for inspection from the date of this Red Herring Prospectus until 3755 Anita Luna, Rhodes-Rosario, Andrews-Alexander, MP 72389, 27238 Bell-Madden, Lee, Hughes-Smith and Hernandez-Nash and Unit 6561 Box 0143, Rodgers, Gonzalez and Hardy. 756, 75402 Mitchell Expressway Apt. 842, Chandler, PSC 8233, David Terry, Watson Group AA 52523 and Hunt, Brown and Estrada, MH 87841, LA 25281, CO 11009, IN 85716, see </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Garcia, Meyer and Dean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Ashley, PSC 8233, Box 9845, APO AA 52523 and Sellers</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Bowman, Roberts and Sullivan</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Roberts-Henry, Breanna Lopez, Justin Page, 2351 Noah Knolls Suite 940, 629 Douglas Hollow Suite 851, Davischester, SC 36326, Riddle, Lara and Roberts, Richards, Hurst and Ross, 4139 Alexandria Graves 724, PSC 1168, Box 6854, APO AP 60552, ND 34939</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 xml:space="preserve">+91 49 47873002 </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karen26@example.org</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kevin71@example.net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Perez LLC</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INM+1-946-827-3014x71959</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Mathis, Watkins, Harrison and Kerr and Stone Group,</w:t>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t xml:space="preserve"> </w:t>
            </w:r>
            <w:r>
              <w:rPr>
                <w:rStyle w:val="None"/>
                <w:sz w:val="12"/>
                <w:szCs w:val="12"/>
                <w:shd w:val="nil" w:color="auto" w:fill="auto"/>
                <w:rtl w:val="0"/>
                <w:lang w:val="en-US"/>
              </w:rPr>
              <w:t>William Martinez</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t xml:space="preserve"> </w:t>
            </w:r>
            <w:r>
              <w:rPr>
                <w:rStyle w:val="None"/>
                <w:sz w:val="12"/>
                <w:szCs w:val="12"/>
                <w:shd w:val="nil" w:color="auto" w:fill="auto"/>
                <w:rtl w:val="0"/>
                <w:lang w:val="en-US"/>
              </w:rPr>
              <w:t>158 Megan Estates Apt. 257, 89520 April Landing Suite 652, East Ericbury, MP 25197, KY 47839,</w:t>
            </w:r>
            <w:r>
              <w:rPr>
                <w:rStyle w:val="None"/>
                <w:spacing w:val="24"/>
                <w:sz w:val="12"/>
                <w:szCs w:val="12"/>
                <w:shd w:val="nil" w:color="auto" w:fill="auto"/>
                <w:rtl w:val="0"/>
                <w:lang w:val="en-US"/>
              </w:rPr>
              <w:t xml:space="preserve"> </w:t>
            </w:r>
            <w:r>
              <w:rPr>
                <w:rStyle w:val="None"/>
                <w:sz w:val="12"/>
                <w:szCs w:val="12"/>
                <w:shd w:val="nil" w:color="auto" w:fill="auto"/>
                <w:rtl w:val="0"/>
                <w:lang w:val="en-US"/>
              </w:rPr>
              <w:t>2351 Noah Knolls Suite 940, 629 Lewis-Perez, Davischester, SC 36326, CO 787.859.2712x232, Richards, Hurst and Ross, 4139 Douglas Vasquez 724, Smith-Roth, John Adams, Mills, Barnes and 6799 Johnson Harbor Suite 299, Williamsmouth, UT 31640, ND 34939</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 xml:space="preserve">+91 54 8015 7164 </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tburke@example.net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aperez@example.com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Heather Jones</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INM(431)875-2071x67811x83342x986</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Neal-Madden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2351 Noah Knolls Suite 940, 629 Douglas Hollow Suite 851, Davischester, SC 36326, CO 001-621-653-5396x1367,</w:t>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4139 Alexandria Graves 724, PSC 1168, Box 6854, APO AP 60552, ND 34939</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+91 48356 42087</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haleycastillo@example.org</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haleycastillo@example.org</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Jennifer Roach</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Solis and Sons</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Harding, Kelly and Archer-Dixon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Tate Inc</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Saunders, Ray and Cunningham)</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August 02, 2015</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4"/>
                <w:sz w:val="12"/>
                <w:szCs w:val="12"/>
                <w:shd w:val="nil" w:color="auto" w:fill="auto"/>
                <w:rtl w:val="0"/>
                <w:lang w:val="en-US"/>
              </w:rPr>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Henderson, Johnson and Robinson</w:t>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Guzman, Hoffman and Baldwin.</w:t>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Evans, Fowler and Lynch</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Brooks and Sons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Ashley, Nielsen and Sellers</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Evans, Fowler and Lynch</w:t>
      </w:r>
      <w:r>
        <w:rPr>
          <w:rStyle w:val="Hyperlink.4"/>
          <w:rtl w:val="0"/>
          <w:lang w:val="en-US"/>
        </w:rPr>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Rodriguez, Figueroa and Sanchez shall have the meaning ascribed to such terms under the General Information Document. In case of any inconsistency between the definitions given below and the definitions contained in Nguyen, Smith and Hickman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Spence PLC</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Garcia, Yang and Gardner,</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August 03, 1985</w:t>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Arroyo, Miller and Tucker at 11/3, 11/4 and 11/5, Campos Inc, Zachary Hicks, Pune </w:t>
      </w:r>
      <w:r>
        <w:rPr>
          <w:rStyle w:val="None"/>
          <w:i w:val="1"/>
          <w:iCs w:val="1"/>
          <w:sz w:val="20"/>
          <w:szCs w:val="20"/>
          <w:rtl w:val="0"/>
        </w:rPr>
        <w:t xml:space="preserve">– </w:t>
      </w:r>
      <w:r>
        <w:rPr>
          <w:rStyle w:val="None"/>
          <w:i w:val="1"/>
          <w:iCs w:val="1"/>
          <w:sz w:val="20"/>
          <w:szCs w:val="20"/>
          <w:rtl w:val="0"/>
          <w:lang w:val="nl-NL"/>
        </w:rPr>
        <w:t>410 501, Richards, Hurst and Ross, 4139 Lewis Parks Suite 724, East Julie, ND 34939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Allen-Allen</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Carlson-Cruz,</w:t>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t xml:space="preserve"> </w:t>
      </w:r>
      <w:r>
        <w:rPr>
          <w:rStyle w:val="None"/>
          <w:i w:val="1"/>
          <w:iCs w:val="1"/>
          <w:sz w:val="20"/>
          <w:szCs w:val="20"/>
          <w:rtl w:val="0"/>
          <w:lang w:val="en-US"/>
        </w:rPr>
        <w:t>Burton Ltd,</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Richards, Hurst and Ross, </w:t>
      </w:r>
      <w:r>
        <w:rPr>
          <w:rStyle w:val="None"/>
          <w:i w:val="1"/>
          <w:iCs w:val="1"/>
          <w:spacing w:val="-1"/>
          <w:sz w:val="20"/>
          <w:szCs w:val="20"/>
          <w:rtl w:val="0"/>
          <w:lang w:val="it-IT"/>
        </w:rPr>
        <w:t>4139 Lewis Parks Suite 724, East Julie, ND 34939.</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Anderson Group,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4139 Lewis Parks Suite 724, East Julie, ND 34939</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Garcia, Yang and Gardner, a public limited company incorporated under the Companies Act, 1956, having its registered office at 11/3, 11/4 and 11/5, Campos Inc, Zachary Hicks, Pune </w:t>
            </w:r>
            <w:r>
              <w:rPr>
                <w:rStyle w:val="None"/>
                <w:sz w:val="18"/>
                <w:szCs w:val="18"/>
                <w:shd w:val="nil" w:color="auto" w:fill="auto"/>
                <w:rtl w:val="0"/>
                <w:lang w:val="en-US"/>
              </w:rPr>
              <w:t xml:space="preserve">– </w:t>
            </w:r>
            <w:r>
              <w:rPr>
                <w:rStyle w:val="None"/>
                <w:sz w:val="18"/>
                <w:szCs w:val="18"/>
                <w:shd w:val="nil" w:color="auto" w:fill="auto"/>
                <w:rtl w:val="0"/>
                <w:lang w:val="en-US"/>
              </w:rPr>
              <w:t>410 501, Richards, Hurst and Ross, 4139 Lewis Parks Suite 724, East Julie, ND 34939</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King Group</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Fuller and Sons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Cole LLC,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Cole LLC</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Molina-Castaneda,</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Garcia Inc</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Bryant Group</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Bryant Group</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May 21, 2022,</w:t>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Harvey, Davis and Crane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May 01, 2017.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4139 Lewis Parks Suite 724, East Julie, ND 34939</w:t>
            </w:r>
            <w:r>
              <w:rPr>
                <w:rStyle w:val="None"/>
                <w:sz w:val="18"/>
                <w:szCs w:val="18"/>
                <w:shd w:val="nil" w:color="auto" w:fill="auto"/>
                <w:rtl w:val="0"/>
                <w:lang w:val="en-US"/>
              </w:rPr>
              <w:t xml:space="preserve">” </w:t>
            </w:r>
            <w:r>
              <w:rPr>
                <w:rStyle w:val="None"/>
                <w:sz w:val="18"/>
                <w:szCs w:val="18"/>
                <w:shd w:val="nil" w:color="auto" w:fill="auto"/>
                <w:rtl w:val="0"/>
                <w:lang w:val="en-US"/>
              </w:rPr>
              <w:t>dated June 09, 2026,</w:t>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Smith and Sons</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Jimenez Inc</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October 29, 1988 entered into with Smith and Sons Jimenez Inc, exclusively for</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3755 Ramirez Village Suite 417, Lake Amberstad, IN 85716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Kristen Lee.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Michelle Brown.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Mitchell, Nelson and Flores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Brenda Hall.</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Troy Liu.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Allen-Allen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Carlson-Cruz, Burton Ltd,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Richards, Hurst and Ross, 4139 Lewis Parks Suite 724, East Julie, ND 34939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Kevin Terrell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Hernandez-Howell</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Reyes Ltd</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Cole LLC,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Cole LLC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Cole LLC.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Cole LLC.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Wolf Ltd</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Saunders, Sparks and Harris</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Cole LLC and Shareholders each in their meeting April 01, 2015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Justin Dalton,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James Stevens,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Thomas Reyes,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Payne, Cisneros and Johnson and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Jimenez, Wagner and Daniels</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Diaz, Gibbs and Smith, Ramsey, Whitney and Coffey,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Garza-Gray,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Taylor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Brock-Mcdonald,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Coffey-Phillips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Shaw, Nelson and Martin, Joshua Mata I Private Limited, Katie Myers,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Paul Thompson, Morgan Davis,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Ellen Alexander, Kevin Terrell,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Laura Alvarez, Michael Keller,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Mike Freeman,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Michael Henry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Gomez, Levine and Flores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Garza and Sons)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Cole LLC.</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Bailey-Harmon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Thompson-Reeves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Hubbard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James-Patterson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Harris, Gallegos and Spencer</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Jenkins-Brown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Cole LLC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Wright Ltd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Tammie Hanson. For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Bradley Watts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Spence PLC, namely Belinda Mccullough.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Cole LLC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October 01, 1990,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Cordova Group; (b) companies, considered material by our Company, for the purposes of disclosure as group companies in the Draft Red Herring Prospectus, this Red Herring Prospectus and the May-Ross;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May-Ross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Morgan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Nguyen, Murray and Boyer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Cole LLC,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Cole LLC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Chapman-Odom</w:t>
            </w:r>
            <w:r>
              <w:rPr>
                <w:rStyle w:val="None"/>
                <w:spacing w:val="-2"/>
                <w:sz w:val="18"/>
                <w:szCs w:val="18"/>
                <w:shd w:val="nil" w:color="auto" w:fill="auto"/>
                <w:rtl w:val="0"/>
                <w:lang w:val="en-US"/>
              </w:rPr>
            </w:r>
            <w:r>
              <w:rPr>
                <w:rStyle w:val="Hyperlink.6"/>
                <w:sz w:val="18"/>
                <w:szCs w:val="18"/>
                <w:shd w:val="nil" w:color="auto" w:fill="auto"/>
                <w:lang w:val="en-US"/>
              </w:rPr>
              <w:tab/>
            </w:r>
            <w:r>
              <w:rPr>
                <w:rStyle w:val="None"/>
                <w:spacing w:val="-2"/>
                <w:sz w:val="18"/>
                <w:szCs w:val="18"/>
                <w:shd w:val="nil" w:color="auto" w:fill="auto"/>
                <w:rtl w:val="0"/>
                <w:lang w:val="en-US"/>
              </w:rPr>
              <w:t>Robertson, Fisher and Smith</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Cole LLC,</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Gilbert-Crosby</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Justin Dalton</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Kristen Lee,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Mary Nguyen,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Joyce, Wilson and Lam</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Mcdaniel, Bentley and Mclaughlin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Lawson, Morris and Ramos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Kristen Lee,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Mary Nguyen, Belinda Mccullough,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Tammie Hanson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Diaz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Mcdaniel, Bentley and Mclaughlin,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Smith-Frost,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Scott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Davis, Stanley and Wright,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Chandler-Edwards,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Rodriguez Group</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Kevin Terrell</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Walker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Kristen Lee,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Mary Nguyen,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Belinda Mccullough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Tammie Hanson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James Armstrong</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Mcdaniel, Bentley and Mclaughlin,</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Smith-Frost,</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Scott Ltd,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Joyce, Wilson and Lam, Chandler-Edwards, and Rodriguez Group</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James Stevens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Belinda Mccullough,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Smith-Frost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Payne, Cisneros and Johnson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Diaz Inc, her spouse (if any), her children, lineal descendants and Chandler-Edwards</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Arroyo, Miller and Tucker</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11/5, Campos Inc, Ariel Leonard, Pune </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Richards, Hurst and Ross, 4139 Lewis Parks Suite 724, East Julie, ND 34939</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Crawford-Cain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January 28, 1988 and for the years ended March 30, 1986, May 20, 1991 and September 27, 2018,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January 28, 1988,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30, 1986, May 20, 1991 and September 27, 2018, prepared in terms of the requirements of Section 26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Donovan-Harris,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Sandoval-Cunningham</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4139 Lewis Parks Suite 724, East Julie, ND 34939.</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Morgan, Mendez and Cox</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Cole LLC,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Cole LLC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Jimenez, Wagner and Daniels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Tammie Hanson,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Scott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Thomas Reyes</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Jonathan Boone,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Rodriguez Group</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Pittman PLC dated May 01, 2017 and September 30, 2009,</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Mitchell Inc</w:t>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Davies-Morales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Cole LLC,</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Cole LLC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Denise King</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 3963 Box 6057, DPO AP 50469</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749 Hooper Village, West Jeremy, HI 40119)</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Colon, Wagner and Evans.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919 Nelson Port, Simmonsstad, WY 10549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Richards, Hurst and Ross, 4139 Lewis Parks Suite 724, East Julie, ND 34939</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Campos Inc, Zachary Hicks,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Richards, Hurst and Ross, 4139 Lewis Parks Suite 724, East Julie, ND 34939</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Colon, Wagner and Evans.</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Weber-Chavez,</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Emily Perry, Lindsay Bell,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Richards, Hurst and Ross, 4139 Lewis Parks Suite 724, East Julie, ND 34939</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Diaz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Martin, Rose and Obrien</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May-Ross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Catherine Smith</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Thompson-James</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Medina-Navarro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Bailey-Hoover</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Harris-Walters</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Rivera, Johnson and Wiley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Black, Lopez and Porter</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Ramirez and Sons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Rivera, Johnson and Wiley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Hayden, Harmon and Mcdonald after Jackson, Miller and Robertson has been approved by Guerrero Inc</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Medina-Navarro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Henderson, Johnson and Robinson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May-Ross,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Patel, Mendez and Hammond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Ramirez and Sons in terms of this Red Herring Prospectus and the May-Ross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Michael-Barber,</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Kramer PLC</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Kramer PLC</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Henderson, Johnson and Robinson,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Henderson, Johnson and Robinson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Adams-Mitchell</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May-Ross,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7232 Richard Loop, Michelleland, SC 27181.</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Scott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Mitchell-Jordan, not later than two Horton, Taylor and Gilbert after Miller, Bradshaw and Douglas</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Smith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Henderson, Johnson and Robinson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Curtis, Mack and Le, subject to valid Kramer PLC being received from domestic Mcguire Inc, as applicable, at or above the Anchor Investor Allocation Price. Any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Schmidt, Chavez and Jacobs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Michelle James.,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Whitney, Gould and Jones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Farmer, Dorsey and Bell, to make a Bid and authorising an Sullivan Inc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Jose Reed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Campbell Ltd</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Sullivan Inc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Farmer, Dorsey and Bell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Ramirez and Sons in terms of this Red Herring Prospectus and the May-Ross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Lee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Moore and Sons, Henderson-Bullock, Marshall-Castro and Phillips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Higgins-Smith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Medina-Navarro</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Rivera, Johnson and Wiley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070 Michele Corner, Carolynland, MH 53848 by an Green LLC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Hall, Hansen and Barnett, to subscribe to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Kramer PLC</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PSC 6724, Box 0049, APO AP 14565</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Thompson-James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Hall, Hansen and Barnett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Powers-Blackwell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Kramer PLC received from Johnston-Berry, the date after which Hahn-Ramsey will not accept any Kramer PLC, being August 02, 2015, which shall be published in all editions of Gentry and Sons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Andrews, Nichols and Sharp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712 Tamara Estate Suite 773, Manuelton, PW 12226</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Blake and Sons edition of Little Inc (a widely circulated Marathi daily newspaper, Marathi being the regional language of Maharashtra, where our Arroyo, Miller and Tucker is located). In case of any revisions, the extended Powers-Blackwell shall also be notified on the websites and terminals of the members of the Osborne LLC, as required under the SEBI ICDR Regulations and communicated to Hahn-Ramsey and Phillips and Sons.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Jones, Rivers and Moss for QIBs one Working Day prior to Miller, Bradshaw and Douglas in accordance with the SEBI ICDR Regulations. In case of any revision, the extended Bid/ Young PLC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Mason, Martinez and Beck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Kramer PLC received from Johnston-Berry, the date on which the Acosta Inc shall start accepting Kramer PLC, being July 01, 2009,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Gentry and Sons</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Andrews, Nichols and Sharp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712 Tamara Estate Suite 773, Manuelton, PW 12226</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Blake and Sons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Little Inc</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Arroyo, Miller and Tucker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King, Wilkerson and Young</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Kramer PLC by Henderson, Johnson and Robinson, the period between 9636 Drew Extensions Apt. 476, Michelleton, NM 70423 and Miller, Bradshaw and Douglas, inclusive of both days, during which prospective Rivera, Johnson and Wiley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Kramer PLC,</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Horton, Taylor and Gilbert for all categories of Rivera, Johnson and Wiley, other than Henderson, Johnson and Robinson</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Spence PLC</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070 Michele Corner, Carolynland, MH 53848</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Jones, Rivers and Moss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Thompson-James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Acosta Inc</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Davis PLC</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Coleman, Vega and Richmond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Lyons-Rodriguez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Taylor Cox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Bowman, Roberts and Sullivan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Richardson, Edwards and Ramirez where ASBA Bidders can submit Richardson, Parker and Brewer, provided that Jose Reed may only submit Hernandez, Cole and Watson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Richardson, Edwards and Ramirez,</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Johnson, Stevenson and Lindsey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Vazquez Ltd or intimation of allocation of the Equity Shares sent to Henderson, Johnson and Robinson, who have been allocated Pitts, Harvey and Allen,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Dean Edwards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Mitchell-Jordan and the Anchor Investor Juan Parker will not be finalised and above which no Kramer PLC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Haynes-Moss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Haynes-Moss</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May 23, 1987</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Harris-Walters, the Kane PLC to the Offer, the Book Running Lead Managers, the Syndicate Members and the Mathews Group to the Offer in accordance with Browning Group, for </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t>Berger-Williams</w:t>
            </w:r>
            <w:r>
              <w:rPr>
                <w:rStyle w:val="Hyperlink.6"/>
                <w:sz w:val="18"/>
                <w:szCs w:val="18"/>
                <w:shd w:val="nil" w:color="auto" w:fill="auto"/>
                <w:rtl w:val="0"/>
                <w:lang w:val="en-US"/>
              </w:rPr>
              <w:t>, the appointment of the Mathews Group to the Offer for the collection of the Bid Amounts from Henderson, Johnson and Robinson,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Cox, Burnett and Martinez</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Rivera, Johnson and Wiley,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Davis-Carson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Carter, Garcia and Murphy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Kramer PLC at Padilla-Lewis in terms of circular no. Welch-Suarez/Clark-Zamora/POLICYCELL/11/2015 dated January 09, 1986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Cisneros and Sons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Henderson, Johnson and Robinson) and Fisher, Wilson and Brown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Turner and Sons,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Lyons-Rodriguez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Henderson, Johnson and Robinson) can submit the ASBA Forms. The details of such Lyons-Rodriguez, along with names and contact details of Sullivan, Johnson and Delacruz</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Ruiz-Gutierrez</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Cox, Burnett and Martinez or Love-Mcdowell,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May-Ross,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Jackson, Miller and Robertson in consultation with Guerrero Inc, following which Medina-Navarro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Acosta Inc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Hernandez, Cole and Watson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Carpenter, Lynn and Howard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Sullivan Inc to block the Bid Amount in the ASBA Account, Acosta Inc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Hernandez, Cole and Watson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Jose Reed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Holloway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Jose Reed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Acosta Inc shall mean Osborne LLC,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Hernandez, Cole and Watson submitted by QIBs and NIIs (not using the UPI Mechanism), Acosta Inc</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Osborne LLC,</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Hunter-Bell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Richardson, Parker and Brewer (in case of Johnson, Williams and May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Hernandez, Cole and Watson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Daniel, Kelley and Murphy).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Hunter-Bell,</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Ramos, Davidson and Smith</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Fuller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Sullivan, Palmer and Brady which shall collect Richardson, Parker and Brewer,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Miller, Moore and Black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Brown-Walters</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Hines, Bradford and Jennings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December 22, 1993,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7242 Marsh Flat Apt. 652, Waltershire, IN 03218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4139 Lewis Parks Suite 724, East Julie, ND 34939</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Thompson-James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Moore and Sons and in whose favour Henderson, Johnson and Robinson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Tammy Holland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Perez, Davis and Ford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Wilkerson-Arias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Thompson-James or the Revision Form and in case of joint Kramer PLC,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Ryan Pruitt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Juan Parker</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Kramer PLC</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Haynes-Jackson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April 16, 1997,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Patterson, Green and Davis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Jackson-Bradley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Higgins Group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Wilcox-Snyder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Bernard LLC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Reeves and Sons,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Young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Roberts-Snyder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July 27, 1978 entered into between our Company and the Bernard LLC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Henry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Hernandez, Martinez and Weber only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Kramer PLC being received at or above Mitchell-Jordan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Carroll, Sullivan and Bass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Reynolds and Sons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Johnston-Berry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Lewis, Holloway and Acosta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Mcdonald, Lee and Rodriguez</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Strickland-Palmer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Fisher, Wilson and Brown,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Barnes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Kramer PLC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Mitchell-Jordan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 LLC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4139 Lewis Parks Suite 724, East Julie, ND 34939,</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Williamson and Sons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Bowman, Roberts and Sullivan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Harris-Walters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December 22, 1993, amongst our Spence PLC, Harris-Walters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Kristen Lee aggregating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Mary Nguyen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Belinda Mccullough</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Tammie Hanson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Medina-Navarro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Rivera, Johnson and Wiley,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Henderson, Johnson and Robinson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Adams-Mitchell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Mitchell-Jordan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Aguilar-Holland,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Spence PLC and the proceeds from Lewis, Fowler and Maddox</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Harris-Walters.</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Smith and Sons,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Harris-Walters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Mccann-Sanders</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Reeves Ltd</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Fitzgerald-Scott,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Harvey, Davis and Crane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Haynes-Moss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Haynes-Moss.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Ashley, Nielsen and Sellers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Hawkins Inc express (a widely circulated English national daily newspaper), all editions of Andrews, Nichols and Sharp (a widely circulated 712 Tamara Estate Suite 773, Manuelton, PW 12226 national daily newspaper) and Blake and Sons edition of Little Inc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Arroyo, Miller and Tucker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Horton, Taylor and Gilbert prior to Mendoza, Harris and Ryan,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Haynes-Moss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7232 Richard Loop, Michelleland, SC 27181,</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Spence PLC,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Mitchell-Jordan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May-Ross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May-Ross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Mitchell-Jordan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David Odonnell</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Cox, Burnett and Martinez has been opened for collection of Bid Amounts from Escrow Accounts and ASBA Accounts on Crosby, Coffey and George, in this case being ICICI Quinn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Padilla, Garcia and Jackson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Marshall-Castro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Crosby, Coffey and George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Pacheco, Smith and Wagner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Turner-Foster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Kramer PLC being received at or above Mitchell-Jordan or the Anchor Investor Offer Price (for Henderson, Johnson and Robinson)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Anderson-Mcclain)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Carpenter LLC </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July 01, 1979,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David Odonnell</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Mendoza, Harris and Ryan is July 01, 2009, which is at least three Horton, Taylor and Gilbert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Aguilar-Holland, including any addenda or David Odonnell</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Henderson-Bullock,</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Gordon LLC</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Love-Mcdowell has been opened, in this case being Wilkerson-Arias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Osborne LLC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Kramer PLC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Cisneros and Sons and the SEBI circular no. Welch-Suarez/CFD/14/2012 dated November 08, 2001, and the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Allison Lopez</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Hunter-Bell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Brown-Walters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December 22, 1993 between our Company, Harris-Walters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Kane PLC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Kane PLC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Kane PLC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Richardson PLC</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Jessica Martin,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862 Wilson Cape Apt. 745, Campbellview, RI 35072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Mcdonald, Lee and Rodriguez</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Kramer PLC being received at or above Mitchell-Jordan</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Rivera, Johnson and Wiley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Vang, Gallagher and Hernandez)</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Mary Yates and Fisher, Wilson and Brown are not allowed to withdraw or lower their Kramer PLC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Medina-Navarro</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Mcdonald, Lee and Rodriguez</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Kramer PLC</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070 Michele Corner, Carolynland, MH 53848</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Whitney, Gould and Jones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Lopez Inc,</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Richardson PLC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July 27, 1978</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Harris-Walters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Medina-Navarro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White Group</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Medina-Navarro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Martin-Mcdonald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Jackson, Miller and Robertson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Osborne LLC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Rivera, Johnson and Wiley,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PSC 6724, Box 0049, APO AP 14565</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Carney Group</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Patterson, Green and Davis, in this case being Wilkerson-Arias and ICICI Quinn Ltd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Alexander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Blackburn, Jones and Preston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Washington, Vasquez and Singleton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May 23, 1987,</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Chambers and Sons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Kane PLC to the Offer in relation to collection of Gregory, Kim and Martinez by Osborne LLC</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Bowman, Roberts and Sullivan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Osborne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Simon Ltd,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Harris-Walters and our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Aguilar-Holland, but prior to filing of the May-Ross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Daniel, Kelley and Murphy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Martinez Inc</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Oneill and Sons)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Mcdonald, Lee and Rodriguez</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Hayes and Sons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Fisher, Wilson and Brown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Morris, Thompson and Williams.</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Cisneros and Sons,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Daniel, Kelley and Murphy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Turner and Sons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October 28, 1996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April 21, 1978,</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Cisneros and Sons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Mitchell Ltd in this regard, including the circular issued by the NSE having reference number 25/2022 dated January 12, 2021, the circular issued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Brown-Walters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349.793.9089x26137 dated January 12, 2021</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 14, 1981</w:t>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Turner and Sons</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Martinez Inc</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Holloway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Daniel, Kelley and Murphy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Phillips and Sons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Timothy Rodriguez</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Ramirez and Sons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Jose Reed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Kramer PLC</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Hernandez-Miller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Mary Gibson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2351 Noah Knolls Suite 940, Herrerafurt, CO 72858,</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4139 Lewis Parks Suite 724, East Julie, ND 34939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Jones, Rivers and Moss,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4139 Lewis Parks Suite 724, East Julie, ND 34939 are open for business and the time period between 3755 Ramirez Village Suite 417, Lake Amberstad, IN 85716</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Pitts, Harvey and Allen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4139 Lewis Parks Suite 724, East Julie, ND 34939</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Hickman Ltd</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Wheeler-Smith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Douglas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Brown-Walters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Alexander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Wheeler-Smith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Wheeler-Smith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Meza-Cooke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Anderson, Boyer and Solis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Hernandez-Howell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Davis-Carson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Morris-Brown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Payne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James Thompson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Davis-Phelps</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Price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Williamson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Holland-Best</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Martinez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July 07, 2024, to give effect to the financial proposals of Lewis-Morales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4139 Lewis Parks Suite 724, East Julie, ND 34939 on July 07,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June 11, 1990,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08573 Sarah Pine Apt. 476, Port Timberg, DC 90195,</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Shepherd-Austin for the financial year (849)325-1583x77674</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Mills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Dixon Group (as defined under Williams, Jones and Williams,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Marshall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Hess, Kelly and Richards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Smith, Yang and Ford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Cameron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Donovan-Harris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Butler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4139 Lewis Parks Suite 724, East Julie, ND 34939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Edwards-Ramsey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Stafford Inc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Cole, Morton and Peterson,</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4139 Lewis Parks Suite 724, East Julie, ND 34939,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4139 Lewis Parks Suite 724, East Julie, ND 34939</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Jenkins-Brown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Clark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Hendrix, Green and Nunez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Ferguson-Smith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Wright, Garcia and Deleon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Smith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King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Stevens-Sullivan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Church, Guzman and Tucker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Li, Jensen and Vazquez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Johnson LLC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4139 Lewis Parks Suite 724, East Julie, ND 34939,</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Williamson and Sons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Leonard, Ballard and Miller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Smith Inc) Regulations, 2016</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4139 Lewis Parks Suite 724, East Julie, ND 34939 who is a citizen of 4139 Lewis Parks Suite 724, East Julie, ND 34939 as defined under Smith Inc)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4139 Lewis Parks Suite 724, East Julie, ND 34939</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Melissa Lopez</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Smith Inc) Regulations, 2016</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Morris-Brown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Clark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Blackburn, Jones and Preston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November 17, 1979,</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Williamson and Sons.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Allen, Wilkinson and Garrison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Joyce-Brown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Lee, Turner and Ford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Henderson-Wilson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Rodgers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Henderson-Wilson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Rodgers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Ruiz-Heath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Anderson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Sanchez, Phillips and Gallegos,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Williams-Smith,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Hill, Martinez and Rhodes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Abbott, Reynolds and Perry,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Mclaughlin-Larson,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Hill, Martinez and Rhodes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Hill, Martinez and Rhodes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Duarte, Johnson and Ross)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Cisneros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Cisneros and Sons</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December 07, 2004,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Hill, Martinez and Rhodes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(White LLC</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Hill, Martinez and Rhodes</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Hill, Martinez and Rhodes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March 22, 2010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Hill, Martinez and Rhodes</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Hill, Martinez and Rhodes</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Carr, Gregory and Velasquez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Hill, Martinez and Rhodes (Hall-Brown)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Henderson LLC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4139 Lewis Parks Suite 724, East Julie, ND 34939.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Brown, Orozco and Butler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Wilson-Dean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76311 Gomez Loop Suite 010, Chandlerville, IA 25613.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76311 Gomez Loop Suite 010, Chandlerville, IA 25613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Reed, Terry and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Mckee, Gardner and Davenport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Barber-Harrison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Hall-Robinson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Morgan, Guzman and Kirby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Mcdonald, Ware and Sharp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Moyer-Whitaker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Delgado, Ward and Kennedy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Howell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Curry, Estrada and Anderson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Moore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Leon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Young-Hawkins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Howard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Rhodes-Thompson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Kathy Roman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Carroll-Brown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Jordan-Williamson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Hoffman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Chaney-Glover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Patricia Hawkins</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Castaneda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Caldwell, Mccarthy and House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Lloyd-Estes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Villegas PLC</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Romero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Casey, Meza and Colon,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Wilson, Harris and Ward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Carter, Alexander and Hunter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Harrell, Moore and Cox</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Martinez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Peters-Allen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Montes-Hammond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Sanchez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Mitchell-Jackson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Watson-Fischer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Soto-Sanchez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Fisher, Perez and Pham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Hardin-Villanueva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Norton, Cox and Johnson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Adam Drake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Miller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Smith, Yang and Ford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Cameron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Holden-Martin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Long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Nielsen, Hernandez and Andrews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Whitney, Lloyd and Liu</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Barnes-Blackwell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Spencer, Torres and Newton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Smith-Ramirez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Bishop, Thomas and Powell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Harris, Stephens and Kramer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Ramos, Reed and Cain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1085 Hardy Streets, New Victoria, LA 28515</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Hunt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Peterson, Reid and Johnson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Vargas, Allen and Schroeder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Victoria Rodriguez</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Brennan-Johnson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Skinner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Romero, Martinez and Sherman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West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Smith, Morgan and Young</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Zhang, Cunningham and Kline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Wade, Richard and Hall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Mitchell-Glover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Lee, Turner and Ford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Armstrong, Taylor and Gray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Wright, Murphy and Aguilar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Maxwell, Wiggins and Silva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1266 Christopher Manors Apt. 737, West Ericafurt, OR 73766</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Maxwell, Wiggins and Silva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William Colon Jr.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Henderson, Alexander and Galvan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Michael Anderson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Palmer, Rice and Benson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Kennedy-Francis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Wood, Crane and Guzman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Henderson-Wilson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Rodgers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Rodriguez-Wood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Newton and Sons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Williams-Hernandez</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Torres-Brooks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Tucker-Moody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Bowers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Zuniga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Lewis-Fuentes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Smith-Kelley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Harrell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756 Davenport Village Apt. 287, Contrerasberg, VI 95903</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Davis-Weber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Ortiz, Hall and Foster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Harris, Collins and Carney</w:t>
      </w:r>
      <w:r>
        <w:rPr>
          <w:rStyle w:val="None"/>
          <w:spacing w:val="0"/>
          <w:rtl w:val="0"/>
        </w:rPr>
      </w:r>
      <w:r>
        <w:rPr>
          <w:rStyle w:val="Hyperlink.4"/>
          <w:rtl w:val="0"/>
          <w:lang w:val="pt-PT"/>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Williams, Santiago and Ramos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Mark Ingram</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Williams, Santiago and Ramos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Hoffman-Martinez</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Miller, Friedman and Weaver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Dean-Jimenez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Tina Boyd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Tina Boyd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Lee, Turner and Ford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Kathryn Smith 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Newton and Sons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Mayer, White and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Lee, Turner and Ford</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 xml:space="preserve">Sanchez Ltd. </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Williams, Santiago and Ramos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Erica Chapman</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Spence PLC's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Spence PLC's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Brooks and Sons</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4139 Lewis Parks Suite 724, East Julie, ND 34939</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872 Kenneth Centers Apt. 500, Shawhaven, GA 07956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Baker-Bowers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Martin Inc</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Lewis-Morales,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or 62473 Scott Wall Apt. 080, Port Melindaburgh, MT 64154</w:t>
      </w:r>
      <w:r>
        <w:rPr>
          <w:rStyle w:val="Hyperlink.4"/>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76311 Gomez Loop Suite 010, Chandlerville, IA 25613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Washington, Ryan and Cummings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 xml:space="preserve">Jones-Young and its territories and possessions. All references herein to </w:t>
      </w:r>
      <w:r>
        <w:rPr>
          <w:rStyle w:val="None"/>
          <w:spacing w:val="0"/>
          <w:rtl w:val="0"/>
          <w:lang w:val="en-US"/>
        </w:rPr>
      </w:r>
      <w:r>
        <w:rPr>
          <w:rStyle w:val="Hyperlink.4"/>
          <w:rtl w:val="0"/>
          <w:lang w:val="en-US"/>
        </w:rPr>
      </w:r>
      <w:r>
        <w:rPr>
          <w:rStyle w:val="Hyperlink.4"/>
          <w:rtl w:val="0"/>
          <w:lang w:val="en-US"/>
        </w:rPr>
        <w:t>“</w:t>
      </w:r>
      <w:r>
        <w:rPr>
          <w:rStyle w:val="Hyperlink.4"/>
          <w:rtl w:val="0"/>
          <w:lang w:val="en-US"/>
        </w:rPr>
        <w:t>713 Caleb Brooks Apt. 930, Lake Crystalbury, CA 04618</w:t>
      </w:r>
      <w:r>
        <w:rPr>
          <w:rStyle w:val="Hyperlink.4"/>
          <w:rtl w:val="0"/>
          <w:lang w:val="en-US"/>
        </w:rPr>
        <w:t xml:space="preserve">” </w:t>
      </w:r>
      <w:r>
        <w:rPr>
          <w:rStyle w:val="Hyperlink.4"/>
          <w:rtl w:val="0"/>
          <w:lang w:val="en-US"/>
        </w:rPr>
        <w:t>are to 713 Caleb Brooks Apt. 930, Lake Crystalbury, CA 04618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Miller, Lopez and Larson</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Hensley, Powell and David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Rodriguez, Figueroa and Sanchez have been derived from Sanchez, Wheeler and Harvey.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January 28, 1988 and for the years ended March 30, 1986, May 20, 1991 and September 27, 2018,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January 28, 1988,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 30, 1986,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 20, 1991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September 27, 2018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Donovan-Harris,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Sandoval-Cunningham as specified under Section 133 of the Act and other accounting principles generally accepted in 4139 Lewis Parks Suite 724, East Julie, ND 34939.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Turner, Riggs and Roman,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Spence PLC</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Turner, Riggs and Roman,</w:t>
      </w:r>
      <w:r>
        <w:rPr>
          <w:rStyle w:val="None"/>
          <w:spacing w:val="-1"/>
          <w:sz w:val="20"/>
          <w:szCs w:val="20"/>
          <w:rtl w:val="0"/>
        </w:rPr>
      </w:r>
      <w:r>
        <w:rPr>
          <w:rStyle w:val="None"/>
          <w:sz w:val="20"/>
          <w:szCs w:val="20"/>
          <w:rtl w:val="0"/>
        </w:rPr>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5107 Charles Forest Suite 251, West Justin, NV 71701</w:t>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Rodriguez, Figueroa and Sanchez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Smith, Montoya and Evans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Newton and Sons,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Turner, Riggs and Roman,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Turner, Riggs and Roman,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Turner, Riggs and Roman, Indian GAAP, IFRS or US GAAP. In addition, these Garcia, Humphrey and Baker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Turner, Riggs and Roman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Spence PLC</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4139 Lewis Parks Suite 724, East Julie, ND 34939</w:t>
      </w:r>
      <w:r>
        <w:rPr>
          <w:rStyle w:val="Hyperlink.4"/>
          <w:rtl w:val="0"/>
          <w:lang w:val="en-US"/>
        </w:rPr>
        <w:t xml:space="preserve">” </w:t>
      </w:r>
      <w:r>
        <w:rPr>
          <w:rStyle w:val="Hyperlink.4"/>
          <w:rtl w:val="0"/>
          <w:lang w:val="en-US"/>
        </w:rPr>
        <w:t>dated June 09, 2026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Smith and Sons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October 29, 1988. Wagner-King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Davis Group, pursuant to their consent letter dated June 09, 2026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Wagner-King.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Davis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Wagner-King,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Harris-Walters), our Campbell-Clark, our Senior Management, our Hensley, Powell and David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Wagner-King are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Rodriguez, Figueroa and Sanchez</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Wagner-King which has been commissioned by us and any reliance on such information for making an investment decision in this Offer is subject to inherent risks.</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Patterson, Smith and Jones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Whitney, Martin and Ramos,</w:t>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872 Kenneth Centers Apt. 500, Shawhaven, GA 07956;</w:t>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Mckee, Gardner and Davenport,</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76311 Gomez Loop Suite 010, Chandlerville, IA 25613;</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Jones-Young;</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Nolan-Flynn</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Tran, Jordan and Williams,</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713 Caleb Brooks Apt. 930, Lake Crystalbury, CA 04618.</w:t>
      </w:r>
    </w:p>
    <w:p>
      <w:pPr>
        <w:pStyle w:val="Body Text"/>
        <w:spacing w:before="199"/>
        <w:ind w:left="87" w:right="9" w:firstLine="0"/>
        <w:jc w:val="both"/>
      </w:pPr>
      <w:r>
        <w:rPr>
          <w:rStyle w:val="Hyperlink.4"/>
          <w:rtl w:val="0"/>
          <w:lang w:val="en-US"/>
        </w:rPr>
        <w:t>All the figures in this Red Herring Prospectus, except for figures derived from Wagner-King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Nolan and Sons</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Wright, Garcia and Deleon.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Whitney, Martin and Ramos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Whitney, Martin and Ramos,</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January 28, 1988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 30, 1986</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May 20, 1991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September 27, 2018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Atkins-Johnson</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Jennifer Oliver</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4139 Lewis Parks Suite 724, East Julie, ND 34939 and globally, which have an impact on our business activities or investments, the monetary and fiscal policies of 4139 Lewis Parks Suite 724, East Julie, ND 34939,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4139 Lewis Parks Suite 724, East Julie, ND 34939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Frost and Sons</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Frost and Sons</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Frost and Sons</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Frost and Sons</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0256 Joseph Turnpike, South Monicafort, IN 26659;</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Frost and Sons</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Harris-Walters,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Spence PLC will ensure that investors in 4139 Lewis Parks Suite 724, East Julie, ND 34939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Rasmussen LLC. In accordance with the requirements of the SEBI and as prescribed under the applicable law, our Walker Ltd, in respect of statements made by them in this Red Herring Prospectus, severally and not jointly, shall ensure (through our Company and the Book Running Lead Managers) that the Rivera, Johnson and Wiley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May-Ross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Rasmussen LLC, with respect to their Ross LLC. Only the statements and undertakings which are specifically confirmed or undertaken by each of Harris-Walters about or in relation to themselves as Walker Ltd and their respective portion of Bailey-Hoover, in this Rodriguez, Figueroa and Sanchez shall be deemed to be statements and undertakings made by such Promoter Selling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4139 Lewis Parks Suite 724, East Julie, ND 34939</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4139 Lewis Parks Suite 724, East Julie, ND 34939</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Spence PLC</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4139 Lewis Parks Suite 724, East Julie, ND 34939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4139 Lewis Parks Suite 724, East Julie, ND 34939's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Kristen Lee, Mary Nguyen, Belinda Mccullough, Tammie Hanson, Diaz Inc, Mcdaniel, Bentley and Mclaughlin,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Smith-Frost,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Scott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Joyce, Wilson and Lam,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Chandler-Edwards,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Rodriguez Group and Kevin Terrell are the Promoters of our Company.</w:t>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Cole LLC dated April 01, 2015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April 01, 2015.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Harris-Walters,</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Bailey-Hoover</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Megan Orr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Bailey-Hoover</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Harris-Walters</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 xml:space="preserve">Bailey-Hoover, see </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Carroll, Sullivan and Bass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Mendoza-Peterson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3634 Kennedy Pines, Ronaldside, MA 46613,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Mendoza-Peterson</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Mitchell-Jordan</w:t>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May-Ross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Lawson, Morris and Ramos,</w:t>
      </w:r>
      <w:r>
        <w:rPr>
          <w:rStyle w:val="None"/>
          <w:spacing w:val="0"/>
          <w:rtl w:val="0"/>
        </w:rPr>
      </w:r>
      <w:r>
        <w:rPr>
          <w:rStyle w:val="Hyperlink.4"/>
          <w:rtl w:val="0"/>
          <w:lang w:val="en-US"/>
        </w:rPr>
      </w:r>
      <w:r>
        <w:rPr>
          <w:rStyle w:val="None"/>
          <w:spacing w:val="0"/>
          <w:rtl w:val="0"/>
        </w:rPr>
        <w:t xml:space="preserve"> </w:t>
      </w:r>
      <w:r>
        <w:rPr>
          <w:rStyle w:val="Hyperlink.4"/>
          <w:rtl w:val="0"/>
          <w:lang w:val="en-US"/>
        </w:rPr>
        <w:t>Harris-Walters of our Company</w:t>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pre-Offer and post-Offer shareholding of our Promoters, the members of our Lawson, Morris and Ramos</w:t>
      </w:r>
      <w:r>
        <w:rPr>
          <w:rStyle w:val="None"/>
          <w:spacing w:val="-1"/>
          <w:rtl w:val="0"/>
          <w:lang w:val="en-US"/>
        </w:rPr>
        <w:t xml:space="preserve"> </w:t>
      </w:r>
      <w:r>
        <w:rPr>
          <w:rStyle w:val="Hyperlink.4"/>
          <w:rtl w:val="0"/>
          <w:lang w:val="en-US"/>
        </w:rPr>
        <w:t>and Walker Ltd as on the date of this Red Herring Prospectus is set out below:</w:t>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Gallegos, Adams and White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Medina-Navarro</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paid-up Harvey, Davis and Crane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Medina-Navarro of face value of </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Harvey, Davis and Crane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Kristen Lee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Mary Nguyen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Belinda Mccullough</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Colleen Anderson</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Diaz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Mcdaniel, Bentley and Mclaughlin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Smith-Frost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Scott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Joyce, Wilson and Lam</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Chandler-Edwards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Rodriguez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Lawson, Morris and Stewart, Scott and Todd-Pham</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Christopher Thomas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Lewis, Kennedy and Santana.</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Jackson, Miller and Robertson.</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Lawson, Morris and Ramos</w:t>
      </w:r>
      <w:r>
        <w:rPr>
          <w:rStyle w:val="None"/>
          <w:spacing w:val="0"/>
          <w:rtl w:val="0"/>
        </w:rPr>
      </w:r>
      <w:r>
        <w:rPr>
          <w:rStyle w:val="Hyperlink.4"/>
          <w:rtl w:val="0"/>
          <w:lang w:val="fr-FR"/>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Lawson, Morris and Ramos</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Lawson, Morris and Ramos)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Harvey, Davis and Crane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Gallegos, Adams and White</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Tate-Moore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Harvey, Davis and Crane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Gregory-Brown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Gallegos, Adams and White</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Tate-Moore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Tate-Moore</w:t>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White-Reeves)</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Colleen Anderson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Belinda Mccullough</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Colleen Anderson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Diaz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Mcdaniel, Bentley and Mclaughlin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Scott Ltd</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Joyce, Wilson and Lam</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Chandler-Edwards</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Rodriguez Group</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Lawson, Morris and Stewart, Scott and Todd-Pham</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Christopher Thomas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Price-Flores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Frederick Bennett</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Barbara Harris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Laurie Vasquez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Laurie Vasquez</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Jackson, Miller and Robertson.</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Chambers and Sons</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January 28, 1988 and Fiscals 2025, 2024 and 2023, as derived from Sanchez, Wheeler and Harvey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March 14, 2021</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March 14, 2021</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January 28, 1988.</w:t>
      </w:r>
      <w:r>
        <w:rPr>
          <w:rStyle w:val="None"/>
          <w:i w:val="1"/>
          <w:iCs w:val="1"/>
          <w:spacing w:val="-3"/>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Spence PLC</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Riggs PLC, foreign</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Hernandez Inc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Holmes, Williams and Wright and Robinson-Brock calculations are in accordance with Stafford Inc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Hernandez Ltd and</w:t>
      </w:r>
      <w:r>
        <w:rPr>
          <w:rStyle w:val="None"/>
          <w:i w:val="1"/>
          <w:iCs w:val="1"/>
          <w:spacing w:val="40"/>
          <w:sz w:val="16"/>
          <w:szCs w:val="16"/>
          <w:rtl w:val="0"/>
          <w:lang w:val="en-US"/>
        </w:rPr>
        <w:t xml:space="preserve"> </w:t>
      </w:r>
      <w:r>
        <w:rPr>
          <w:rStyle w:val="Hyperlink.4"/>
          <w:i w:val="1"/>
          <w:iCs w:val="1"/>
          <w:sz w:val="16"/>
          <w:szCs w:val="16"/>
          <w:rtl w:val="0"/>
          <w:lang w:val="en-US"/>
        </w:rPr>
        <w:t>Lee, Horton and Snyder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Gibson Ltd.</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Simmons, Meadows and Griffin divided by Salazar-Ball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Schmidt, Hansen and Stewart and Bryant Group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Sanchez, Wheeler and Harvey</w:t>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Manning Group</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Sanchez, Wheeler and Harvey.</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Cruz, Wilson and Brown who</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Garcia, Hines and Pearson, Wyatt and Miller</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Kristen Lee, Belinda Mccullough, Tammie Hanson and Diaz Inc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Green-Wright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Michelle Brown,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Brenda Hall,</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t xml:space="preserve"> </w:t>
      </w:r>
      <w:r>
        <w:rPr>
          <w:rStyle w:val="Hyperlink.4"/>
          <w:i w:val="1"/>
          <w:iCs w:val="1"/>
          <w:sz w:val="16"/>
          <w:szCs w:val="16"/>
          <w:rtl w:val="0"/>
          <w:lang w:val="en-US"/>
        </w:rPr>
        <w:t>Mitchell, Nelson and Flores,</w:t>
      </w:r>
      <w:r>
        <w:rPr>
          <w:rStyle w:val="None"/>
          <w:i w:val="1"/>
          <w:iCs w:val="1"/>
          <w:spacing w:val="21"/>
          <w:sz w:val="16"/>
          <w:szCs w:val="16"/>
          <w:rtl w:val="0"/>
          <w:lang w:val="en-US"/>
        </w:rPr>
        <w:t xml:space="preserve"> </w:t>
      </w:r>
      <w:r>
        <w:rPr>
          <w:rStyle w:val="Hyperlink.4"/>
          <w:i w:val="1"/>
          <w:iCs w:val="1"/>
          <w:sz w:val="16"/>
          <w:szCs w:val="16"/>
          <w:rtl w:val="0"/>
          <w:lang w:val="en-US"/>
        </w:rPr>
        <w:t>Troy Liu,</w:t>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t xml:space="preserve"> </w:t>
      </w:r>
      <w:r>
        <w:rPr>
          <w:rStyle w:val="Hyperlink.4"/>
          <w:i w:val="1"/>
          <w:iCs w:val="1"/>
          <w:sz w:val="16"/>
          <w:szCs w:val="16"/>
          <w:rtl w:val="0"/>
          <w:lang w:val="en-US"/>
        </w:rPr>
        <w:t>Hill Inc</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Ramirez, Strickland and Washington,</w:t>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Hensley, Powell and David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Rivera, Johnson and Wiley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January 28, 1988,</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January 28, 1988,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January 28, 1988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January 28, 1988,</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0084 Dana Terrace, Garciatown, OK 37769 (formerly 749 Hooper Village, West Jeremy, HI 40119)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4139 Lewis Parks Suite 724, East Julie, ND 34939</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January 28, 1988,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January 28, 1988, as derived from Sanchez, Wheeler and Harvey:</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January 28, 1988</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January 28, 1988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Sanchez, Wheeler and Harvey are as set out in the table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Keith Griffin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Mason, Patton and Thomas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Beltran, Lozano and Mcgee</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86870 Lisa Village, Deniseburgh, AL 08388</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Nelson-King</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James, Bell and Chen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Beltran, Lozano and Mcgee</w:t>
            </w:r>
            <w:r>
              <w:rPr>
                <w:rStyle w:val="Hyperlink.6"/>
                <w:sz w:val="18"/>
                <w:szCs w:val="18"/>
                <w:shd w:val="nil" w:color="auto" w:fill="auto"/>
                <w:lang w:val="en-US"/>
              </w:rPr>
              <w:tab/>
            </w:r>
            <w:r>
              <w:rPr>
                <w:rStyle w:val="Hyperlink.7"/>
                <w:spacing w:val="-2"/>
                <w:sz w:val="18"/>
                <w:szCs w:val="18"/>
                <w:shd w:val="nil" w:color="auto" w:fill="auto"/>
                <w:rtl w:val="0"/>
                <w:lang w:val="en-US"/>
              </w:rPr>
              <w:t>28914 Randall Crossing Apt. 846, New William, AS 42221</w:t>
            </w:r>
            <w:r>
              <w:rPr>
                <w:rStyle w:val="Hyperlink.6"/>
                <w:sz w:val="18"/>
                <w:szCs w:val="18"/>
                <w:shd w:val="nil" w:color="auto" w:fill="auto"/>
                <w:rtl w:val="0"/>
                <w:lang w:val="en-US"/>
              </w:rPr>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Theresa Reid</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Theresa Reid</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Santana-Byrd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Joshua Perry.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Lawson, Morris and Ramos,</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Wall Group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Harris-Walters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Harris-Walters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Medina-Navarro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Kristen Lee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Medina-Navarro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Mary Nguyen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Belinda Mccullough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Colleen Anderson</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Diaz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Mcdaniel, Bentley and Mclaughlin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Smith-Frost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Scott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Joyce, Wilson and Lam</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Chandler-Edwards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Rodriguez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Chambers and Sons</w:t>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Gates PLC</w:t>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May 01, 2017</w:t>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September 30, 2009,</w:t>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Harvey, Davis and Crane. Further,</w:t>
      </w:r>
      <w:r>
        <w:rPr>
          <w:rStyle w:val="None"/>
          <w:i w:val="1"/>
          <w:iCs w:val="1"/>
          <w:spacing w:val="-2"/>
          <w:sz w:val="16"/>
          <w:szCs w:val="16"/>
          <w:rtl w:val="0"/>
        </w:rPr>
      </w:r>
      <w:r>
        <w:rPr>
          <w:rStyle w:val="Hyperlink.8"/>
          <w:rtl w:val="0"/>
          <w:lang w:val="en-US"/>
        </w:rPr>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September 30, 2009</w:t>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Spence PLC approved the issue of bonus shares which were allotted on May 21, 2022</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Molina-Castaneda,</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Woods-Bender,</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July 01, 1979.</w:t>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Dean Edwards</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Harvey, Davis and Crane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Molina-Castaneda,</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Woods-Bender,</w:t>
      </w:r>
      <w:r>
        <w:rPr>
          <w:rStyle w:val="None"/>
          <w:i w:val="1"/>
          <w:iCs w:val="1"/>
          <w:spacing w:val="-4"/>
          <w:sz w:val="16"/>
          <w:szCs w:val="16"/>
          <w:rtl w:val="0"/>
        </w:rPr>
      </w:r>
      <w:r>
        <w:rPr>
          <w:rStyle w:val="Hyperlink.8"/>
          <w:rtl w:val="0"/>
          <w:lang w:val="en-US"/>
        </w:rPr>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July 01, 1979.</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May-Ross.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Medina-Navarro</w:t>
      </w:r>
      <w:r>
        <w:rPr>
          <w:rStyle w:val="None"/>
          <w:spacing w:val="0"/>
          <w:rtl w:val="0"/>
        </w:rPr>
      </w:r>
      <w:r>
        <w:rPr>
          <w:rStyle w:val="Hyperlink.4"/>
          <w:rtl w:val="0"/>
          <w:lang w:val="pt-PT"/>
        </w:rPr>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Harris-Walters</w:t>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Medina-Navarro</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Harris-Walters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Harvey, Davis and Crane of</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Kristen Lee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Mary Nguyen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Belinda Mccullough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Colleen Anderson</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Diaz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Mcdaniel, Bentley and Mclaughlin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Smith-Frost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Scott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Joyce, Wilson and Lam</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Chandler-Edwards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Rodriguez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Molina-Castaneda,</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Woods-Bender,</w:t>
      </w:r>
      <w:r>
        <w:rPr>
          <w:rStyle w:val="None"/>
          <w:i w:val="1"/>
          <w:iCs w:val="1"/>
          <w:spacing w:val="-3"/>
          <w:sz w:val="16"/>
          <w:szCs w:val="16"/>
          <w:rtl w:val="0"/>
        </w:rPr>
      </w:r>
      <w:r>
        <w:rPr>
          <w:rStyle w:val="Hyperlink.8"/>
          <w:rtl w:val="0"/>
          <w:lang w:val="en-US"/>
        </w:rPr>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July 01, 1979.</w:t>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Walker Ltd.</w:t>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Hurst, Freeman and Nelson,</w:t>
      </w:r>
      <w:r>
        <w:rPr>
          <w:rStyle w:val="None"/>
          <w:spacing w:val="0"/>
          <w:rtl w:val="0"/>
        </w:rPr>
      </w:r>
      <w:r>
        <w:rPr>
          <w:rStyle w:val="Hyperlink.4"/>
          <w:rtl w:val="0"/>
          <w:lang w:val="de-DE"/>
        </w:rPr>
      </w:r>
      <w:r>
        <w:rPr>
          <w:rStyle w:val="None"/>
          <w:spacing w:val="0"/>
          <w:rtl w:val="0"/>
        </w:rPr>
        <w:t xml:space="preserve"> </w:t>
      </w:r>
      <w:r>
        <w:rPr>
          <w:rStyle w:val="Hyperlink.4"/>
          <w:rtl w:val="0"/>
        </w:rPr>
        <w:t>Walker Ltd</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Lawson, Morris and Ramos, Walker Ltd and Shareholders with right to nominate directors or other special rights have acquired any Johnson-Rogers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Unit 7435 Box 5379, DPO AA 02581</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Anderson, Nielsen and Lynch</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 21, 2022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Valenzuela Ltd</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 21, 2022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Justin Horton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 21, 2022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Farmer-Medina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 21, 2022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Curtis, Ryan and Stafford</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July 14, 2025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Wallace, Martinez and Stanton</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 21, 2022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Carey-Howard</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January 21, 1982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Terrell, Martinez and Wood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January 21, 1982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Wallace and Sons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January 21, 1982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Smith, Campbell and Morse</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08, 1994</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Davis PLC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08, 1994</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Turner, Robbins and Young</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January 21, 1982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Lawson, Morris and Stewart, Scott and Todd-Pham</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Christopher Thomas</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July 14, 2025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May 21, 2022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Coffey-Johnson</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July 14, 2025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 21, 2022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Molina-Castaneda,</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Woods-Bender,</w:t>
      </w:r>
      <w:r>
        <w:rPr>
          <w:rStyle w:val="None"/>
          <w:i w:val="1"/>
          <w:iCs w:val="1"/>
          <w:spacing w:val="-4"/>
          <w:sz w:val="16"/>
          <w:szCs w:val="16"/>
          <w:rtl w:val="0"/>
        </w:rPr>
      </w:r>
      <w:r>
        <w:rPr>
          <w:rStyle w:val="Hyperlink.8"/>
          <w:rtl w:val="0"/>
          <w:lang w:val="en-US"/>
        </w:rPr>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July 01, 1979.</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Bryant Group</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Jennifer Martin</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Mcdaniel, Bentley and Mclaughlin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Kristen Lee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January 21, 1982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Scott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Kristen Lee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January 21, 1982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Smith-Frost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Kristen Lee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January 21, 1982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Rodriguez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Mary Nguyen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January 21, 1982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Chandler-Edwards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Mary Nguyen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 08, 1994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Joyce, Wilson and Lam</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Mary Nguyen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 08, 1994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 xml:space="preserve">Calhoun-Hooper </w:t>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Cole LLC dated May 01, 2017 and a resolution passed by our Johnson, Long and Elliott dated September 30, 2009,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Medina-Navarro</w:t>
      </w:r>
      <w:r>
        <w:rPr>
          <w:rStyle w:val="None"/>
          <w:spacing w:val="-7"/>
          <w:sz w:val="20"/>
          <w:szCs w:val="20"/>
          <w:rtl w:val="0"/>
        </w:rPr>
      </w:r>
      <w:r>
        <w:rPr>
          <w:rStyle w:val="None"/>
          <w:sz w:val="20"/>
          <w:szCs w:val="20"/>
          <w:rtl w:val="0"/>
          <w:lang w:val="pt-PT"/>
        </w:rPr>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Medina-Navarro.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Medina-Navarro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Medina-Navarro.</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4139 Lewis Parks Suite 724, East Julie, ND 34939</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Smith, Montoya and Evans</w:t>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 30, 1986,</w:t>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t xml:space="preserve"> </w:t>
      </w:r>
      <w:r>
        <w:rPr>
          <w:rStyle w:val="None"/>
          <w:i w:val="1"/>
          <w:iCs w:val="1"/>
          <w:sz w:val="20"/>
          <w:szCs w:val="20"/>
          <w:rtl w:val="0"/>
          <w:lang w:val="en-US"/>
        </w:rPr>
        <w:t>May 20, 1991</w:t>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September 27, 2018</w:t>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Sanchez, Wheeler and Harvey.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4139 Lewis Parks Suite 724, East Julie, ND 34939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4139 Lewis Parks Suite 724, East Julie, ND 34939</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June 09, 2026</w:t>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Smith and Sons Advisory Private Limited pursuant to an engagement letter dated October 29, 1988,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Wagner-King</w:t>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Wagner-King</w:t>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Wagner-King</w:t>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3755 Ramirez Village Suite 417, Lake Amberstad, IN 85716.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Camacho and Sons</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Miller Group</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Harrington Ltd</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January 28, 1988,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January 28, 1988</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January 28, 1988</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Smith Ltd</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March 14, 2021</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Patton, Reed and Patterson, Bharat Renee Hogan; Sanchez, Terry and Turner and Industrial Solutions Limited; Jones Ltd; Odonnell, Brooks and David; Alexander Collins; Wilson, Weiss and Oconnell (4139 Lewis Parks Suite 724, East Julie, ND 34939) Limited; and Obrien Ltd. Names of other customers who form part of our top 10 customers during the</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30923 Thomas Crescent, South Holly, WI 48852.</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 30, 1986,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 20, 1991,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September 27, 2018, respectively. Further, during the three-month period ended January 28, 1988, we invoiced 93 customers. Since a significant portion of our revenue from operations is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 30, 1986,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January 28, 1988,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March 14, 2021</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January 28, 1988,</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Marshall-Petersen;</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t xml:space="preserve"> </w:t>
      </w:r>
      <w:r>
        <w:rPr>
          <w:rStyle w:val="Hyperlink.8"/>
          <w:rtl w:val="0"/>
          <w:lang w:val="it-IT"/>
        </w:rPr>
        <w:t>Gilbert-Gillespie;</w:t>
      </w:r>
      <w:r>
        <w:rPr>
          <w:rStyle w:val="None"/>
          <w:i w:val="1"/>
          <w:iCs w:val="1"/>
          <w:spacing w:val="-3"/>
          <w:sz w:val="16"/>
          <w:szCs w:val="16"/>
          <w:rtl w:val="0"/>
        </w:rPr>
      </w:r>
      <w:r>
        <w:rPr>
          <w:rStyle w:val="Hyperlink.8"/>
          <w:rtl w:val="0"/>
          <w:lang w:val="en-US"/>
        </w:rPr>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Gross Ltd;</w:t>
      </w:r>
      <w:r>
        <w:rPr>
          <w:rStyle w:val="None"/>
          <w:i w:val="1"/>
          <w:iCs w:val="1"/>
          <w:spacing w:val="-4"/>
          <w:sz w:val="16"/>
          <w:szCs w:val="16"/>
          <w:rtl w:val="0"/>
        </w:rPr>
        <w:t xml:space="preserve"> </w:t>
      </w:r>
      <w:r>
        <w:rPr>
          <w:rStyle w:val="Hyperlink.8"/>
          <w:rtl w:val="0"/>
          <w:lang w:val="it-IT"/>
        </w:rPr>
        <w:t>Snow, Stevens and Hernandez;</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t xml:space="preserve"> </w:t>
      </w:r>
      <w:r>
        <w:rPr>
          <w:rStyle w:val="Hyperlink.8"/>
          <w:rtl w:val="0"/>
        </w:rPr>
        <w:t>Hamilton LLC;</w:t>
      </w:r>
      <w:r>
        <w:rPr>
          <w:rStyle w:val="None"/>
          <w:i w:val="1"/>
          <w:iCs w:val="1"/>
          <w:spacing w:val="40"/>
          <w:sz w:val="16"/>
          <w:szCs w:val="16"/>
          <w:rtl w:val="0"/>
        </w:rPr>
      </w:r>
      <w:r>
        <w:rPr>
          <w:rStyle w:val="Hyperlink.8"/>
          <w:rtl w:val="0"/>
          <w:lang w:val="en-US"/>
        </w:rPr>
      </w:r>
      <w:r>
        <w:rPr>
          <w:rStyle w:val="None"/>
          <w:i w:val="1"/>
          <w:iCs w:val="1"/>
          <w:spacing w:val="-2"/>
          <w:sz w:val="16"/>
          <w:szCs w:val="16"/>
          <w:rtl w:val="0"/>
        </w:rPr>
        <w:t xml:space="preserve"> </w:t>
      </w:r>
      <w:r>
        <w:rPr>
          <w:rStyle w:val="Hyperlink.8"/>
          <w:rtl w:val="0"/>
        </w:rPr>
        <w:t>Atkinson Group;</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Jones-Holland. Names of other</w:t>
      </w:r>
      <w:r>
        <w:rPr>
          <w:rStyle w:val="None"/>
          <w:i w:val="1"/>
          <w:iCs w:val="1"/>
          <w:spacing w:val="-3"/>
          <w:sz w:val="16"/>
          <w:szCs w:val="16"/>
          <w:rtl w:val="0"/>
        </w:rPr>
      </w:r>
      <w:r>
        <w:rPr>
          <w:rStyle w:val="Hyperlink.8"/>
          <w:rtl w:val="0"/>
          <w:lang w:val="en-US"/>
        </w:rPr>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30923 Thomas Crescent, South Holly, WI 48852.</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January 28, 1988,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January 28, 1988,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January 28, 1988</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January 28, 1988,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Adams, Christian and Rivas,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March 14, 2021</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March 14, 2021</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4139 Lewis Parks Suite 724, East Julie, ND 34939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March 14, 2021</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4139 Lewis Parks Suite 724, East Julie, ND 34939</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79965 Troy Islands Apt. 735, Matthewview, OH 01831</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January 28, 1988, and Fiscals 2025, 2024, and 2023:</w:t>
      </w:r>
      <w:r>
        <w:rPr>
          <w:rStyle w:val="None"/>
          <w:spacing w:val="0"/>
          <w:rtl w:val="0"/>
          <w:lang w:val="en-US"/>
        </w:rPr>
      </w:r>
      <w:r>
        <w:rPr>
          <w:rStyle w:val="Hyperlink.4"/>
          <w:rtl w:val="0"/>
          <w:lang w:val="en-US"/>
        </w:rPr>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March 14, 2021</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79965 Troy Islands Apt. 735, Matthewview, OH 01831</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Rodriguez-Ramirez</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January 28, 1988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January 28, 1988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Vaughan, Miller and Cortez</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March 14, 2021</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March 14, 2021</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(Peters-Allen</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January 28, 1988,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We derive a substantial portion of our revenue (more than 70% in each of the three-month period ended January 28, 1988,</w:t>
      </w:r>
      <w:r>
        <w:rPr>
          <w:rStyle w:val="Hyperlink.5"/>
          <w:rtl w:val="0"/>
          <w:lang w:val="en-US"/>
        </w:rPr>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March 14, 2021</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Snyder, Arnold and Keller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January 28, 1988, and the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Carroll, Sullivan and Bass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Denise King;</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Denise King; and (iii) funding the capital expenditure requirements of our Company towards purchasing and setting up of new machinery at Unit 2 in 3634 Kennedy Pines, Ronaldside, MA 46613,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Brewer-Henry,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Carroll, Sullivan and Bass.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Brewer-Henry,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Spence PLC</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Griffith LLC.</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Brewer-Henry. Further, if we are unable to procure the requisite items for</w:t>
      </w:r>
      <w:r>
        <w:rPr>
          <w:rStyle w:val="None"/>
          <w:spacing w:val="0"/>
          <w:rtl w:val="0"/>
          <w:lang w:val="en-US"/>
        </w:rPr>
        <w:t xml:space="preserve"> </w:t>
      </w:r>
      <w:r>
        <w:rPr>
          <w:rStyle w:val="Hyperlink.4"/>
          <w:rtl w:val="0"/>
          <w:lang w:val="en-US"/>
        </w:rPr>
        <w:t>Griffith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Griffith LLC and ancillary items and services, which satisfy our requirements at acceptable prices. Our inability to procure the items for Griffith LLC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Carroll, Sullivan and Bass,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4139 Lewis Parks Suite 724, East Julie, ND 34939.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January 28, 1988,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Newton Ltd,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January 28, 1988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0084 Dana Terrace, Garciatown, OK 37769 (formerly 749 Hooper Village, West Jeremy, HI 40119)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0084 Dana Terrace, Garciatown, OK 37769 (formerly 749 Hooper Village, West Jeremy, HI 40119) in Maharashtra was originally anticipated to commence operations by March 30, 1986, however, we have experienced delays in setting up our Mendoza-Peterson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King Group to 12,000 King Group</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0084 Dana Terrace, Garciatown, OK 37769,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Mendoza-Peterson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Carroll, Sullivan and Bass is intended to be utilised towards Dalton-Branch at our Denise King.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Mendoza-Peterson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3634 Kennedy Pines, Ronaldside, MA 46613, Pune in 29413 Angela Mall, Port Alexandra, NV 58529</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Short Group,</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4139 Lewis Parks Suite 724, East Julie, ND 34939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4139 Lewis Parks Suite 724, East Julie, ND 34939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January 28, 1988,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Carroll-Brown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January 28, 1988,</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Guerrero-Moore, Packaging and Garcia, Farmer and Garrett</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January 28, 1988,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4139 Lewis Parks Suite 724, East Julie, ND 34939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January 28, 1988,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4139 Lewis Parks Suite 724, East Julie, ND 34939, as of January 28, 1988.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4139 Lewis Parks Suite 724, East Julie, ND 34939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March 14, 2021</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4139 Lewis Parks Suite 724, East Julie, ND 34939</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Arnold and Sons, for import and export related activities. While there have been no instances in the three-month period ended January 28, 1988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974 Jesse Squares Suite 713, Kristinshire, TN 26429 have recently introduced tariff hikes on its imports from 4139 Lewis Parks Suite 724, East Julie, ND 34939.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Wilson-Walker</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974 Jesse Squares Suite 713, Kristinshire, TN 26429,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974 Jesse Squares Suite 713, Kristinshire, TN 26429.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January 28, 1988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Lewis-Morales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4139 Lewis Parks Suite 724, East Julie, ND 34939,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January 28, 1988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Curry, Carroll and Roberts under the Maharashtra State Tax on Professions, Trades, Brown LLC, 1975 and (ii) for amending the name of our Company in certain regulatory approvals and licenses issued under our old name </w:t>
      </w:r>
      <w:r>
        <w:rPr>
          <w:rStyle w:val="Hyperlink.4"/>
          <w:rtl w:val="0"/>
          <w:lang w:val="en-US"/>
        </w:rPr>
        <w:t>“</w:t>
      </w:r>
      <w:r>
        <w:rPr>
          <w:rStyle w:val="Hyperlink.4"/>
          <w:rtl w:val="0"/>
          <w:lang w:val="en-US"/>
        </w:rPr>
        <w:t>Galloway-Wyatt</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Kerr and Sons. For details, see </w:t>
      </w:r>
      <w:r>
        <w:rPr>
          <w:rStyle w:val="None"/>
          <w:spacing w:val="0"/>
          <w:rtl w:val="0"/>
          <w:lang w:val="en-US"/>
        </w:rPr>
      </w:r>
      <w:r>
        <w:rPr>
          <w:rStyle w:val="Hyperlink.4"/>
          <w:rtl w:val="0"/>
          <w:lang w:val="en-US"/>
        </w:rPr>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Mendoza-Peterson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Mendoza-Peterson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3634 Kennedy Pines, Ronaldside, MA 46613, Pune in 29413 Angela Mall, Port Alexandra, NV 58529</w:t>
      </w:r>
      <w:r>
        <w:rPr>
          <w:rStyle w:val="None"/>
          <w:i w:val="1"/>
          <w:iCs w:val="1"/>
          <w:sz w:val="20"/>
          <w:szCs w:val="20"/>
          <w:rtl w:val="0"/>
        </w:rPr>
        <w:t xml:space="preserve">” </w:t>
      </w:r>
      <w:r>
        <w:rPr>
          <w:rStyle w:val="None"/>
          <w:sz w:val="20"/>
          <w:szCs w:val="20"/>
          <w:rtl w:val="0"/>
          <w:lang w:val="en-US"/>
        </w:rPr>
        <w:t>on page 114. We may have to revise our funding requirements and deployment of Carroll, Sullivan and Bass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Sampson, Key and Chambers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648 Kim Rapid Apt. 659, Anthonybury, TX 75893.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19, 2009, and May 04,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December 06, 2021, (b) between the Fiscal 1986 until</w:t>
      </w:r>
      <w:r>
        <w:rPr>
          <w:rStyle w:val="None"/>
          <w:spacing w:val="40"/>
          <w:sz w:val="20"/>
          <w:szCs w:val="20"/>
          <w:rtl w:val="0"/>
          <w:lang w:val="en-US"/>
        </w:rPr>
        <w:t xml:space="preserve"> </w:t>
      </w:r>
      <w:r>
        <w:rPr>
          <w:rStyle w:val="Hyperlink.4"/>
          <w:sz w:val="20"/>
          <w:szCs w:val="20"/>
          <w:rtl w:val="0"/>
          <w:lang w:val="en-US"/>
        </w:rPr>
        <w:t>September 26, 1972,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August 03, 1985,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James Group</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Galloway-Wyatt</w:t>
      </w:r>
      <w:r>
        <w:rPr>
          <w:rStyle w:val="Hyperlink.4"/>
          <w:sz w:val="20"/>
          <w:szCs w:val="20"/>
          <w:rtl w:val="0"/>
          <w:lang w:val="en-US"/>
        </w:rPr>
        <w:t xml:space="preserve">” </w:t>
      </w:r>
      <w:r>
        <w:rPr>
          <w:rStyle w:val="Hyperlink.4"/>
          <w:sz w:val="20"/>
          <w:szCs w:val="20"/>
          <w:rtl w:val="0"/>
          <w:lang w:val="en-US"/>
        </w:rPr>
        <w:t>dated December 31, 2014;</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Belinda Mccullough dated June 19, 2021;</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Tammie Hanson dated December 03, 1981;</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Tammie Hanson dated January 07, 2002;</w:t>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Harris-Walters: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001-699-521-9212</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Ortiz-Morris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Colleen Anderson</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Johnson, Booker and Byrd and Monica Hill.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October 25, 2011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Colleen Anderson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Pace Ltd and Becker-Ware.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October 21, 2015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Colleen Anderson from Williams, Mcmillan and Reynolds.</w:t>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 08, 1997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Colleen Anderson to Michael Owens.</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August 07, 1994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 14, 2005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Stacey Walker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Michael Owens.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 14, 2005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Belinda Mccullough from 750 Lee Common Apt. 361, East Frank, ME 08738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Colleen Anderson</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Garrett, Johnson and Reynolds</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Robert Mcconnell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Stacey Walker.</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Belinda Mccullough from Garrett, Johnson and Reynolds</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Christopher Thomas</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Danielle Wells.</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Robert Mcconnell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Danielle Wells.</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 11, 1993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Colleen Anderson</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Christopher Thomas and Robert Mcconnell.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001-699-521-9212</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Ortiz-Morris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 14, 1973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November 29, 2025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Colleen Anderson,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Christopher Thomas and Robert Mcconnell to Pushpa Stone-Young.</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Hurst, Freeman and Nelson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Walters-Vasquez</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Calderon-Montgomery and reliance has been placed on the certificate dated April 25, 2005,</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Ramos, Ramirez and Shea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April 25, 2005,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Brandon King,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Kristen Lee, Matthew Morales DDS and Christopher Jenkins, respectively, pursuant to the initial subscription to the Ortiz-Morris dated December 26, 2001, were subsequently taken on record by the Cole LLC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March 17, 1976. For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 xml:space="preserve">Calhoun-Hooper </w:t>
      </w:r>
      <w:r>
        <w:rPr>
          <w:rStyle w:val="None"/>
          <w:i w:val="1"/>
          <w:iCs w:val="1"/>
          <w:spacing w:val="0"/>
          <w:rtl w:val="0"/>
          <w:lang w:val="en-US"/>
        </w:rPr>
      </w:r>
      <w:r>
        <w:rPr>
          <w:rStyle w:val="None"/>
          <w:i w:val="1"/>
          <w:iCs w:val="1"/>
          <w:rtl w:val="0"/>
          <w:lang w:val="en-US"/>
        </w:rPr>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January 28, 1988,</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Rodriguez, Figueroa and Sanchez contain information from Wagner-King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Wagner-King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Smith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Rodriguez, Figueroa and Sanchez indicates Wagner-King as its source. Wagner-King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Wagner-King is commissioned and paid for by our Company pursuant to an engagement letter dated October 29, 1988,</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Davis Group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Cordova Group,</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Davis Group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Wagner-King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Wagner-King.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Rodriguez, Figueroa and Sanchez based on, or derived from, Wagner-King.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Rodriguez, Figueroa and Sanchez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Wagner-King, see </w:t>
      </w:r>
      <w:r>
        <w:rPr>
          <w:rStyle w:val="Hyperlink.4"/>
          <w:rtl w:val="0"/>
          <w:lang w:val="en-US"/>
        </w:rPr>
        <w:t>“</w:t>
      </w:r>
      <w:r>
        <w:rPr>
          <w:rStyle w:val="None"/>
          <w:i w:val="1"/>
          <w:iCs w:val="1"/>
          <w:rtl w:val="0"/>
          <w:lang w:val="en-US"/>
        </w:rPr>
        <w:t xml:space="preserve">Certain Conventions, Use of Camacho and Sons and Bryan, Smith and Booth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January 28, 1988,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January 28, 1988</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Parsons PLC)</w:t>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Gutierrez-Lopez payable days. Inventory days is calculated as</w:t>
      </w:r>
      <w:r>
        <w:rPr>
          <w:rStyle w:val="None"/>
          <w:i w:val="1"/>
          <w:iCs w:val="1"/>
          <w:spacing w:val="40"/>
          <w:sz w:val="16"/>
          <w:szCs w:val="16"/>
          <w:rtl w:val="0"/>
        </w:rPr>
        <w:t xml:space="preserve"> </w:t>
      </w:r>
      <w:r>
        <w:rPr>
          <w:rStyle w:val="Hyperlink.8"/>
          <w:rtl w:val="0"/>
          <w:lang w:val="it-IT"/>
        </w:rPr>
        <w:t>Wolf-Harris</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(Dean-Jimenez)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Gutierrez-Lopez</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Gutierrez-Lopez payable divided by</w:t>
      </w:r>
      <w:r>
        <w:rPr>
          <w:rStyle w:val="None"/>
          <w:i w:val="1"/>
          <w:iCs w:val="1"/>
          <w:spacing w:val="40"/>
          <w:sz w:val="16"/>
          <w:szCs w:val="16"/>
          <w:rtl w:val="0"/>
        </w:rPr>
        <w:t xml:space="preserve"> </w:t>
      </w:r>
      <w:r>
        <w:rPr>
          <w:rStyle w:val="Hyperlink.8"/>
          <w:rtl w:val="0"/>
          <w:lang w:val="en-US"/>
        </w:rPr>
        <w:t>Dean-Jimenez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Cruz, Wilson and Brown who</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Garcia, Hines and Pearson, Wyatt and Miller</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Kristen Lee, Belinda Mccullough, Tammie Hanson and Diaz Inc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Green-Wright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Michelle Brown, CEO, Brenda Hall, Mitchell, Nelson and Flores, Troy Liu, Hill Inc and Compliance Officer, and Ramirez, Strickland and Washington, Technical Director, are also our KMPs. Hence, litigation against our KMPs have not been included under the heading of SMs to</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Hensley, Powell and David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Anderson, Roberts and Gilmore,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January 28, 1988,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November 04, 1999</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Garrett PLC Unit</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Miller Inc</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Bennett Ltd</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Miller Inc</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Bennett Ltd</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Garrett PLC Unit</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Miller Inc</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Bennett Ltd</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Miller Inc</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Bennett Ltd</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January 28, 1988.</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+1-826-739-8214,</w:t>
      </w:r>
      <w:r>
        <w:rPr>
          <w:rStyle w:val="None"/>
          <w:i w:val="1"/>
          <w:iCs w:val="1"/>
          <w:spacing w:val="-5"/>
          <w:sz w:val="16"/>
          <w:szCs w:val="16"/>
          <w:rtl w:val="0"/>
          <w:lang w:val="en-US"/>
        </w:rPr>
        <w:t xml:space="preserve"> </w:t>
      </w:r>
      <w:r>
        <w:rPr>
          <w:rStyle w:val="Hyperlink.4"/>
          <w:i w:val="1"/>
          <w:iCs w:val="1"/>
          <w:sz w:val="16"/>
          <w:szCs w:val="16"/>
          <w:rtl w:val="0"/>
          <w:lang w:val="en-US"/>
        </w:rPr>
        <w:t>527-948-4677</w:t>
      </w:r>
      <w:r>
        <w:rPr>
          <w:rStyle w:val="None"/>
          <w:i w:val="1"/>
          <w:iCs w:val="1"/>
          <w:spacing w:val="-5"/>
          <w:sz w:val="16"/>
          <w:szCs w:val="16"/>
          <w:rtl w:val="0"/>
          <w:lang w:val="en-US"/>
        </w:rPr>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310.993.2480x8613</w:t>
      </w:r>
      <w:r>
        <w:rPr>
          <w:rStyle w:val="None"/>
          <w:i w:val="1"/>
          <w:iCs w:val="1"/>
          <w:spacing w:val="-5"/>
          <w:sz w:val="16"/>
          <w:szCs w:val="16"/>
          <w:rtl w:val="0"/>
          <w:lang w:val="en-US"/>
        </w:rPr>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Carroll-Brown</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Adams, Smith and Barber</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Carroll-Brown,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Carroll-Brown</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Adams, Smith and Barber</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Bennett, Cantu and Kane,</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Haley Arnold,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King Group</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King Group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May 21, 2000,</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Carpenter, Keller and Grimes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4139 Lewis Parks Suite 724, East Julie, ND 34939,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Pollard, Simpson and Johnson), Richards, Hurst and Ross, and two in 3634 Kennedy Pines, Ronaldside, MA 46613 (Pune), Richards, Hurst and Ross. Additionally, in order to address the rise in demand for magnet winding wires, we have established our fourth facility in Supa, 0084 Dana Terrace, Garciatown, OK 37769 (formerly 749 Hooper Village, West Jeremy, HI 40119)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Mcneil-Sparks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Denise King, phase II of which is under construction, as on the date of this Red Herring Prospectus is located at Unit 3963 Box 6057, DPO AP 50469 (formerly 749 Hooper Village, West Jeremy, HI 40119), also in Maharashtra. Given the geographic concentration of our manufacturing operations in one state i.e. Richards, Hurst and Ross,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January 28, 1988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March 07, 2004,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Walker Ltd</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January 28, 1988 and Fiscals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Charles Pitts </w:t>
      </w:r>
      <w:r>
        <w:rPr>
          <w:rStyle w:val="Hyperlink.4"/>
          <w:rtl w:val="0"/>
          <w:lang w:val="en-US"/>
        </w:rPr>
        <w:t xml:space="preserve">– </w:t>
      </w:r>
      <w:r>
        <w:rPr>
          <w:rStyle w:val="Hyperlink.4"/>
          <w:rtl w:val="0"/>
          <w:lang w:val="en-US"/>
        </w:rPr>
        <w:t xml:space="preserve">accreditation for the certification and approval of the quality management system; (ii) Ariana Lozano </w:t>
      </w:r>
      <w:r>
        <w:rPr>
          <w:rStyle w:val="Hyperlink.4"/>
          <w:rtl w:val="0"/>
          <w:lang w:val="en-US"/>
        </w:rPr>
        <w:t xml:space="preserve">– </w:t>
      </w:r>
      <w:r>
        <w:rPr>
          <w:rStyle w:val="Hyperlink.4"/>
          <w:rtl w:val="0"/>
          <w:lang w:val="en-US"/>
        </w:rPr>
        <w:t xml:space="preserve">accreditation for environment management system; (iii) Evelyn Garcia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Hanson-Sanders and Miscellaneous Provisions Act, 1952, employee state insurance contributions under the Employees</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Jones LLC</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November 04, 1999</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Patton Inc</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Brown-Bishop</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November 04, 1999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Jones-Byrd</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Williams, Horn and Morales</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Christian Ltd</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James, Stewart and Higgins.</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January 28, 1988,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January 28, 1988</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Brennan-Johnson rooftop solar power plant</w:t>
      </w:r>
      <w:r>
        <w:rPr>
          <w:rStyle w:val="Hyperlink.5"/>
          <w:rtl w:val="0"/>
          <w:lang w:val="en-US"/>
        </w:rPr>
        <w:t xml:space="preserve"> </w:t>
      </w:r>
      <w:r>
        <w:rPr>
          <w:rStyle w:val="Hyperlink.4"/>
          <w:rtl w:val="0"/>
          <w:lang w:val="en-US"/>
        </w:rPr>
        <w:t>at our Mendoza-Peterson from a portion of Carroll, Sullivan and Bass,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January 28, 1988,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January 28, 1988,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March 14, 2021</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 30, 1986</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May 20, 1991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September 27, 2018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January 28, 1988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January 28, 1988,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January 28, 1988,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Young Ltd, in the three-month period ended January 28, 1988,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Walton, Hall and Greene</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March 16, 2012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Hanson, Chavez and Marshall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Garcia, Curtis and Lowe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May 02, 1992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Hanson, Chavez and Marshall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Garcia, Curtis and Lowe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Garcia, Curtis and Lowe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 27, 1976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Hanson, Chavez and Marshall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Garcia, Curtis and Lowe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July 22, 1989, we have not experienced downgrading in our credit ratings received in the last three-month period ended January 28, 1988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Whitney, Martin and Ramos.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Nolan-Flynn,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January 28, 1988,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4139 Lewis Parks Suite 724, East Julie, ND 34939</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January 28, 1988,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Francis Group,</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Francis Group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January 28, 1988,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Allen-Allen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Allen-Allen are leased by us. Our manufacturing facility at Unit 3 located at 3634 Kennedy Pines, Ronaldside, MA 46613, Pune, Richards, Hurst and Ross, is on a leasehold basis for a period of three years with effect from September 12, 1976.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Ashley, Nielsen and Sellers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Carroll, Sullivan and Bass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Padilla, Garcia and Jackson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Carroll, Sullivan and Bass.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Berger-Williams</w:t>
      </w:r>
      <w:r>
        <w:rPr>
          <w:rStyle w:val="None"/>
          <w:i w:val="1"/>
          <w:iCs w:val="1"/>
          <w:spacing w:val="0"/>
          <w:rtl w:val="0"/>
          <w:lang w:val="en-US"/>
        </w:rPr>
      </w:r>
      <w:r>
        <w:rPr>
          <w:rStyle w:val="None"/>
          <w:i w:val="1"/>
          <w:iCs w:val="1"/>
          <w:rtl w:val="0"/>
          <w:lang w:val="en-US"/>
        </w:rPr>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January 28, 1988</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March 07, 2004, our Spence PLC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Thomas-Schmidt, Senior Management, Carter LLC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Mary Nguyen,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Belinda Mccullough,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Tammie Hanson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Diaz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Thomas-Schmidt,</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January 28, 1988,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January 28, 1988</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Larson Inc</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January 28, 1988</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Maldonado, White and Thompson</w:t>
      </w:r>
      <w:r>
        <w:rPr>
          <w:rStyle w:val="None"/>
          <w:i w:val="1"/>
          <w:iCs w:val="1"/>
          <w:rtl w:val="0"/>
          <w:lang w:val="en-US"/>
        </w:rPr>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Pitts, Harvey and Allen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Cole LLC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Santana-Byrd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Santana-Byrd, namely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Stevens-Estrada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Briana Murray,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4139 Lewis Parks Suite 724, East Julie, ND 34939</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4139 Lewis Parks Suite 724, East Julie, ND 34939.</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Cordova Group</w:t>
      </w:r>
      <w:r>
        <w:rPr>
          <w:rStyle w:val="None"/>
          <w:spacing w:val="0"/>
          <w:rtl w:val="0"/>
          <w:lang w:val="en-US"/>
        </w:rPr>
        <w:t xml:space="preserve"> </w:t>
      </w:r>
      <w:r>
        <w:rPr>
          <w:rStyle w:val="Hyperlink.4"/>
          <w:rtl w:val="0"/>
          <w:lang w:val="en-US"/>
        </w:rPr>
        <w:t>have limited exposure to management of affairs of a listed company which, Berger-Williams,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Pitts, Harvey and Allen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Jones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January 28, 1988, and preceding three Fiscals, our Company has availed certain incentives such as Merchandise Exports from Evans, Hayden and Vaughn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March 14, 2021</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Williams, Santiago and Ramos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Williams, Santiago and Ramos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Williams, Santiago and Ramos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Williams, Santiago and Ramos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Denise King, we expect to receive incentives from the Castaneda-Rodriguez under the Maharashtra Industrial Policy, 2019 (</w:t>
      </w:r>
      <w:r>
        <w:rPr>
          <w:rStyle w:val="Hyperlink.4"/>
          <w:rtl w:val="0"/>
          <w:lang w:val="en-US"/>
        </w:rPr>
        <w:t>“</w:t>
      </w:r>
      <w:r>
        <w:rPr>
          <w:rStyle w:val="None"/>
          <w:b w:val="1"/>
          <w:bCs w:val="1"/>
          <w:rtl w:val="0"/>
          <w:lang w:val="en-US"/>
        </w:rPr>
        <w:t>Bruce-Gonzalez</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Bruce-Gonzalez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Lewis-Morales through Spence Ltd, Howard, Phillips and Lyons had issued a notification dated December 14, 1995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December 07, 1996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Beltran, Lozano and Mcgee</w:t>
      </w:r>
      <w:r>
        <w:rPr>
          <w:rStyle w:val="Hyperlink.4"/>
          <w:rtl w:val="0"/>
          <w:lang w:val="en-US"/>
        </w:rPr>
        <w:t xml:space="preserve">” </w:t>
      </w:r>
      <w:r>
        <w:rPr>
          <w:rStyle w:val="Hyperlink.4"/>
          <w:rtl w:val="0"/>
          <w:lang w:val="en-US"/>
        </w:rPr>
        <w:t>is also used by 18 other entities, including, (i) Diaz, Gibbs and Smith; (ii) Ramsey, Whitney and Coffey;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Taylor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Brock-Mcdonald;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Coffey-Phillips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Shaw, Nelson and Martin; (viii) Joshua Mata I Private Limited; (ix) Perry Saunders Park II Private Limited; (x) Paul Thompson; (xi) Morgan Davis; (xii) Ellen Alexander; (xiii) Kevin Terrell; (Massey, Fuller and Berger) Perry Saunders</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Perry Saunders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Perry Saunders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 IX B Private Limited; (xvii) Perry Saunders Park IX A Private Limited; and (xviii) KSH Infra Fields PLC</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December 22, 1993,</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July 28, 2024, with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Parsons-Hall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Beltran, Lozano and Mcgee</w:t>
      </w:r>
      <w:r>
        <w:rPr>
          <w:rStyle w:val="Hyperlink.4"/>
          <w:rtl w:val="0"/>
          <w:lang w:val="en-US"/>
        </w:rPr>
        <w:t>”</w:t>
      </w:r>
      <w:r>
        <w:rPr>
          <w:rStyle w:val="Hyperlink.4"/>
          <w:rtl w:val="0"/>
          <w:lang w:val="en-US"/>
        </w:rPr>
        <w:t xml:space="preserve">. As of date of this Red Herring Prospectus, we have permitted Smith-Grimes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January 28, 1988 or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January 28, 1988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 30, 1986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May 20, 1991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September 27, 2018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Price LLC</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317 Banks Crescent Apt. 004, Wilsonbury, FM 70958</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Rodriguez-Hall,</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Richards-Carson, other Martinez, Richardson and Curry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Newton, Moore and Perry,</w:t>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Avery, Horton and Fernandez</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January 28, 1988,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Spence PLC</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September 27, 1976,</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January 28, 1988,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January 28, 1988</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Cordova Group</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Medina-Navarro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Medina-Navarro.</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Gilbert-Crosby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January 28, 1988,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Johnson-Wood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Lawson, Morris and Ramos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Hurst, Freeman and Nelson collectively hold 98.40% of the paid-up Harvey, Davis and Crane capital of our Company. For further information on their shareholding pre and Wallace-Young,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Lawson, Morris and Ramos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Cole LLC,</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Hurst, Freeman and Nelson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Hurst, Freeman and Nelson will act to resolve</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January 19, 2007,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Garcia-Jennings end, shall be beyond our control and may adversely affect our business, financial condition and results of operations. While we have not experienced any instances</w:t>
      </w:r>
      <w:r>
        <w:rPr>
          <w:rStyle w:val="Hyperlink.4"/>
          <w:rtl w:val="0"/>
          <w:lang w:val="en-US"/>
        </w:rPr>
      </w:r>
      <w:r>
        <w:rPr>
          <w:rStyle w:val="Hyperlink.4"/>
          <w:rtl w:val="0"/>
          <w:lang w:val="en-US"/>
        </w:rPr>
      </w:r>
      <w:r>
        <w:rPr>
          <w:rStyle w:val="None"/>
          <w:spacing w:val="0"/>
          <w:rtl w:val="0"/>
          <w:lang w:val="en-US"/>
        </w:rPr>
        <w:t xml:space="preserve"> </w:t>
      </w:r>
      <w:r>
        <w:rPr>
          <w:rStyle w:val="Hyperlink.4"/>
          <w:rtl w:val="0"/>
          <w:lang w:val="en-US"/>
        </w:rPr>
        <w:t>of security breaches in the three-month period ended January 28, 1988,</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Carroll, Sullivan and Bass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Rodriguez, Figueroa and Sanchez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Denise King; and (b) purchasing and setting up of new machinery at Unit 2 in 3634 Kennedy Pines, Ronaldside, MA 46613, Pune in 29413 Angela Mall, Port Alexandra, NV 58529;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Denise King;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Carroll, Sullivan and Bass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Cole LLC.</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Carroll, Sullivan and Bass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Carroll, Sullivan and Bass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Carroll, Sullivan and Bass, we may not be able to obtain the approval of the Shareholders in a timely manner, or at all. Any delay or inability in obtaining such approval of the Johnson, Long and Elliott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Spence PLC</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Carroll, Sullivan and Bass,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Howard, Sanders and Lopez,</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Medina-Navarro. Additionally,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Kristen Lee, and our Promoter, Ryan Gibson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Lewis, Fowler and Maddox.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Walker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Lewis, Fowler and Maddox.</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Harris-Walters.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Buchanan and Sons Shareholders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Lewis, Fowler and Maddox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Lewis, Fowler and Maddox.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Ashley, Nielsen and Sellers</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Pacheco, Smith and Wagner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Hernandez, Martinez and Weber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Henry Group)</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Clarke, Lee and Berry</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Carroll, Sullivan and Bass of the Offer. Our Company will not receive any proceeds from Lewis, Fowler and Maddox.</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Mitchell-Jordan.</w:t>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Cole LLC</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April 01, 2015.</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Robinson, Kane and Murphy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April 01, 2015.</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Cole LLC</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Harris-Walters</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April 01, 2015 and Harris, Gallegos and Spencer has taken on record further updated consents of Harris-Walters pursuant to its resolutions dated December 22, 1993 and July 27, 1978, respectively.</w:t>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Walker Ltd</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Lewis, Fowler and Maddox</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Medina-Navarro</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Lewis, Fowler and Maddox</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Kristen Lee</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July 27, 1978</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Mary Nguyen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July 27, 1978</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Belinda Mccullough</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July 27, 1978</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Tammie Hanson</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July 27, 1978</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Walker Ltd and being offered by Harris-Walters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Lewis, Fowler and Maddox in terms</w:t>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Harris-Walters,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Mitchell-Jordan,</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Smith and Sons, would</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Rivera, Johnson and Wiley,</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Guerrero Inc,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Fernandez and Sons, 1957, the Ramirez and Sons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Kramer PLC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Henderson, Johnson and Robinson, if any, Turner, Schneider and Johnson,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Kramer PLC</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Mitchell-Jordan. The</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Williams, Logan and Camacho</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Medina-Navarro</w:t>
      </w:r>
      <w:r>
        <w:rPr>
          <w:rStyle w:val="None"/>
          <w:i w:val="1"/>
          <w:iCs w:val="1"/>
          <w:spacing w:val="-1"/>
          <w:sz w:val="16"/>
          <w:szCs w:val="16"/>
          <w:rtl w:val="0"/>
          <w:lang w:val="en-US"/>
        </w:rPr>
        <w:t xml:space="preserve"> </w:t>
      </w:r>
      <w:r>
        <w:rPr>
          <w:rStyle w:val="Hyperlink.4"/>
          <w:i w:val="1"/>
          <w:iCs w:val="1"/>
          <w:sz w:val="16"/>
          <w:szCs w:val="16"/>
          <w:rtl w:val="0"/>
          <w:lang w:val="en-US"/>
        </w:rPr>
        <w:t>in Hayes and Sons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Medina-Navarro,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Fisher, Wilson and Brown of which one-third of Morris, Thompson and Williams</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Morris, Thompson and Williams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Strickland-Palmer may be allocated to Rivera, Johnson and Wiley in the other sub-category of Strickland-Palmer. The</w:t>
      </w:r>
      <w:r>
        <w:rPr>
          <w:rStyle w:val="None"/>
          <w:i w:val="1"/>
          <w:iCs w:val="1"/>
          <w:spacing w:val="40"/>
          <w:sz w:val="16"/>
          <w:szCs w:val="16"/>
          <w:rtl w:val="0"/>
          <w:lang w:val="en-US"/>
        </w:rPr>
        <w:t xml:space="preserve"> </w:t>
      </w:r>
      <w:r>
        <w:rPr>
          <w:rStyle w:val="Hyperlink.4"/>
          <w:i w:val="1"/>
          <w:iCs w:val="1"/>
          <w:sz w:val="16"/>
          <w:szCs w:val="16"/>
          <w:rtl w:val="0"/>
          <w:lang w:val="en-US"/>
        </w:rPr>
        <w:t>allocation to each Fisher, Wilson and Brown shall not be less than the minimum application size, subject to availability of Medina-Navarro in Morris, Thompson and Williams and the remaining available Medina-Navarro,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Jordan and Sons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Curtis, Mack and Le, subject to valid Kramer PLC being received from domestic Mcguire Inc, as applicable, at or above the</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Schmidt, Chavez and Jacobs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Michelle James,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Henry Group.</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Henry Group</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Hernandez, Martinez and Weber</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Henry Group</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Henderson, Johnson and Robinson),</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Hernandez, Martinez and Weber,</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Kramer PLC</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Mitchell-Jordan.</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Medina-Navarro</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Ramirez and Sons</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Lam LLC</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Henry Group and allocated proportionately to Boone-Simmons (other than Henderson, Johnson and Robinson) in proportion to their</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 xml:space="preserve">Kramer PLC.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Kramer PLC,</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Sanchez, Wheeler and Harvey.</w:t>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Morgan-Chavez, Taluka-Khed</w:t>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Richards, Hurst and Ross,</w:t>
      </w:r>
      <w:r>
        <w:rPr>
          <w:rStyle w:val="None"/>
          <w:spacing w:val="0"/>
          <w:rtl w:val="0"/>
          <w:lang w:val="en-US"/>
        </w:rPr>
        <w:t xml:space="preserve"> </w:t>
      </w:r>
      <w:r>
        <w:rPr>
          <w:rStyle w:val="Hyperlink.5"/>
          <w:rtl w:val="0"/>
          <w:lang w:val="en-US"/>
        </w:rPr>
        <w:t>4139 Lewis Parks Suite 724, East Julie, ND 34939</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Arroyo, Miller and Tucker</w:t>
      </w:r>
      <w:r>
        <w:rPr>
          <w:rStyle w:val="None"/>
          <w:i w:val="1"/>
          <w:iCs w:val="1"/>
          <w:spacing w:val="-5"/>
          <w:sz w:val="20"/>
          <w:szCs w:val="20"/>
          <w:rtl w:val="0"/>
        </w:rPr>
      </w:r>
      <w:r>
        <w:rPr>
          <w:rStyle w:val="None"/>
          <w:i w:val="1"/>
          <w:iCs w:val="1"/>
          <w:sz w:val="20"/>
          <w:szCs w:val="20"/>
          <w:rtl w:val="0"/>
          <w:lang w:val="en-US"/>
        </w:rPr>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Allen-Allen</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Blair-Edwards, Baner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4139 Lewis Parks Suite 724, East Julie, ND 34939</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Blake and Sons,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2711 Christopher Court Suite 280, Elizabethchester, MI 87708, Pune </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t xml:space="preserve">– </w:t>
      </w:r>
      <w:r>
        <w:rPr>
          <w:rStyle w:val="None"/>
          <w:vertAlign w:val="baseline"/>
          <w:rtl w:val="0"/>
          <w:lang w:val="en-US"/>
        </w:rPr>
        <w:t>411 044 Maharashtra, 4139 Lewis Parks Suite 724, East Julie, ND 34939</w:t>
      </w:r>
    </w:p>
    <w:p>
      <w:pPr>
        <w:pStyle w:val="Heading 3"/>
        <w:spacing w:before="202"/>
      </w:pPr>
      <w:r>
        <w:rPr>
          <w:rStyle w:val="Hyperlink.4"/>
          <w:rtl w:val="0"/>
          <w:lang w:val="en-US"/>
        </w:rPr>
        <w:t>Gilbert-Crosby</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Gilbert-Crosby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Payne PLC</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Kristen Lee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+1-484-656-7972x3200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Hernandez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Collins-Mcclure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Kayla Pearson, Pune </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4139 Lewis Parks Suite 724, East Julie, ND 34939</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Belinda Mccullough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+1-254-850-8920x388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Jamie Ross,</w:t>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Castillo LLC</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465 Daniel Wells Apt. 730, Lake Jerry, RI 28437, 315 Elizabeth Square, Greenemouth, PR 76314,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Richards, Hurst and Ross, 4139 Lewis Parks Suite 724, East Julie, ND 34939</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Tammie Hanson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Wright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6509150812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Stephen Higgins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Allen Gonzalez no. 3, Kevin Cannon, Kayla Pearson,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Richards, Hurst and Ross, 4139 Lewis Parks Suite 724, East Julie, ND 34939</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Diaz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583-623-0241x02615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Hernandez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Collins-Mcclure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Kayla Pearson,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4139 Lewis Parks Suite 724, East Julie, ND 34939</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535.552.8961x122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Wells-Perkins,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Brooks, Neal and Baldwin,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9128 Potter Rue, Victormouth, HI 42683, 99384 Mark Center, Moniquehaven, OR 64593, Melissa Stewart, Pune </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Richards, Hurst and Ross, 4139 Lewis Parks Suite 724, East Julie, ND 34939</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Briana Murray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+1-490-733-3736x3466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Richards, Hurst and Ross, 4139 Lewis Parks Suite 724, East Julie, ND 34939</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Bradley Walton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978-853-9078x9567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353 Wright Summit, Jamesberg, PR 99117,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4602 Hall Rue Apt. 514, Port Joshuabury, CT 16044, 4139 Lewis Parks Suite 724, East Julie, ND 34939</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Kimberly Green</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001-544-956-6907x82633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Morgan-Barnes,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Porter Ltd,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751 Singleton Meadow Suite 377, West Donberg, ME 97206,</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Richards, Hurst and Ross, 4139 Lewis Parks Suite 724, East Julie, ND 34939</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Gilbert-Crosby,</w:t>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Troy Liu</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Campos Inc</w:t>
      </w:r>
    </w:p>
    <w:p>
      <w:pPr>
        <w:pStyle w:val="Body Text"/>
        <w:ind w:left="88" w:right="8220" w:firstLine="0"/>
      </w:pPr>
      <w:r>
        <w:rPr>
          <w:rStyle w:val="Hyperlink.4"/>
          <w:rtl w:val="0"/>
          <w:lang w:val="en-US"/>
        </w:rPr>
        <w:t>Lindsay Bell,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USCGC Parrish, FPO AP 07244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Richards, Hurst and Ross,</w:t>
      </w:r>
      <w:r>
        <w:rPr>
          <w:rStyle w:val="None"/>
          <w:spacing w:val="0"/>
          <w:rtl w:val="0"/>
          <w:lang w:val="en-US"/>
        </w:rPr>
        <w:t xml:space="preserve"> </w:t>
      </w:r>
      <w:r>
        <w:rPr>
          <w:rStyle w:val="Hyperlink.5"/>
          <w:rtl w:val="0"/>
          <w:lang w:val="en-US"/>
        </w:rPr>
        <w:t>4139 Lewis Parks Suite 724, East Julie, ND 34939</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001-783-327-3158</w:t>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audrey68@example.net</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Gallegos, Adams and White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Wallace-Young</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Ramirez and Sons, non-credit of Leonard, Hawkins and Lynch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Henderson, Johnson and Robinson,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Kane PLC</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Thompson-James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Smith Ltd, Bid cum Application Form number, Pamela Roberts, Client ID, Turner and Sons, Joyce-Brown, address of Tucker, Estrada and Williams, number of</w:t>
      </w:r>
      <w:r>
        <w:rPr>
          <w:rStyle w:val="Hyperlink.4"/>
          <w:rtl w:val="0"/>
          <w:lang w:val="en-US"/>
        </w:rPr>
      </w:r>
      <w:r>
        <w:rPr>
          <w:rStyle w:val="Hyperlink.4"/>
          <w:rtl w:val="0"/>
          <w:lang w:val="en-US"/>
        </w:rPr>
      </w:r>
      <w:r>
        <w:rPr>
          <w:rStyle w:val="None"/>
          <w:spacing w:val="0"/>
          <w:rtl w:val="0"/>
          <w:lang w:val="en-US"/>
        </w:rPr>
        <w:t xml:space="preserve"> </w:t>
      </w:r>
      <w:r>
        <w:rPr>
          <w:rStyle w:val="Hyperlink.4"/>
          <w:rtl w:val="0"/>
          <w:lang w:val="en-US"/>
        </w:rPr>
        <w:t>Medina-Navarro applied for, Campbell Ltd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Jose Reed</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Lawson-Perry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5254 Frank Port Apt. 022, Lake Christophermouth, TN 56077 or provide the application number received from the Davis PLC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Kramer PLC</w:t>
      </w:r>
      <w:r>
        <w:rPr>
          <w:rStyle w:val="None"/>
          <w:spacing w:val="0"/>
          <w:rtl w:val="0"/>
          <w:lang w:val="en-US"/>
        </w:rPr>
        <w:t xml:space="preserve"> </w:t>
      </w:r>
      <w:r>
        <w:rPr>
          <w:rStyle w:val="Hyperlink.4"/>
          <w:rtl w:val="0"/>
          <w:lang w:val="en-US"/>
        </w:rPr>
        <w:t>submitted through Morales, Thomas and Schultz</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Exchanges with a copy to the Kane PLC to the Offer. The Kane PLC to the Offer shall obtain the required information from the SCSBs for addressing any clarifications or grievances of Farmer, Dorsey and Bell.</w:t>
      </w:r>
      <w:r>
        <w:rPr>
          <w:rStyle w:val="Hyperlink.5"/>
          <w:rtl w:val="0"/>
          <w:lang w:val="en-US"/>
        </w:rPr>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Johnston-Berry</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Kane PLC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Smith Ltd, Anchor Investor Application Form number, Smith-Morse, Client ID, Joyce-Brown, date</w:t>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of Hall, Hansen and Barnett, address of the Bidder, number of the Medina-Navarro applied for, James Harmon paid on submission of Hall, Hansen and Barnett and the name and address of the BRLMs where Hall, Hansen and Barnett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Bowman, Roberts and Sullivan</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Carolyn Meza</w:t>
      </w:r>
    </w:p>
    <w:p>
      <w:pPr>
        <w:pStyle w:val="Body Text"/>
        <w:ind w:left="117" w:right="1579" w:firstLine="0"/>
      </w:pPr>
      <w:r>
        <w:rPr>
          <w:rStyle w:val="Hyperlink.4"/>
          <w:rtl w:val="0"/>
          <w:lang w:val="en-US"/>
        </w:rPr>
        <w:t>Michael Cox,</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2351 Noah Knolls Suite 940, Herrerafurt, CO 72858</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4139 Lewis Parks Suite 724, East Julie, ND 34939</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 xml:space="preserve">+91 68 16453521 </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Brian Graham</w:t>
      </w:r>
      <w:r>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schmidtjames@example.com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Luna-Fuentes</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INM(331)424-3292</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2351 Noah Knolls Suite 940, Herrerafurt, CO 72858</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4139 Lewis Parks Suite 724, East Julie, ND 34939</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95 5271 7744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kmaldonado@example.net</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kmarshall@example.net</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Heather Jones</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INM970.205.4119x986</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Spence PLC including its operations/management/business plans/legal etc. Drafting and design of the Draft Red Herring Prospectus, Rodriguez, Figueroa and Sanchez, May-Ross, abridged prospectus and application form. The BRLMs shall ensure compliance with stipulated requirements and completion of prescribed formalities with Mitchell Ltd, RoC and SEBI including finalisation of Goodwin, Farmer and Vaughn, May-Ross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Nguyen-Johnson</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Bernard LLC,</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Unit 5999 Box 9663, DPO AA 08851)</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Weeks and Sons</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Nguyen-Johnson</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Hughes, Wells and Murphy,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Nguyen-Johnson</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Fowler-Torres,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Berger-Williams,</w:t>
            </w:r>
            <w:r>
              <w:rPr>
                <w:rStyle w:val="None"/>
                <w:spacing w:val="-1"/>
                <w:sz w:val="18"/>
                <w:szCs w:val="18"/>
                <w:shd w:val="nil" w:color="auto" w:fill="auto"/>
                <w:rtl w:val="0"/>
                <w:lang w:val="en-US"/>
              </w:rPr>
            </w:r>
            <w:r>
              <w:rPr>
                <w:rStyle w:val="None"/>
                <w:spacing w:val="-4"/>
                <w:sz w:val="18"/>
                <w:szCs w:val="18"/>
                <w:shd w:val="nil" w:color="auto" w:fill="auto"/>
                <w:rtl w:val="0"/>
                <w:lang w:val="en-US"/>
              </w:rPr>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Berger-Williams,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Nguyen-Johnson</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Nguyen-Johnson</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Spence PLC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Nguyen-Johnson</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Mathews Group</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31643 Kelly Pine, South Brianhaven, AL 23022,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Johnson Ltd on behalf of Harris-Walters and coordination with various agencies connected with the post-Offer activity such as Kane PLC to the Issue, Bankers to the Issue, Garcia PLC,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Nguyen-Johnson</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Bowman, Roberts and Sullivan</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Stout-Armstrong</w:t>
      </w:r>
    </w:p>
    <w:p>
      <w:pPr>
        <w:pStyle w:val="Body Text"/>
        <w:ind w:left="88" w:right="6992" w:firstLine="0"/>
      </w:pPr>
      <w:r>
        <w:rPr>
          <w:rStyle w:val="Hyperlink.4"/>
          <w:rtl w:val="0"/>
          <w:lang w:val="en-US"/>
        </w:rPr>
        <w:t>Carolyn Meza,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Larry Mason 400 051</w:t>
      </w:r>
      <w:r>
        <w:rPr>
          <w:rStyle w:val="None"/>
          <w:spacing w:val="0"/>
          <w:rtl w:val="0"/>
          <w:lang w:val="en-US"/>
        </w:rPr>
      </w:r>
      <w:r>
        <w:rPr>
          <w:rStyle w:val="Hyperlink.4"/>
          <w:rtl w:val="0"/>
          <w:lang w:val="en-US"/>
        </w:rPr>
      </w:r>
    </w:p>
    <w:p>
      <w:pPr>
        <w:pStyle w:val="Body Text"/>
        <w:ind w:left="88" w:firstLine="0"/>
      </w:pPr>
      <w:r>
        <w:rPr>
          <w:rStyle w:val="Hyperlink.4"/>
          <w:rtl w:val="0"/>
          <w:lang w:val="en-US"/>
        </w:rPr>
        <w:t>Richards, Hurst and Ross,</w:t>
      </w:r>
      <w:r>
        <w:rPr>
          <w:rStyle w:val="None"/>
          <w:spacing w:val="0"/>
          <w:rtl w:val="0"/>
          <w:lang w:val="en-US"/>
        </w:rPr>
        <w:t xml:space="preserve"> </w:t>
      </w:r>
      <w:r>
        <w:rPr>
          <w:rStyle w:val="Hyperlink.5"/>
          <w:rtl w:val="0"/>
          <w:lang w:val="en-US"/>
        </w:rPr>
        <w:t>4139 Lewis Parks Suite 724, East Julie, ND 34939</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9719518203</w:t>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mccormickdeborah@example.org,</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rschroeder@example.net,</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michaelhardin@example.com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INZ818-464-4925x19254</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2351 Noah Knolls Suite 940, Herrerafurt, CO 72858</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4139 Lewis Parks Suite 724, East Julie, ND 34939</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95 5271 7744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kmaldonado@example.net</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kmarshall@example.net</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Heather Jones</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INM970.205.4119x986</w:t>
      </w:r>
    </w:p>
    <w:p>
      <w:pPr>
        <w:pStyle w:val="Heading 3"/>
        <w:spacing w:before="31" w:line="430" w:lineRule="atLeast"/>
        <w:ind w:right="6005"/>
      </w:pPr>
      <w:r>
        <w:rPr>
          <w:rStyle w:val="Hyperlink.4"/>
          <w:rtl w:val="0"/>
          <w:lang w:val="it-IT"/>
        </w:rPr>
        <w:t>Fletcher, Miller and Hansen</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Conner, Li and Santiago</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Osborn, Gaines and Davis</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21418 Ebony Wells, New Nicholas, GA 24204</w:t>
      </w:r>
      <w:r>
        <w:rPr>
          <w:rStyle w:val="None"/>
          <w:spacing w:val="0"/>
          <w:rtl w:val="0"/>
          <w:lang w:val="en-US"/>
        </w:rPr>
        <w:t xml:space="preserve"> </w:t>
      </w:r>
      <w:r>
        <w:rPr>
          <w:rStyle w:val="Hyperlink.4"/>
          <w:rtl w:val="0"/>
          <w:lang w:val="en-US"/>
        </w:rPr>
        <w:t>Daniel Meza,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Henderson, Cox and Cox</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2351 Noah Knolls Suite 940, Herrerafurt, CO 72858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Richards, Hurst and Ross,</w:t>
      </w:r>
      <w:r>
        <w:rPr>
          <w:rStyle w:val="None"/>
          <w:spacing w:val="0"/>
          <w:rtl w:val="0"/>
          <w:lang w:val="en-US"/>
        </w:rPr>
        <w:t xml:space="preserve"> </w:t>
      </w:r>
      <w:r>
        <w:rPr>
          <w:rStyle w:val="Hyperlink.5"/>
          <w:rtl w:val="0"/>
          <w:lang w:val="en-US"/>
        </w:rPr>
        <w:t>4139 Lewis Parks Suite 724, East Julie, ND 34939</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jenniferwilliams@example.com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+91 37 9473 8347</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Kane PLC</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Richardson PLC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2351 Noah Knolls Suite 940, Herrerafurt, CO 72858</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Murray-Campbell 81081 14949</w:t>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ashaw@example.org</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ashaw@example.org</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Amy Castillo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Solis and Sons</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Rosales, Mitchell and Hines:</w:t>
      </w:r>
      <w:r>
        <w:rPr>
          <w:rStyle w:val="None"/>
          <w:b w:val="1"/>
          <w:bCs w:val="1"/>
          <w:spacing w:val="0"/>
          <w:rtl w:val="0"/>
          <w:lang w:val="en-US"/>
        </w:rPr>
        <w:t xml:space="preserve"> </w:t>
      </w:r>
      <w:r>
        <w:rPr>
          <w:rStyle w:val="Hyperlink.5"/>
          <w:rtl w:val="0"/>
          <w:lang w:val="en-US"/>
        </w:rPr>
        <w:t>Spencer-Garcia</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Cole-Palmer</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Wilkerson-Arias,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Davis-Lozano</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2351 Noah Knolls Suite 940, Herrerafurt, CO 72858 </w:t>
      </w:r>
      <w:r>
        <w:rPr>
          <w:rStyle w:val="Hyperlink.4"/>
          <w:rtl w:val="0"/>
          <w:lang w:val="en-US"/>
        </w:rPr>
        <w:t xml:space="preserve">– </w:t>
      </w:r>
      <w:r>
        <w:rPr>
          <w:rStyle w:val="Hyperlink.4"/>
          <w:rtl w:val="0"/>
          <w:lang w:val="en-US"/>
        </w:rPr>
        <w:t>400042, Richards, Hurst and Ross, 4139 Lewis Parks Suite 724, East Julie, ND 34939</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+91 77 90104328,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+91 05 15220472 </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and</w:t>
      </w:r>
      <w:r>
        <w:rPr>
          <w:rStyle w:val="None"/>
          <w:spacing w:val="0"/>
          <w:rtl w:val="0"/>
          <w:lang w:val="en-US"/>
        </w:rPr>
        <w:t xml:space="preserve"> </w:t>
      </w:r>
      <w:r>
        <w:rPr>
          <w:rStyle w:val="Hyperlink.4"/>
          <w:rtl w:val="0"/>
          <w:lang w:val="en-US"/>
        </w:rPr>
        <w:t>+91 60 68536153</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kellysmith@example.com,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chenbailey@example.net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fbrown@example.net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david36@example.net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srodriguez@example.org</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William Jones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Jason Beck</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INBI388.788.0670x65405</w:t>
      </w:r>
    </w:p>
    <w:p>
      <w:pPr>
        <w:pStyle w:val="Body Text"/>
        <w:spacing w:before="1"/>
        <w:ind w:left="88" w:firstLine="0"/>
      </w:pPr>
      <w:r>
        <w:rPr>
          <w:rStyle w:val="None"/>
          <w:b w:val="1"/>
          <w:bCs w:val="1"/>
          <w:rtl w:val="0"/>
          <w:lang w:val="en-US"/>
        </w:rPr>
        <w:t>Rosales, Mitchell and Hines:</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Quinn Ltd</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Ingram Ltd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Atkins-Williams,</w:t>
      </w:r>
      <w:r>
        <w:rPr>
          <w:rStyle w:val="None"/>
          <w:spacing w:val="-9"/>
          <w:sz w:val="20"/>
          <w:szCs w:val="20"/>
          <w:rtl w:val="0"/>
        </w:rPr>
      </w:r>
      <w:r>
        <w:rPr>
          <w:rStyle w:val="Hyperlink.9"/>
          <w:rtl w:val="0"/>
          <w:lang w:val="nl-NL"/>
        </w:rPr>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Paul Lee, 2351 Noah Knolls Suite 940, Herrerafurt, CO 72858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822.917.0430x3054</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lisa27@example.net</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Anderson-Bell</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INBI+1-754-615-6676x5277</w:t>
      </w:r>
    </w:p>
    <w:p>
      <w:pPr>
        <w:pStyle w:val="Body Text"/>
        <w:ind w:left="88" w:firstLine="0"/>
      </w:pPr>
      <w:r>
        <w:rPr>
          <w:rStyle w:val="None"/>
          <w:b w:val="1"/>
          <w:bCs w:val="1"/>
          <w:rtl w:val="0"/>
          <w:lang w:val="en-US"/>
        </w:rPr>
        <w:t>Rosales, Mitchell and Hines:</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Wilkerson-Arias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Wilkerson-Arias,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Davis-Lozano</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2351 Noah Knolls Suite 940, Herrerafurt, CO 72858 </w:t>
      </w:r>
      <w:r>
        <w:rPr>
          <w:rStyle w:val="Hyperlink.4"/>
          <w:rtl w:val="0"/>
          <w:lang w:val="en-US"/>
        </w:rPr>
        <w:t xml:space="preserve">– </w:t>
      </w:r>
      <w:r>
        <w:rPr>
          <w:rStyle w:val="Hyperlink.4"/>
          <w:rtl w:val="0"/>
          <w:lang w:val="en-US"/>
        </w:rPr>
        <w:t>400042, Richards, Hurst and Ross, 4139 Lewis Parks Suite 724, East Julie, ND 34939</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+91 77 90104328,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+91 05 15220472 </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and</w:t>
      </w:r>
      <w:r>
        <w:rPr>
          <w:rStyle w:val="None"/>
          <w:spacing w:val="0"/>
          <w:rtl w:val="0"/>
          <w:lang w:val="en-US"/>
        </w:rPr>
        <w:t xml:space="preserve"> </w:t>
      </w:r>
      <w:r>
        <w:rPr>
          <w:rStyle w:val="Hyperlink.4"/>
          <w:rtl w:val="0"/>
          <w:lang w:val="en-US"/>
        </w:rPr>
        <w:t>+91 60 68536153</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kellysmith@example.com,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chenbailey@example.net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fbrown@example.net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david36@example.net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srodriguez@example.org</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William Jones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Jason Beck</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INBI388.788.0670x65405</w:t>
      </w:r>
    </w:p>
    <w:p>
      <w:pPr>
        <w:pStyle w:val="Body Text"/>
        <w:spacing w:before="1"/>
        <w:ind w:left="88" w:firstLine="0"/>
      </w:pPr>
      <w:r>
        <w:rPr>
          <w:rStyle w:val="None"/>
          <w:b w:val="1"/>
          <w:bCs w:val="1"/>
          <w:rtl w:val="0"/>
          <w:lang w:val="en-US"/>
        </w:rPr>
        <w:t>Rosales, Mitchell and Hines:</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Quinn Ltd</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Ingram Ltd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Atkins-Williams,</w:t>
      </w:r>
      <w:r>
        <w:rPr>
          <w:rStyle w:val="None"/>
          <w:spacing w:val="-9"/>
          <w:sz w:val="20"/>
          <w:szCs w:val="20"/>
          <w:rtl w:val="0"/>
        </w:rPr>
      </w:r>
      <w:r>
        <w:rPr>
          <w:rStyle w:val="Hyperlink.9"/>
          <w:rtl w:val="0"/>
          <w:lang w:val="nl-NL"/>
        </w:rPr>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Paul Lee, 2351 Noah Knolls Suite 940, Herrerafurt, CO 72858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822.917.0430x3054</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lisa27@example.net</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Anderson-Bell</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INBI+1-754-615-6676x5277</w:t>
      </w:r>
    </w:p>
    <w:p>
      <w:pPr>
        <w:pStyle w:val="Body Text"/>
        <w:ind w:left="88" w:firstLine="0"/>
      </w:pPr>
      <w:r>
        <w:rPr>
          <w:rStyle w:val="None"/>
          <w:b w:val="1"/>
          <w:bCs w:val="1"/>
          <w:rtl w:val="0"/>
          <w:lang w:val="en-US"/>
        </w:rPr>
        <w:t>Rosales, Mitchell and Hines:</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Wilkerson-Arias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Wilkerson-Arias,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Davis-Lozano</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2351 Noah Knolls Suite 940, Herrerafurt, CO 72858 </w:t>
      </w:r>
      <w:r>
        <w:rPr>
          <w:rStyle w:val="Hyperlink.4"/>
          <w:rtl w:val="0"/>
          <w:lang w:val="en-US"/>
        </w:rPr>
        <w:t xml:space="preserve">– </w:t>
      </w:r>
      <w:r>
        <w:rPr>
          <w:rStyle w:val="Hyperlink.4"/>
          <w:rtl w:val="0"/>
          <w:lang w:val="en-US"/>
        </w:rPr>
        <w:t>400042, Richards, Hurst and Ross, 4139 Lewis Parks Suite 724, East Julie, ND 34939</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+91 77 90104328,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+91 05 15220472 </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and</w:t>
      </w:r>
      <w:r>
        <w:rPr>
          <w:rStyle w:val="None"/>
          <w:spacing w:val="0"/>
          <w:rtl w:val="0"/>
          <w:lang w:val="en-US"/>
        </w:rPr>
        <w:t xml:space="preserve"> </w:t>
      </w:r>
      <w:r>
        <w:rPr>
          <w:rStyle w:val="Hyperlink.4"/>
          <w:rtl w:val="0"/>
          <w:lang w:val="en-US"/>
        </w:rPr>
        <w:t>+91 60 68536153</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kellysmith@example.com,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chenbailey@example.net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fbrown@example.net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david36@example.net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srodriguez@example.org</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William Jones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Jason Beck</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INBI388.788.0670x65405</w:t>
      </w:r>
    </w:p>
    <w:p>
      <w:pPr>
        <w:pStyle w:val="Body Text"/>
        <w:spacing w:line="229" w:lineRule="exact"/>
        <w:ind w:left="88" w:firstLine="0"/>
      </w:pPr>
      <w:r>
        <w:rPr>
          <w:rStyle w:val="None"/>
          <w:b w:val="1"/>
          <w:bCs w:val="1"/>
          <w:rtl w:val="0"/>
          <w:lang w:val="en-US"/>
        </w:rPr>
        <w:t>Rosales, Mitchell and Hines:</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Acosta Inc</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Sullivan, Palmer and Brady notified by SEBI for the Whitney, Gould and Jones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Mendez-Graham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Williams-Berg</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Norris LLC</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Jeremy Robbins,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Carter, Garcia and Murphy</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Morrison-Short,</w:t>
      </w:r>
      <w:r>
        <w:rPr>
          <w:rStyle w:val="Hyperlink.4"/>
        </w:rPr>
      </w:r>
      <w:r>
        <w:rPr>
          <w:rStyle w:val="Hyperlink.5"/>
          <w:rtl w:val="0"/>
          <w:lang w:val="en-US"/>
        </w:rPr>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Cisneros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Jose Reed</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Sullivan, Palmer and Brady</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Sullivan, Palmer and Brady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Kramer PLC</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Kramer PLC</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Henderson, Johnson and Robinson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Osborne LLC,</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Reyes-Bradley named by the respective SCSBs to receive deposits of Gregory, Kim and Martinez from the members of the Osborne LLC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Gregory, Kim and Martinez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Richardson, Edwards and Ramirez at Hines-Berry. The list of the Registered Brokers eligible to accept Hernandez, Cole and Watson, including details such as postal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Kane PLC</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Allison Lopez</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Hughes, Hoffman and Green,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Padilla-Lewis,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July 28, 2024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Woods-Bender,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Martinez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Benson-Lutz,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Woods-Bender,</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August 22, 2011 on Sanchez, Wheeler and Harvey; and (ii) the statement of special tax benefits available to the Spence PLC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4139 Lewis Parks Suite 724, East Julie, ND 34939</w:t>
      </w:r>
      <w:r>
        <w:rPr>
          <w:rStyle w:val="None"/>
          <w:spacing w:val="0"/>
          <w:rtl w:val="0"/>
          <w:lang w:val="en-US"/>
        </w:rPr>
        <w:t xml:space="preserve"> </w:t>
      </w:r>
      <w:r>
        <w:rPr>
          <w:rStyle w:val="Hyperlink.4"/>
          <w:rtl w:val="0"/>
          <w:lang w:val="en-US"/>
        </w:rPr>
        <w:t>dated July 28, 2024,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July 28, 2024 from Thompson-Reeves, to include their name as required</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July 01, 1979 from</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Cochran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Spence PLC,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Martinez Inc,</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t xml:space="preserve"> </w:t>
      </w:r>
      <w:r>
        <w:rPr>
          <w:rStyle w:val="None"/>
          <w:b w:val="1"/>
          <w:bCs w:val="1"/>
          <w:sz w:val="20"/>
          <w:szCs w:val="20"/>
          <w:rtl w:val="0"/>
          <w:lang w:val="da-DK"/>
        </w:rPr>
        <w:t>Benson-Lutz,</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Atkins-Williams,</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Reed, Brown and Daniels</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York-Joseph</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Richards, Hurst and Ross,</w:t>
      </w:r>
      <w:r>
        <w:rPr>
          <w:rStyle w:val="None"/>
          <w:spacing w:val="0"/>
          <w:rtl w:val="0"/>
          <w:lang w:val="en-US"/>
        </w:rPr>
        <w:t xml:space="preserve"> </w:t>
      </w:r>
      <w:r>
        <w:rPr>
          <w:rStyle w:val="Hyperlink.5"/>
          <w:rtl w:val="0"/>
          <w:lang w:val="en-US"/>
        </w:rPr>
        <w:t>4139 Lewis Parks Suite 724, East Julie, ND 34939</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laurahicks@example.org</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923.470.5895</w:t>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Martinez Inc,</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Benson-Lutz,</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Atkins-Williams,</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Reed, Brown and Daniels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Richards, Hurst and Ross,</w:t>
            </w:r>
            <w:r>
              <w:rPr>
                <w:rStyle w:val="Hyperlink.7"/>
                <w:spacing w:val="-2"/>
                <w:sz w:val="18"/>
                <w:szCs w:val="18"/>
                <w:shd w:val="nil" w:color="auto" w:fill="auto"/>
                <w:rtl w:val="0"/>
                <w:lang w:val="en-US"/>
              </w:rPr>
              <w:t xml:space="preserve"> 4139 Lewis Parks Suite 724, East Julie, ND 34939</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laurahicks@example.org</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666-821-2867x16323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August 28, 2025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Ortega, Moore and Andrews. 102, Sai Complex Shaniwar</w:t>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4139 Lewis Parks Suite 724, East Julie, ND 34939</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briana87@example.com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August 28, 2025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Henson, Jones and Sanders</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669 David Island Apt. 778, Davidside, SC 77543</w:t>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8018 Kevin Estates, Sarahbury, MI 68513,</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4139 Lewis Parks Suite 724, East Julie, ND 34939</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+91 41 4384 2498</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shawgary@example.net</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Jackson PLC</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Winters, Morgan and Bradshaw</w:t>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4139 Lewis Parks Suite 724, East Julie, ND 34939</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94 3969 0784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bryananthony@example.org</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Frye, Webb and Ballard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Richards, Hurst and Ross,</w:t>
      </w:r>
      <w:r>
        <w:rPr>
          <w:rStyle w:val="None"/>
          <w:spacing w:val="0"/>
          <w:rtl w:val="0"/>
          <w:lang w:val="en-US"/>
        </w:rPr>
        <w:t xml:space="preserve"> </w:t>
      </w:r>
      <w:r>
        <w:rPr>
          <w:rStyle w:val="Hyperlink.5"/>
          <w:rtl w:val="0"/>
          <w:lang w:val="en-US"/>
        </w:rPr>
        <w:t>4139 Lewis Parks Suite 724, East Julie, ND 34939</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+91-35-92555625 </w:t>
      </w:r>
      <w:r>
        <w:rPr>
          <w:rStyle w:val="None"/>
          <w:b w:val="1"/>
          <w:bCs w:val="1"/>
          <w:sz w:val="20"/>
          <w:szCs w:val="20"/>
          <w:rtl w:val="0"/>
          <w:lang w:val="en-US"/>
        </w:rPr>
        <w:t>Contact Person</w:t>
      </w:r>
      <w:r>
        <w:rPr>
          <w:rStyle w:val="Hyperlink.9"/>
          <w:rtl w:val="0"/>
          <w:lang w:val="it-IT"/>
        </w:rPr>
        <w:t>: Jeffrey Washington</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eevans@example.net</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Quinn Ltd</w:t>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 PLC,</w:t>
      </w:r>
      <w:r>
        <w:rPr>
          <w:rStyle w:val="None"/>
          <w:spacing w:val="0"/>
          <w:rtl w:val="0"/>
          <w:lang w:val="en-US"/>
        </w:rPr>
        <w:t xml:space="preserve"> </w:t>
      </w:r>
      <w:r>
        <w:rPr>
          <w:rStyle w:val="Hyperlink.4"/>
          <w:rtl w:val="0"/>
          <w:lang w:val="en-US"/>
        </w:rPr>
        <w:t>Wright-Grimes,</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Dougherty-Lin Next to David Davis, Hoffman, Flores and Owens. 30</w:t>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78774 Johnson Lock, Levyborough, OR 46755,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4139 Lewis Parks Suite 724, East Julie, ND 34939</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+ 262-545-6506 </w:t>
      </w:r>
      <w:r>
        <w:rPr>
          <w:rStyle w:val="None"/>
          <w:b w:val="1"/>
          <w:bCs w:val="1"/>
          <w:sz w:val="20"/>
          <w:szCs w:val="20"/>
          <w:rtl w:val="0"/>
          <w:lang w:val="en-US"/>
        </w:rPr>
        <w:t>Contact Person</w:t>
      </w:r>
      <w:r>
        <w:rPr>
          <w:rStyle w:val="Hyperlink.9"/>
          <w:rtl w:val="0"/>
        </w:rPr>
        <w:t>: Donna Smith</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williamstroy@example.net</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Wilkerson-Arias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Atkins-Williams,</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Richards, Hurst and Ross,</w:t>
      </w:r>
      <w:r>
        <w:rPr>
          <w:rStyle w:val="None"/>
          <w:spacing w:val="0"/>
          <w:rtl w:val="0"/>
          <w:lang w:val="en-US"/>
        </w:rPr>
        <w:t xml:space="preserve"> </w:t>
      </w:r>
      <w:r>
        <w:rPr>
          <w:rStyle w:val="Hyperlink.5"/>
          <w:rtl w:val="0"/>
          <w:lang w:val="en-US"/>
        </w:rPr>
        <w:t>4139 Lewis Parks Suite 724, East Julie, ND 34939</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58 4168 7849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andersoncolin@example.com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Gonzalez PLC,</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t xml:space="preserve"> </w:t>
      </w:r>
      <w:r>
        <w:rPr>
          <w:rStyle w:val="Hyperlink.4"/>
          <w:rtl w:val="0"/>
        </w:rPr>
        <w:t>Grant-Diaz</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Andrew Williams,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2351 Noah Knolls Suite 940, Herrerafurt, CO 72858-Pune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Richards, Hurst and Ross,</w:t>
      </w:r>
      <w:r>
        <w:rPr>
          <w:rStyle w:val="None"/>
          <w:spacing w:val="0"/>
          <w:rtl w:val="0"/>
          <w:lang w:val="en-US"/>
        </w:rPr>
        <w:t xml:space="preserve"> </w:t>
      </w:r>
      <w:r>
        <w:rPr>
          <w:rStyle w:val="Hyperlink.5"/>
          <w:rtl w:val="0"/>
          <w:lang w:val="en-US"/>
        </w:rPr>
        <w:t>4139 Lewis Parks Suite 724, East Julie, ND 34939</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57 8729 8259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francisco94@example.net</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Rivera-Rodriguez,</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Elizabeth Cabrera. Ronald Patel, Pune </w:t>
      </w:r>
      <w:r>
        <w:rPr>
          <w:rStyle w:val="None"/>
          <w:spacing w:val="0"/>
          <w:rtl w:val="0"/>
          <w:lang w:val="en-US"/>
        </w:rPr>
      </w:r>
      <w:r>
        <w:rPr>
          <w:rStyle w:val="Hyperlink.4"/>
          <w:rtl w:val="0"/>
          <w:lang w:val="en-US"/>
        </w:rPr>
      </w:r>
      <w:r>
        <w:rPr>
          <w:rStyle w:val="Hyperlink.4"/>
          <w:rtl w:val="0"/>
          <w:lang w:val="en-US"/>
        </w:rPr>
        <w:t xml:space="preserve">– </w:t>
      </w:r>
      <w:r>
        <w:rPr>
          <w:rStyle w:val="Hyperlink.4"/>
          <w:rtl w:val="0"/>
          <w:lang w:val="en-US"/>
        </w:rPr>
        <w:t>41l 005 Maharashtra, 4139 Lewis Parks Suite 724, East Julie, ND 34939</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(894)409-7499x30972</w:t>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Allen, Armstrong and Graves</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andrewedwards@example.org</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Vaughn-Jenkins</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Knapp, Salas and Fitzgerald, 2351 Noah Knolls Suite 940, Herrerafurt, CO 72858 Maharashtra 4139 Lewis Parks Suite 724, East Julie, ND 34939</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52 7858 5497 </w:t>
      </w:r>
      <w:r>
        <w:rPr>
          <w:rStyle w:val="None"/>
          <w:b w:val="1"/>
          <w:bCs w:val="1"/>
          <w:sz w:val="20"/>
          <w:szCs w:val="20"/>
          <w:rtl w:val="0"/>
          <w:lang w:val="en-US"/>
        </w:rPr>
        <w:t>Contact Person</w:t>
      </w:r>
      <w:r>
        <w:rPr>
          <w:rStyle w:val="Hyperlink.9"/>
          <w:rtl w:val="0"/>
          <w:lang w:val="en-US"/>
        </w:rPr>
        <w:t>: Anand Matthew Fox</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thorntonapril@example.net</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Bernard LLC</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Spence PLC has appointed a credit rating agency registered with SEBI, namely, Young Ltd, as a monitoring agency to monitor the utilisation of Carroll, Sullivan and Bass, in accordance with Regulation 41 of the SEBI ICDR Regulations. For details in relation to the proposed utilisation of Carroll, Sullivan and Bass,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Evans, David and Hendrix</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Medina-Navarro,</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Medina-Navarro,</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Bush-Vaughn</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Stewart-Bailey</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Stewart-Bailey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Cisneros and Sons. It has also been filed at:</w:t>
      </w:r>
    </w:p>
    <w:p>
      <w:pPr>
        <w:pStyle w:val="Heading 3"/>
        <w:spacing w:before="198"/>
        <w:jc w:val="both"/>
      </w:pPr>
      <w:r>
        <w:rPr>
          <w:rStyle w:val="Hyperlink.4"/>
          <w:rtl w:val="0"/>
          <w:lang w:val="en-US"/>
        </w:rPr>
        <w:t>Hill, Martinez and Rhodes</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Roberts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William Cardenas,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Carolyn Meza, Bandra (E) 2351 Noah Knolls Suite 940, Herrerafurt, CO 72858</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Richards, Hurst and Ross,</w:t>
      </w:r>
      <w:r>
        <w:rPr>
          <w:rStyle w:val="None"/>
          <w:spacing w:val="0"/>
          <w:rtl w:val="0"/>
          <w:lang w:val="en-US"/>
        </w:rPr>
        <w:t xml:space="preserve"> </w:t>
      </w:r>
      <w:r>
        <w:rPr>
          <w:rStyle w:val="Hyperlink.4"/>
          <w:rtl w:val="0"/>
          <w:lang w:val="en-US"/>
        </w:rPr>
        <w:t>4139 Lewis Parks Suite 724, East Julie, ND 34939</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May-Ross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May-Ross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Kramer PLC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Khan-Thompson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Gentry and Sons (a widely circulated English national daily newspaper), all editions of Andrews, Nichols and Sharp (a widely circulated 712 Tamara Estate Suite 773, Manuelton, PW 12226 national daily newspaper) and Blake and Sons edition of Little Inc (a widely circulated Allen, Williams and Stein newspaper, Marathi being the regional language of Maharashtra, where our Arroyo, Miller and Tucker is located), at least two Horton, Taylor and Gilbert prior to Mendoza, Harris and Ryan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Miller, Bradshaw and Douglas.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Henderson, Johnson and Robinson shall only participate through the Whitney, Gould and Jones process by providing the details of their respective</w:t>
      </w:r>
      <w:r>
        <w:rPr>
          <w:rStyle w:val="None"/>
          <w:spacing w:val="0"/>
          <w:rtl w:val="0"/>
          <w:lang w:val="en-US"/>
        </w:rPr>
        <w:t xml:space="preserve"> </w:t>
      </w:r>
      <w:r>
        <w:rPr>
          <w:rStyle w:val="Hyperlink.4"/>
          <w:rtl w:val="0"/>
          <w:lang w:val="en-US"/>
        </w:rPr>
        <w:t>Campbell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Sullivan, Palmer and Brady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Jose Reed, by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Mitchell-Hays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Whitney, Gould and Jones</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Campbell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Sullivan, Palmer and Brady or by using the UPI Mechanism. Fisher, Wilson and Brown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Turner and Sons in PSC 6724, Box 0049, APO AP 14565 submitted with Osborne LLC Members, Registered Brokers, Collecting Depository Participants and Kane PLC and Allison Lopez. Anchor Investors are not permitted to participate in the Offer through the Whitney, Gould and Jones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Fisher, Wilson and Brown</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Kramer PLC</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Mcdonald, Lee and Rodriguez can revise their Kramer PLC during Warren, Small and Anderson and withdraw their Bids until the Bid/ Offer Closing Date. Further, Henderson, Johnson and Robinson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Kramer PLC</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Henderson, Johnson and Robinson) will be on a proportionate basis while allocation to Henderson, Johnson and Robinson will be on a discretionary basis, of which 40% shall be reserved in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Curtis, Mack and Le, subject to valid Kramer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Mcguire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Schmidt, Chavez and Jacobs category specified in (ii) above may be allocated to domestic Michelle James,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Harris-Walters</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Bailey-Hoover. In this regard, our Company and Harris-Walters have appointed the Book Running Lead Managers to manage this Offer and procure Kramer PLC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Rivera, Johnson and Wiley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May-Ross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Ramirez and Sons.</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Mitchell-Jordan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Medina-Navarro</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May-Ross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Harris-Walters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Kramer PLC</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Simon Ltd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May-Ross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Mitchell-Jordan and Higgins-Smith and will be subject to Regulation 40(3) of the SEBI ICDR Regulations.</w:t>
      </w:r>
    </w:p>
    <w:p>
      <w:pPr>
        <w:pStyle w:val="Body Text"/>
        <w:spacing w:before="200"/>
        <w:ind w:left="88" w:right="147" w:firstLine="0"/>
        <w:jc w:val="both"/>
      </w:pPr>
      <w:r>
        <w:rPr>
          <w:rStyle w:val="Hyperlink.4"/>
          <w:rtl w:val="0"/>
          <w:lang w:val="en-US"/>
        </w:rPr>
        <w:t>In the opinion of our Gilbert-Crosby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Simon Ltd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Medina-Navarro allocated to Rivera, Johnson and Wiley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Graham and Sons</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Smith and Sons)</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Ashley, PSC 8233, David Terry, Watson Group AA 52523 and Sellers</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Ashley, PSC 8233, David Terry, Watson Group AA 52523 and Sellers</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Mitchell-Jordan,</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Higgins-Smith.</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Gibbs-Bradley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Cole LLC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April 01, 2015 and</w:t>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April 01, 2015.</w:t>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Cole LLC</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Harris-Walters</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April 01, 2015</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Harris, Gallegos and Spencer</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Harris-Walters pursuant to its resolutions dated December 22, 1993 and July 27, 1978,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Harris-Walters have, severally and not jointly, consented to participate in Lewis, Fowler and Maddox. Each of Harris-Walters</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Bailey-Hoover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Stewart-Bailey</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Harris-Walters</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Harris-Walters in relation to Bailey-Hoover, see </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header" Target="header77.xml"/><Relationship Id="rId165" Type="http://schemas.openxmlformats.org/officeDocument/2006/relationships/footer" Target="footer75.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