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2D" w:rsidRDefault="00F016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6/4/2018</w:t>
      </w:r>
    </w:p>
    <w:p w:rsidR="00F0168C" w:rsidRDefault="00F016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Eindhoven</w:t>
      </w:r>
    </w:p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Default="00F0168C"/>
    <w:p w:rsidR="00F0168C" w:rsidRPr="007B5A27" w:rsidRDefault="00F0168C">
      <w:pPr>
        <w:rPr>
          <w:b/>
          <w:sz w:val="96"/>
          <w:szCs w:val="96"/>
        </w:rPr>
      </w:pPr>
      <w:proofErr w:type="spellStart"/>
      <w:r w:rsidRPr="007B5A27">
        <w:rPr>
          <w:b/>
          <w:sz w:val="96"/>
          <w:szCs w:val="96"/>
        </w:rPr>
        <w:t>BeerHere</w:t>
      </w:r>
      <w:bookmarkStart w:id="0" w:name="_GoBack"/>
      <w:bookmarkEnd w:id="0"/>
      <w:proofErr w:type="spellEnd"/>
    </w:p>
    <w:p w:rsidR="00F0168C" w:rsidRDefault="00F0168C">
      <w:pPr>
        <w:rPr>
          <w:sz w:val="40"/>
          <w:szCs w:val="40"/>
        </w:rPr>
      </w:pPr>
      <w:r>
        <w:rPr>
          <w:sz w:val="40"/>
          <w:szCs w:val="40"/>
        </w:rPr>
        <w:t>Technical documentation</w:t>
      </w: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Default="00F0168C">
      <w:pPr>
        <w:rPr>
          <w:sz w:val="40"/>
          <w:szCs w:val="40"/>
        </w:rPr>
      </w:pPr>
    </w:p>
    <w:p w:rsidR="00F0168C" w:rsidRPr="00F0168C" w:rsidRDefault="00F0168C">
      <w:pPr>
        <w:rPr>
          <w:sz w:val="32"/>
          <w:szCs w:val="32"/>
          <w:lang w:val="nl-NL"/>
        </w:rPr>
      </w:pPr>
      <w:r w:rsidRPr="00F0168C">
        <w:rPr>
          <w:sz w:val="32"/>
          <w:szCs w:val="32"/>
          <w:lang w:val="nl-NL"/>
        </w:rPr>
        <w:t>Tom Bouwmans</w:t>
      </w:r>
    </w:p>
    <w:p w:rsidR="00F0168C" w:rsidRPr="00F0168C" w:rsidRDefault="00F0168C">
      <w:pPr>
        <w:rPr>
          <w:sz w:val="32"/>
          <w:szCs w:val="32"/>
          <w:lang w:val="nl-NL"/>
        </w:rPr>
      </w:pPr>
      <w:r w:rsidRPr="00F0168C">
        <w:rPr>
          <w:sz w:val="32"/>
          <w:szCs w:val="32"/>
          <w:lang w:val="nl-NL"/>
        </w:rPr>
        <w:t>Simon van Someren</w:t>
      </w:r>
    </w:p>
    <w:p w:rsidR="00F0168C" w:rsidRPr="00F0168C" w:rsidRDefault="00F0168C">
      <w:pPr>
        <w:rPr>
          <w:sz w:val="32"/>
          <w:szCs w:val="32"/>
          <w:lang w:val="nl-NL"/>
        </w:rPr>
      </w:pPr>
      <w:r w:rsidRPr="00F0168C">
        <w:rPr>
          <w:sz w:val="32"/>
          <w:szCs w:val="32"/>
          <w:lang w:val="nl-NL"/>
        </w:rPr>
        <w:t>SM31</w:t>
      </w:r>
    </w:p>
    <w:p w:rsidR="00F0168C" w:rsidRPr="00F0168C" w:rsidRDefault="00F0168C" w:rsidP="00F0168C">
      <w:pPr>
        <w:pStyle w:val="Heading1"/>
        <w:rPr>
          <w:lang w:val="nl-NL"/>
        </w:rPr>
      </w:pPr>
      <w:bookmarkStart w:id="1" w:name="_Toc510787347"/>
      <w:r w:rsidRPr="00F0168C">
        <w:rPr>
          <w:lang w:val="nl-NL"/>
        </w:rPr>
        <w:lastRenderedPageBreak/>
        <w:t>Inleiding</w:t>
      </w:r>
      <w:bookmarkEnd w:id="1"/>
    </w:p>
    <w:p w:rsidR="00F0168C" w:rsidRDefault="00F0168C" w:rsidP="00F0168C">
      <w:pPr>
        <w:rPr>
          <w:lang w:val="nl-NL"/>
        </w:rPr>
      </w:pPr>
      <w:r>
        <w:rPr>
          <w:lang w:val="nl-NL"/>
        </w:rPr>
        <w:t xml:space="preserve">In dit document praten we over de high-level </w:t>
      </w:r>
      <w:proofErr w:type="spellStart"/>
      <w:r>
        <w:rPr>
          <w:lang w:val="nl-NL"/>
        </w:rPr>
        <w:t>architecture</w:t>
      </w:r>
      <w:proofErr w:type="spellEnd"/>
      <w:r>
        <w:rPr>
          <w:lang w:val="nl-NL"/>
        </w:rPr>
        <w:t xml:space="preserve"> van onze applicatie. We zullen het hebben over de belangrijkste componenten van de applicatie, Data persistentie binnen de app, de gebruikte API voor het ophalen van </w:t>
      </w:r>
      <w:proofErr w:type="spellStart"/>
      <w:r>
        <w:rPr>
          <w:lang w:val="nl-NL"/>
        </w:rPr>
        <w:t>barren</w:t>
      </w:r>
      <w:proofErr w:type="spellEnd"/>
      <w:r>
        <w:rPr>
          <w:lang w:val="nl-NL"/>
        </w:rPr>
        <w:t xml:space="preserve"> en externe bibliotheken.</w:t>
      </w:r>
    </w:p>
    <w:p w:rsidR="00F0168C" w:rsidRDefault="00F0168C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-1008676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2D5071" w:rsidRDefault="002D5071">
          <w:pPr>
            <w:pStyle w:val="TOCHeading"/>
          </w:pPr>
          <w:r>
            <w:t>Table of Contents</w:t>
          </w:r>
        </w:p>
        <w:p w:rsidR="006A6069" w:rsidRDefault="002D507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0787347" w:history="1">
            <w:r w:rsidR="006A6069" w:rsidRPr="00874F90">
              <w:rPr>
                <w:rStyle w:val="Hyperlink"/>
                <w:noProof/>
                <w:lang w:val="nl-NL"/>
              </w:rPr>
              <w:t>Inleiding</w:t>
            </w:r>
            <w:r w:rsidR="006A6069">
              <w:rPr>
                <w:noProof/>
                <w:webHidden/>
              </w:rPr>
              <w:tab/>
            </w:r>
            <w:r w:rsidR="006A6069">
              <w:rPr>
                <w:noProof/>
                <w:webHidden/>
              </w:rPr>
              <w:fldChar w:fldCharType="begin"/>
            </w:r>
            <w:r w:rsidR="006A6069">
              <w:rPr>
                <w:noProof/>
                <w:webHidden/>
              </w:rPr>
              <w:instrText xml:space="preserve"> PAGEREF _Toc510787347 \h </w:instrText>
            </w:r>
            <w:r w:rsidR="006A6069">
              <w:rPr>
                <w:noProof/>
                <w:webHidden/>
              </w:rPr>
            </w:r>
            <w:r w:rsidR="006A6069">
              <w:rPr>
                <w:noProof/>
                <w:webHidden/>
              </w:rPr>
              <w:fldChar w:fldCharType="separate"/>
            </w:r>
            <w:r w:rsidR="006A6069">
              <w:rPr>
                <w:noProof/>
                <w:webHidden/>
              </w:rPr>
              <w:t>2</w:t>
            </w:r>
            <w:r w:rsidR="006A6069">
              <w:rPr>
                <w:noProof/>
                <w:webHidden/>
              </w:rPr>
              <w:fldChar w:fldCharType="end"/>
            </w:r>
          </w:hyperlink>
        </w:p>
        <w:p w:rsidR="006A6069" w:rsidRDefault="006A606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0787348" w:history="1">
            <w:r w:rsidRPr="00874F90">
              <w:rPr>
                <w:rStyle w:val="Hyperlink"/>
                <w:noProof/>
                <w:lang w:val="nl-NL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069" w:rsidRDefault="006A606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0787349" w:history="1">
            <w:r w:rsidRPr="00874F90">
              <w:rPr>
                <w:rStyle w:val="Hyperlink"/>
                <w:noProof/>
                <w:lang w:val="nl-NL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069" w:rsidRDefault="006A606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0787350" w:history="1">
            <w:r w:rsidRPr="00874F90">
              <w:rPr>
                <w:rStyle w:val="Hyperlink"/>
                <w:noProof/>
                <w:lang w:val="nl-NL"/>
              </w:rPr>
              <w:t>Webservice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071" w:rsidRDefault="002D5071">
          <w:r>
            <w:rPr>
              <w:b/>
              <w:bCs/>
              <w:noProof/>
            </w:rPr>
            <w:fldChar w:fldCharType="end"/>
          </w:r>
        </w:p>
      </w:sdtContent>
    </w:sdt>
    <w:p w:rsidR="002D5071" w:rsidRDefault="002D5071">
      <w:pPr>
        <w:rPr>
          <w:lang w:val="nl-NL"/>
        </w:rPr>
      </w:pPr>
      <w:r>
        <w:rPr>
          <w:lang w:val="nl-NL"/>
        </w:rPr>
        <w:br w:type="page"/>
      </w:r>
    </w:p>
    <w:p w:rsidR="00F0168C" w:rsidRDefault="002D5071" w:rsidP="002D5071">
      <w:pPr>
        <w:pStyle w:val="Heading1"/>
        <w:rPr>
          <w:lang w:val="nl-NL"/>
        </w:rPr>
      </w:pPr>
      <w:bookmarkStart w:id="2" w:name="_Toc510787348"/>
      <w:proofErr w:type="spellStart"/>
      <w:r>
        <w:rPr>
          <w:lang w:val="nl-NL"/>
        </w:rPr>
        <w:lastRenderedPageBreak/>
        <w:t>Components</w:t>
      </w:r>
      <w:bookmarkEnd w:id="2"/>
      <w:proofErr w:type="spellEnd"/>
    </w:p>
    <w:p w:rsidR="002D5071" w:rsidRDefault="002D5071" w:rsidP="002D5071">
      <w:pPr>
        <w:rPr>
          <w:lang w:val="nl-NL"/>
        </w:rPr>
      </w:pPr>
      <w:r>
        <w:rPr>
          <w:lang w:val="nl-NL"/>
        </w:rPr>
        <w:t xml:space="preserve">Het grootste en belangrijkste component van onze applicatie is de </w:t>
      </w:r>
      <w:proofErr w:type="spellStart"/>
      <w:r>
        <w:rPr>
          <w:lang w:val="nl-NL"/>
        </w:rPr>
        <w:t>MapView</w:t>
      </w:r>
      <w:proofErr w:type="spellEnd"/>
      <w:r>
        <w:rPr>
          <w:lang w:val="nl-NL"/>
        </w:rPr>
        <w:t xml:space="preserve">. Hiervoor gebruiken wij de Apple </w:t>
      </w:r>
      <w:proofErr w:type="spellStart"/>
      <w:r>
        <w:rPr>
          <w:lang w:val="nl-NL"/>
        </w:rPr>
        <w:t>MapKit</w:t>
      </w:r>
      <w:proofErr w:type="spellEnd"/>
      <w:r>
        <w:rPr>
          <w:lang w:val="nl-NL"/>
        </w:rPr>
        <w:t xml:space="preserve">. Op de </w:t>
      </w:r>
      <w:proofErr w:type="spellStart"/>
      <w:r>
        <w:rPr>
          <w:lang w:val="nl-NL"/>
        </w:rPr>
        <w:t>mapview</w:t>
      </w:r>
      <w:proofErr w:type="spellEnd"/>
      <w:r>
        <w:rPr>
          <w:lang w:val="nl-NL"/>
        </w:rPr>
        <w:t xml:space="preserve"> wordt alle informatie weergegeven die opgehaald wordt van de API. De </w:t>
      </w:r>
      <w:proofErr w:type="spellStart"/>
      <w:r>
        <w:rPr>
          <w:lang w:val="nl-NL"/>
        </w:rPr>
        <w:t>mapview</w:t>
      </w:r>
      <w:proofErr w:type="spellEnd"/>
      <w:r>
        <w:rPr>
          <w:lang w:val="nl-NL"/>
        </w:rPr>
        <w:t xml:space="preserve"> is dan ook het hoofdscherm van de applicatie met daar omheen een aantal schermen ter extra informatie en instellingen.</w:t>
      </w:r>
    </w:p>
    <w:p w:rsidR="002D5071" w:rsidRDefault="002D5071">
      <w:pPr>
        <w:rPr>
          <w:lang w:val="nl-NL"/>
        </w:rPr>
      </w:pPr>
      <w:r>
        <w:rPr>
          <w:lang w:val="nl-NL"/>
        </w:rPr>
        <w:br w:type="page"/>
      </w:r>
    </w:p>
    <w:p w:rsidR="002D5071" w:rsidRDefault="002D5071" w:rsidP="002D5071">
      <w:pPr>
        <w:pStyle w:val="Heading1"/>
        <w:rPr>
          <w:lang w:val="nl-NL"/>
        </w:rPr>
      </w:pPr>
      <w:bookmarkStart w:id="3" w:name="_Toc510787349"/>
      <w:r>
        <w:rPr>
          <w:lang w:val="nl-NL"/>
        </w:rPr>
        <w:lastRenderedPageBreak/>
        <w:t>Database</w:t>
      </w:r>
      <w:bookmarkEnd w:id="3"/>
    </w:p>
    <w:p w:rsidR="006A6069" w:rsidRDefault="002D5071" w:rsidP="002D5071">
      <w:pPr>
        <w:rPr>
          <w:lang w:val="nl-NL"/>
        </w:rPr>
      </w:pPr>
      <w:r>
        <w:rPr>
          <w:lang w:val="nl-NL"/>
        </w:rPr>
        <w:t xml:space="preserve">Momenteel gebruikt </w:t>
      </w:r>
      <w:r w:rsidR="006A6069">
        <w:rPr>
          <w:lang w:val="nl-NL"/>
        </w:rPr>
        <w:t xml:space="preserve">de applicatie nog geen database. Het project is al ingesteld om gekoppeld te worden aan een </w:t>
      </w:r>
      <w:proofErr w:type="spellStart"/>
      <w:r w:rsidR="006A6069">
        <w:rPr>
          <w:lang w:val="nl-NL"/>
        </w:rPr>
        <w:t>FireBase</w:t>
      </w:r>
      <w:proofErr w:type="spellEnd"/>
      <w:r w:rsidR="006A6069">
        <w:rPr>
          <w:lang w:val="nl-NL"/>
        </w:rPr>
        <w:t xml:space="preserve"> database. Een van de dingen waar we aan dachten was het opslaan van </w:t>
      </w:r>
      <w:proofErr w:type="spellStart"/>
      <w:r w:rsidR="006A6069">
        <w:rPr>
          <w:lang w:val="nl-NL"/>
        </w:rPr>
        <w:t>barren</w:t>
      </w:r>
      <w:proofErr w:type="spellEnd"/>
      <w:r w:rsidR="006A6069">
        <w:rPr>
          <w:lang w:val="nl-NL"/>
        </w:rPr>
        <w:t xml:space="preserve"> waar je bent geweest nadat je ze hebt gevonden via de app natuurlijk. Hiervoor zullen we eerst accounts op moeten slaan zodat iedereen zijn persoonlijke </w:t>
      </w:r>
      <w:proofErr w:type="spellStart"/>
      <w:r w:rsidR="006A6069">
        <w:rPr>
          <w:lang w:val="nl-NL"/>
        </w:rPr>
        <w:t>barren</w:t>
      </w:r>
      <w:proofErr w:type="spellEnd"/>
      <w:r w:rsidR="006A6069">
        <w:rPr>
          <w:lang w:val="nl-NL"/>
        </w:rPr>
        <w:t xml:space="preserve"> te zien krijgt. </w:t>
      </w:r>
    </w:p>
    <w:p w:rsidR="006A6069" w:rsidRDefault="006A6069" w:rsidP="002D5071">
      <w:pPr>
        <w:rPr>
          <w:lang w:val="nl-NL"/>
        </w:rPr>
      </w:pPr>
    </w:p>
    <w:p w:rsidR="006A6069" w:rsidRDefault="006A6069" w:rsidP="002D5071">
      <w:pPr>
        <w:rPr>
          <w:lang w:val="nl-NL"/>
        </w:rPr>
      </w:pPr>
      <w:r>
        <w:rPr>
          <w:lang w:val="nl-NL"/>
        </w:rPr>
        <w:t xml:space="preserve">Een mogelijke uitbreiding op de </w:t>
      </w:r>
      <w:proofErr w:type="gramStart"/>
      <w:r>
        <w:rPr>
          <w:lang w:val="nl-NL"/>
        </w:rPr>
        <w:t>eerder genoemde</w:t>
      </w:r>
      <w:proofErr w:type="gramEnd"/>
      <w:r>
        <w:rPr>
          <w:lang w:val="nl-NL"/>
        </w:rPr>
        <w:t xml:space="preserve"> feature zou het opslaan van biertjes zijn. Deze zouden ook gelinkt kunnen worden aan de bar waar je deze gedronken hebt.</w:t>
      </w:r>
    </w:p>
    <w:p w:rsidR="006A6069" w:rsidRDefault="006A6069">
      <w:pPr>
        <w:rPr>
          <w:lang w:val="nl-NL"/>
        </w:rPr>
      </w:pPr>
      <w:r>
        <w:rPr>
          <w:lang w:val="nl-NL"/>
        </w:rPr>
        <w:br w:type="page"/>
      </w:r>
    </w:p>
    <w:p w:rsidR="006A6069" w:rsidRDefault="006A6069" w:rsidP="006A6069">
      <w:pPr>
        <w:pStyle w:val="Heading1"/>
        <w:rPr>
          <w:lang w:val="nl-NL"/>
        </w:rPr>
      </w:pPr>
      <w:bookmarkStart w:id="4" w:name="_Toc510787350"/>
      <w:proofErr w:type="spellStart"/>
      <w:r>
        <w:rPr>
          <w:lang w:val="nl-NL"/>
        </w:rPr>
        <w:lastRenderedPageBreak/>
        <w:t>Webservice</w:t>
      </w:r>
      <w:proofErr w:type="spellEnd"/>
      <w:r>
        <w:rPr>
          <w:lang w:val="nl-NL"/>
        </w:rPr>
        <w:t xml:space="preserve"> API</w:t>
      </w:r>
      <w:bookmarkEnd w:id="4"/>
    </w:p>
    <w:p w:rsidR="006A6069" w:rsidRDefault="006A6069" w:rsidP="006A6069">
      <w:pPr>
        <w:rPr>
          <w:lang w:val="nl-NL"/>
        </w:rPr>
      </w:pPr>
      <w:r>
        <w:rPr>
          <w:lang w:val="nl-NL"/>
        </w:rPr>
        <w:t xml:space="preserve">We halen momenteel een lijst van </w:t>
      </w:r>
      <w:proofErr w:type="spellStart"/>
      <w:r>
        <w:rPr>
          <w:lang w:val="nl-NL"/>
        </w:rPr>
        <w:t>barren</w:t>
      </w:r>
      <w:proofErr w:type="spellEnd"/>
      <w:r>
        <w:rPr>
          <w:lang w:val="nl-NL"/>
        </w:rPr>
        <w:t xml:space="preserve"> met daarbij wat informatie over openingstijden en het populairste biertje op uit een </w:t>
      </w:r>
      <w:proofErr w:type="gramStart"/>
      <w:r>
        <w:rPr>
          <w:lang w:val="nl-NL"/>
        </w:rPr>
        <w:t>JSON bestand</w:t>
      </w:r>
      <w:proofErr w:type="gramEnd"/>
      <w:r>
        <w:rPr>
          <w:lang w:val="nl-NL"/>
        </w:rPr>
        <w:t xml:space="preserve"> op onze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webserver. Via een link naar de website krijgen we het </w:t>
      </w:r>
      <w:proofErr w:type="gramStart"/>
      <w:r>
        <w:rPr>
          <w:lang w:val="nl-NL"/>
        </w:rPr>
        <w:t>JSON bestand</w:t>
      </w:r>
      <w:proofErr w:type="gramEnd"/>
      <w:r>
        <w:rPr>
          <w:lang w:val="nl-NL"/>
        </w:rPr>
        <w:t xml:space="preserve"> terug en lezen we dit uit om het om te vormen tot een Bar object in de applicatie.</w:t>
      </w:r>
    </w:p>
    <w:p w:rsidR="006A6069" w:rsidRDefault="006A6069" w:rsidP="006A6069">
      <w:pPr>
        <w:rPr>
          <w:lang w:val="nl-NL"/>
        </w:rPr>
      </w:pPr>
    </w:p>
    <w:p w:rsidR="006A6069" w:rsidRPr="006A6069" w:rsidRDefault="006A6069" w:rsidP="006A6069">
      <w:pPr>
        <w:rPr>
          <w:lang w:val="nl-NL"/>
        </w:rPr>
      </w:pPr>
    </w:p>
    <w:p w:rsidR="006A6069" w:rsidRPr="002D5071" w:rsidRDefault="006A6069" w:rsidP="002D5071">
      <w:pPr>
        <w:rPr>
          <w:lang w:val="nl-NL"/>
        </w:rPr>
      </w:pPr>
    </w:p>
    <w:sectPr w:rsidR="006A6069" w:rsidRPr="002D5071" w:rsidSect="005E4779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D4D" w:rsidRDefault="00F10D4D" w:rsidP="002D5071">
      <w:r>
        <w:separator/>
      </w:r>
    </w:p>
  </w:endnote>
  <w:endnote w:type="continuationSeparator" w:id="0">
    <w:p w:rsidR="00F10D4D" w:rsidRDefault="00F10D4D" w:rsidP="002D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9945053"/>
      <w:docPartObj>
        <w:docPartGallery w:val="Page Numbers (Bottom of Page)"/>
        <w:docPartUnique/>
      </w:docPartObj>
    </w:sdtPr>
    <w:sdtContent>
      <w:p w:rsidR="002D5071" w:rsidRDefault="002D5071" w:rsidP="004306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D5071" w:rsidRDefault="002D5071" w:rsidP="002D50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4237555"/>
      <w:docPartObj>
        <w:docPartGallery w:val="Page Numbers (Bottom of Page)"/>
        <w:docPartUnique/>
      </w:docPartObj>
    </w:sdtPr>
    <w:sdtContent>
      <w:p w:rsidR="002D5071" w:rsidRDefault="002D5071" w:rsidP="004306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D5071" w:rsidRDefault="002D5071" w:rsidP="002D50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D4D" w:rsidRDefault="00F10D4D" w:rsidP="002D5071">
      <w:r>
        <w:separator/>
      </w:r>
    </w:p>
  </w:footnote>
  <w:footnote w:type="continuationSeparator" w:id="0">
    <w:p w:rsidR="00F10D4D" w:rsidRDefault="00F10D4D" w:rsidP="002D5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C"/>
    <w:rsid w:val="002D5071"/>
    <w:rsid w:val="00437C2D"/>
    <w:rsid w:val="005E4779"/>
    <w:rsid w:val="006A6069"/>
    <w:rsid w:val="007B5A27"/>
    <w:rsid w:val="00F0168C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7D122"/>
  <w15:chartTrackingRefBased/>
  <w15:docId w15:val="{6DBEE45A-640F-EC42-8EAF-DBEB92BC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D5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071"/>
  </w:style>
  <w:style w:type="character" w:styleId="PageNumber">
    <w:name w:val="page number"/>
    <w:basedOn w:val="DefaultParagraphFont"/>
    <w:uiPriority w:val="99"/>
    <w:semiHidden/>
    <w:unhideWhenUsed/>
    <w:rsid w:val="002D5071"/>
  </w:style>
  <w:style w:type="paragraph" w:styleId="TOCHeading">
    <w:name w:val="TOC Heading"/>
    <w:basedOn w:val="Heading1"/>
    <w:next w:val="Normal"/>
    <w:uiPriority w:val="39"/>
    <w:unhideWhenUsed/>
    <w:qFormat/>
    <w:rsid w:val="002D507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D5071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D50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D5071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507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507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507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07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507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507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507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95E0B7-BEB2-8442-A8C1-856FF3F2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Someren,Simon S. van</dc:creator>
  <cp:keywords/>
  <dc:description/>
  <cp:lastModifiedBy>Someren,Simon S. van</cp:lastModifiedBy>
  <cp:revision>3</cp:revision>
  <dcterms:created xsi:type="dcterms:W3CDTF">2018-04-06T11:55:00Z</dcterms:created>
  <dcterms:modified xsi:type="dcterms:W3CDTF">2018-04-06T12:14:00Z</dcterms:modified>
</cp:coreProperties>
</file>