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92EDE7F" w14:textId="77777777" w:rsidR="00E06EB0" w:rsidRPr="00425B5C" w:rsidRDefault="00E06EB0" w:rsidP="00425B5C">
      <w:pPr>
        <w:spacing w:before="100" w:beforeAutospacing="1" w:after="100" w:afterAutospacing="1" w:line="276" w:lineRule="auto"/>
        <w:outlineLvl w:val="0"/>
        <w:rPr>
          <w:b/>
          <w:bCs/>
          <w:color w:val="000000" w:themeColor="text1"/>
          <w:kern w:val="36"/>
          <w:lang w:val="nb-NO"/>
        </w:rPr>
      </w:pPr>
      <w:r w:rsidRPr="00425B5C">
        <w:rPr>
          <w:b/>
          <w:bCs/>
          <w:color w:val="000000" w:themeColor="text1"/>
          <w:kern w:val="36"/>
          <w:lang w:val="nb-NO"/>
        </w:rPr>
        <w:t>Oppgave 1 – Sant eller usant</w:t>
      </w:r>
    </w:p>
    <w:p w14:paraId="7BD4D074" w14:textId="1781B97C" w:rsidR="00E06EB0" w:rsidRPr="00425B5C" w:rsidRDefault="00E06EB0" w:rsidP="00425B5C">
      <w:pPr>
        <w:pStyle w:val="ListParagraph"/>
        <w:numPr>
          <w:ilvl w:val="0"/>
          <w:numId w:val="10"/>
        </w:numPr>
        <w:spacing w:before="100" w:beforeAutospacing="1" w:after="100" w:afterAutospacing="1" w:line="276" w:lineRule="auto"/>
        <w:outlineLvl w:val="2"/>
        <w:rPr>
          <w:color w:val="000000" w:themeColor="text1"/>
          <w:lang w:val="nb-NO"/>
        </w:rPr>
      </w:pPr>
      <w:r w:rsidRPr="00425B5C">
        <w:rPr>
          <w:color w:val="000000" w:themeColor="text1"/>
          <w:shd w:val="clear" w:color="auto" w:fill="FFFFFF"/>
          <w:lang w:val="nb-NO"/>
        </w:rPr>
        <w:t>Vektet antialiasing arbeider hurtigere enn uvektet antialiasing</w:t>
      </w:r>
      <w:r w:rsidR="0065559A" w:rsidRPr="00425B5C">
        <w:rPr>
          <w:color w:val="000000" w:themeColor="text1"/>
          <w:shd w:val="clear" w:color="auto" w:fill="FFFFFF"/>
          <w:lang w:val="nb-NO"/>
        </w:rPr>
        <w:t>.</w:t>
      </w:r>
    </w:p>
    <w:p w14:paraId="036EA7E9" w14:textId="66B58337" w:rsidR="0065559A" w:rsidRPr="00425B5C" w:rsidRDefault="0065559A" w:rsidP="00425B5C">
      <w:pPr>
        <w:pStyle w:val="ListParagraph"/>
        <w:spacing w:before="100" w:beforeAutospacing="1" w:after="100" w:afterAutospacing="1" w:line="276" w:lineRule="auto"/>
        <w:ind w:left="787"/>
        <w:outlineLvl w:val="2"/>
        <w:rPr>
          <w:color w:val="000000" w:themeColor="text1"/>
          <w:lang w:val="nb-NO"/>
        </w:rPr>
      </w:pPr>
      <w:r w:rsidRPr="00425B5C">
        <w:rPr>
          <w:color w:val="000000" w:themeColor="text1"/>
          <w:shd w:val="clear" w:color="auto" w:fill="FFFFFF"/>
          <w:lang w:val="nb-NO"/>
        </w:rPr>
        <w:t>Nei, pikslene har forskjellige verdier.</w:t>
      </w:r>
    </w:p>
    <w:p w14:paraId="448621B5" w14:textId="220BFC14" w:rsidR="00E06EB0" w:rsidRPr="00425B5C" w:rsidRDefault="00425B5C" w:rsidP="00425B5C">
      <w:pPr>
        <w:pStyle w:val="ListParagraph"/>
        <w:numPr>
          <w:ilvl w:val="0"/>
          <w:numId w:val="10"/>
        </w:numPr>
        <w:spacing w:before="100" w:beforeAutospacing="1" w:after="100" w:afterAutospacing="1" w:line="276" w:lineRule="auto"/>
        <w:outlineLvl w:val="2"/>
        <w:rPr>
          <w:color w:val="000000" w:themeColor="text1"/>
          <w:lang w:val="nb-NO"/>
        </w:rPr>
      </w:pPr>
      <w:r w:rsidRPr="00425B5C">
        <w:rPr>
          <w:color w:val="000000" w:themeColor="text1"/>
          <w:shd w:val="clear" w:color="auto" w:fill="FFFFFF"/>
          <w:lang w:val="nb-NO"/>
        </w:rPr>
        <w:t>Midtpunkts algoritmen</w:t>
      </w:r>
      <w:r w:rsidR="00E06EB0" w:rsidRPr="00425B5C">
        <w:rPr>
          <w:color w:val="000000" w:themeColor="text1"/>
          <w:shd w:val="clear" w:color="auto" w:fill="FFFFFF"/>
          <w:lang w:val="nb-NO"/>
        </w:rPr>
        <w:t xml:space="preserve"> for sirkler tar i bruk annenordens differans for å effektivisere utregningene.</w:t>
      </w:r>
    </w:p>
    <w:p w14:paraId="79E178C6" w14:textId="440F8EE3" w:rsidR="0065559A" w:rsidRPr="00425B5C" w:rsidRDefault="0065559A" w:rsidP="00425B5C">
      <w:pPr>
        <w:pStyle w:val="ListParagraph"/>
        <w:spacing w:before="100" w:beforeAutospacing="1" w:after="100" w:afterAutospacing="1" w:line="276" w:lineRule="auto"/>
        <w:ind w:left="787"/>
        <w:outlineLvl w:val="2"/>
        <w:rPr>
          <w:color w:val="000000" w:themeColor="text1"/>
          <w:lang w:val="nb-NO"/>
        </w:rPr>
      </w:pPr>
      <w:r w:rsidRPr="00425B5C">
        <w:rPr>
          <w:color w:val="000000" w:themeColor="text1"/>
          <w:shd w:val="clear" w:color="auto" w:fill="FFFFFF"/>
          <w:lang w:val="nb-NO"/>
        </w:rPr>
        <w:t>Ja</w:t>
      </w:r>
    </w:p>
    <w:p w14:paraId="15476518" w14:textId="50783BBF" w:rsidR="00E06EB0" w:rsidRPr="00425B5C" w:rsidRDefault="00E06EB0" w:rsidP="00425B5C">
      <w:pPr>
        <w:pStyle w:val="ListParagraph"/>
        <w:numPr>
          <w:ilvl w:val="0"/>
          <w:numId w:val="10"/>
        </w:numPr>
        <w:spacing w:before="100" w:beforeAutospacing="1" w:after="100" w:afterAutospacing="1" w:line="276" w:lineRule="auto"/>
        <w:outlineLvl w:val="2"/>
        <w:rPr>
          <w:color w:val="000000" w:themeColor="text1"/>
          <w:lang w:val="nb-NO"/>
        </w:rPr>
      </w:pPr>
      <w:r w:rsidRPr="00425B5C">
        <w:rPr>
          <w:color w:val="000000" w:themeColor="text1"/>
          <w:shd w:val="clear" w:color="auto" w:fill="FFFFFF"/>
          <w:lang w:val="nb-NO"/>
        </w:rPr>
        <w:t>I JavaScript kan det kun registreres en lytter til en hendelse.</w:t>
      </w:r>
    </w:p>
    <w:p w14:paraId="074ACBD3" w14:textId="115686ED" w:rsidR="0065559A" w:rsidRPr="00425B5C" w:rsidRDefault="0065559A" w:rsidP="00425B5C">
      <w:pPr>
        <w:pStyle w:val="ListParagraph"/>
        <w:spacing w:before="100" w:beforeAutospacing="1" w:after="100" w:afterAutospacing="1" w:line="276" w:lineRule="auto"/>
        <w:ind w:left="787"/>
        <w:outlineLvl w:val="2"/>
        <w:rPr>
          <w:color w:val="000000" w:themeColor="text1"/>
          <w:lang w:val="nb-NO"/>
        </w:rPr>
      </w:pPr>
      <w:r w:rsidRPr="00425B5C">
        <w:rPr>
          <w:color w:val="000000" w:themeColor="text1"/>
          <w:lang w:val="nb-NO"/>
        </w:rPr>
        <w:t>Nei, det er mulig å ha flere lyttere til en hendelse.</w:t>
      </w:r>
    </w:p>
    <w:p w14:paraId="1A4EC947" w14:textId="53C874DE" w:rsidR="00E06EB0" w:rsidRPr="00425B5C" w:rsidRDefault="00E06EB0" w:rsidP="00425B5C">
      <w:pPr>
        <w:pStyle w:val="ListParagraph"/>
        <w:numPr>
          <w:ilvl w:val="0"/>
          <w:numId w:val="10"/>
        </w:numPr>
        <w:spacing w:before="100" w:beforeAutospacing="1" w:after="100" w:afterAutospacing="1" w:line="276" w:lineRule="auto"/>
        <w:outlineLvl w:val="2"/>
        <w:rPr>
          <w:color w:val="000000" w:themeColor="text1"/>
          <w:lang w:val="nb-NO"/>
        </w:rPr>
      </w:pPr>
      <w:r w:rsidRPr="00425B5C">
        <w:rPr>
          <w:color w:val="000000" w:themeColor="text1"/>
          <w:shd w:val="clear" w:color="auto" w:fill="FFFFFF"/>
          <w:lang w:val="nb-NO"/>
        </w:rPr>
        <w:t xml:space="preserve">Ved hjelp av HTML DOM så kan vi aksessere og endre alle </w:t>
      </w:r>
      <w:r w:rsidR="00425B5C" w:rsidRPr="00425B5C">
        <w:rPr>
          <w:color w:val="000000" w:themeColor="text1"/>
          <w:shd w:val="clear" w:color="auto" w:fill="FFFFFF"/>
          <w:lang w:val="nb-NO"/>
        </w:rPr>
        <w:t>HTML-elementer</w:t>
      </w:r>
      <w:r w:rsidRPr="00425B5C">
        <w:rPr>
          <w:color w:val="000000" w:themeColor="text1"/>
          <w:shd w:val="clear" w:color="auto" w:fill="FFFFFF"/>
          <w:lang w:val="nb-NO"/>
        </w:rPr>
        <w:t xml:space="preserve"> på en webside</w:t>
      </w:r>
    </w:p>
    <w:p w14:paraId="34E6C486" w14:textId="62E06A1C" w:rsidR="0065559A" w:rsidRPr="00425B5C" w:rsidRDefault="0065559A" w:rsidP="00425B5C">
      <w:pPr>
        <w:pStyle w:val="ListParagraph"/>
        <w:spacing w:before="100" w:beforeAutospacing="1" w:after="100" w:afterAutospacing="1" w:line="276" w:lineRule="auto"/>
        <w:ind w:left="787"/>
        <w:outlineLvl w:val="2"/>
        <w:rPr>
          <w:color w:val="000000" w:themeColor="text1"/>
          <w:lang w:val="nb-NO"/>
        </w:rPr>
      </w:pPr>
      <w:r w:rsidRPr="00425B5C">
        <w:rPr>
          <w:color w:val="000000" w:themeColor="text1"/>
          <w:lang w:val="nb-NO"/>
        </w:rPr>
        <w:t>Ja, DOM kan endre både tekst og innlegg i HTML</w:t>
      </w:r>
    </w:p>
    <w:p w14:paraId="4EA4A137" w14:textId="261801EF" w:rsidR="00E06EB0" w:rsidRPr="00425B5C" w:rsidRDefault="00E06EB0" w:rsidP="00425B5C">
      <w:pPr>
        <w:pStyle w:val="ListParagraph"/>
        <w:numPr>
          <w:ilvl w:val="0"/>
          <w:numId w:val="10"/>
        </w:numPr>
        <w:spacing w:before="100" w:beforeAutospacing="1" w:after="100" w:afterAutospacing="1" w:line="276" w:lineRule="auto"/>
        <w:outlineLvl w:val="2"/>
        <w:rPr>
          <w:color w:val="000000" w:themeColor="text1"/>
          <w:lang w:val="nb-NO"/>
        </w:rPr>
      </w:pPr>
      <w:r w:rsidRPr="00425B5C">
        <w:rPr>
          <w:color w:val="000000" w:themeColor="text1"/>
          <w:shd w:val="clear" w:color="auto" w:fill="FFFFFF"/>
          <w:lang w:val="nb-NO"/>
        </w:rPr>
        <w:t>Fargeoppslagstabell (“Look Up Table”) er en teknikk som gjør at det kan vises langt flere farger samtidig på en datamaskin.</w:t>
      </w:r>
    </w:p>
    <w:p w14:paraId="7BB9CC38" w14:textId="04831FAA" w:rsidR="0065559A" w:rsidRPr="00425B5C" w:rsidRDefault="002F326C" w:rsidP="00425B5C">
      <w:pPr>
        <w:pStyle w:val="ListParagraph"/>
        <w:spacing w:before="100" w:beforeAutospacing="1" w:after="100" w:afterAutospacing="1" w:line="276" w:lineRule="auto"/>
        <w:ind w:left="787"/>
        <w:outlineLvl w:val="2"/>
        <w:rPr>
          <w:color w:val="000000" w:themeColor="text1"/>
          <w:lang w:val="nb-NO"/>
        </w:rPr>
      </w:pPr>
      <w:r w:rsidRPr="00425B5C">
        <w:rPr>
          <w:color w:val="000000" w:themeColor="text1"/>
          <w:lang w:val="nb-NO"/>
        </w:rPr>
        <w:t>Nei, den begrenser hvor mange farger som kan vises</w:t>
      </w:r>
    </w:p>
    <w:p w14:paraId="55F116F2" w14:textId="277B4356" w:rsidR="00E06EB0" w:rsidRPr="00425B5C" w:rsidRDefault="00425B5C" w:rsidP="00425B5C">
      <w:pPr>
        <w:pStyle w:val="ListParagraph"/>
        <w:numPr>
          <w:ilvl w:val="0"/>
          <w:numId w:val="10"/>
        </w:numPr>
        <w:spacing w:before="100" w:beforeAutospacing="1" w:after="100" w:afterAutospacing="1" w:line="276" w:lineRule="auto"/>
        <w:outlineLvl w:val="2"/>
        <w:rPr>
          <w:color w:val="000000" w:themeColor="text1"/>
          <w:lang w:val="nb-NO"/>
        </w:rPr>
      </w:pPr>
      <w:r w:rsidRPr="00425B5C">
        <w:rPr>
          <w:color w:val="000000" w:themeColor="text1"/>
          <w:shd w:val="clear" w:color="auto" w:fill="FFFFFF"/>
          <w:lang w:val="nb-NO"/>
        </w:rPr>
        <w:t>Raster metoder</w:t>
      </w:r>
      <w:r w:rsidR="00E06EB0" w:rsidRPr="00425B5C">
        <w:rPr>
          <w:color w:val="000000" w:themeColor="text1"/>
          <w:shd w:val="clear" w:color="auto" w:fill="FFFFFF"/>
          <w:lang w:val="nb-NO"/>
        </w:rPr>
        <w:t> er den raskeste form for transformasjoner i en grafisk pakke.</w:t>
      </w:r>
    </w:p>
    <w:p w14:paraId="34D8BFD6" w14:textId="16248C00" w:rsidR="0065559A" w:rsidRPr="00425B5C" w:rsidRDefault="002F326C" w:rsidP="00425B5C">
      <w:pPr>
        <w:pStyle w:val="ListParagraph"/>
        <w:spacing w:before="100" w:beforeAutospacing="1" w:after="100" w:afterAutospacing="1" w:line="276" w:lineRule="auto"/>
        <w:ind w:left="787"/>
        <w:outlineLvl w:val="2"/>
        <w:rPr>
          <w:color w:val="000000" w:themeColor="text1"/>
          <w:lang w:val="nb-NO"/>
        </w:rPr>
      </w:pPr>
      <w:r w:rsidRPr="00425B5C">
        <w:rPr>
          <w:color w:val="000000" w:themeColor="text1"/>
          <w:lang w:val="nb-NO"/>
        </w:rPr>
        <w:t>Ja</w:t>
      </w:r>
    </w:p>
    <w:p w14:paraId="47D9271D" w14:textId="72721C91" w:rsidR="00E06EB0" w:rsidRPr="00425B5C" w:rsidRDefault="00E06EB0" w:rsidP="00425B5C">
      <w:pPr>
        <w:pStyle w:val="ListParagraph"/>
        <w:numPr>
          <w:ilvl w:val="0"/>
          <w:numId w:val="10"/>
        </w:numPr>
        <w:spacing w:before="100" w:beforeAutospacing="1" w:after="100" w:afterAutospacing="1" w:line="276" w:lineRule="auto"/>
        <w:outlineLvl w:val="2"/>
        <w:rPr>
          <w:color w:val="000000" w:themeColor="text1"/>
          <w:lang w:val="nb-NO"/>
        </w:rPr>
      </w:pPr>
      <w:r w:rsidRPr="00425B5C">
        <w:rPr>
          <w:color w:val="000000" w:themeColor="text1"/>
          <w:shd w:val="clear" w:color="auto" w:fill="FFFFFF"/>
          <w:lang w:val="nb-NO"/>
        </w:rPr>
        <w:t xml:space="preserve">To </w:t>
      </w:r>
      <w:r w:rsidR="002F326C" w:rsidRPr="00425B5C">
        <w:rPr>
          <w:color w:val="000000" w:themeColor="text1"/>
          <w:shd w:val="clear" w:color="auto" w:fill="FFFFFF"/>
          <w:lang w:val="nb-NO"/>
        </w:rPr>
        <w:t>kommutative</w:t>
      </w:r>
      <w:r w:rsidRPr="00425B5C">
        <w:rPr>
          <w:color w:val="000000" w:themeColor="text1"/>
          <w:shd w:val="clear" w:color="auto" w:fill="FFFFFF"/>
          <w:lang w:val="nb-NO"/>
        </w:rPr>
        <w:t xml:space="preserve"> transformasjoner er transformasjoner der rekkefølgen de utføres i er vilkårlig</w:t>
      </w:r>
      <w:r w:rsidR="0065559A" w:rsidRPr="00425B5C">
        <w:rPr>
          <w:color w:val="000000" w:themeColor="text1"/>
          <w:shd w:val="clear" w:color="auto" w:fill="FFFFFF"/>
          <w:lang w:val="nb-NO"/>
        </w:rPr>
        <w:t>.</w:t>
      </w:r>
    </w:p>
    <w:p w14:paraId="14C9D384" w14:textId="051F719F" w:rsidR="0065559A" w:rsidRPr="00425B5C" w:rsidRDefault="002F326C" w:rsidP="00425B5C">
      <w:pPr>
        <w:pStyle w:val="ListParagraph"/>
        <w:spacing w:before="100" w:beforeAutospacing="1" w:after="100" w:afterAutospacing="1" w:line="276" w:lineRule="auto"/>
        <w:ind w:left="787"/>
        <w:outlineLvl w:val="2"/>
        <w:rPr>
          <w:color w:val="000000" w:themeColor="text1"/>
          <w:lang w:val="nb-NO"/>
        </w:rPr>
      </w:pPr>
      <w:r w:rsidRPr="00425B5C">
        <w:rPr>
          <w:color w:val="000000" w:themeColor="text1"/>
          <w:lang w:val="nb-NO"/>
        </w:rPr>
        <w:t>Ja, gir ut samme resultat uansett rekkefølge</w:t>
      </w:r>
    </w:p>
    <w:p w14:paraId="4AF48120" w14:textId="486B103E" w:rsidR="00E06EB0" w:rsidRPr="00425B5C" w:rsidRDefault="00E06EB0" w:rsidP="00425B5C">
      <w:pPr>
        <w:pStyle w:val="ListParagraph"/>
        <w:numPr>
          <w:ilvl w:val="0"/>
          <w:numId w:val="10"/>
        </w:numPr>
        <w:spacing w:before="100" w:beforeAutospacing="1" w:after="100" w:afterAutospacing="1" w:line="276" w:lineRule="auto"/>
        <w:outlineLvl w:val="2"/>
        <w:rPr>
          <w:color w:val="000000" w:themeColor="text1"/>
          <w:lang w:val="nb-NO"/>
        </w:rPr>
      </w:pPr>
      <w:r w:rsidRPr="00425B5C">
        <w:rPr>
          <w:color w:val="000000" w:themeColor="text1"/>
          <w:shd w:val="clear" w:color="auto" w:fill="FFFFFF"/>
          <w:lang w:val="nb-NO"/>
        </w:rPr>
        <w:t>To rotasjoner i rommet (3D) er alltid kommutative</w:t>
      </w:r>
      <w:r w:rsidR="0065559A" w:rsidRPr="00425B5C">
        <w:rPr>
          <w:color w:val="000000" w:themeColor="text1"/>
          <w:shd w:val="clear" w:color="auto" w:fill="FFFFFF"/>
          <w:lang w:val="nb-NO"/>
        </w:rPr>
        <w:t>.</w:t>
      </w:r>
    </w:p>
    <w:p w14:paraId="11EA6AA2" w14:textId="79054E6B" w:rsidR="0065559A" w:rsidRPr="00425B5C" w:rsidRDefault="002F326C" w:rsidP="00425B5C">
      <w:pPr>
        <w:pStyle w:val="ListParagraph"/>
        <w:spacing w:before="100" w:beforeAutospacing="1" w:after="100" w:afterAutospacing="1" w:line="276" w:lineRule="auto"/>
        <w:ind w:left="787"/>
        <w:outlineLvl w:val="2"/>
        <w:rPr>
          <w:color w:val="000000" w:themeColor="text1"/>
          <w:lang w:val="nb-NO"/>
        </w:rPr>
      </w:pPr>
      <w:r w:rsidRPr="00425B5C">
        <w:rPr>
          <w:color w:val="000000" w:themeColor="text1"/>
          <w:lang w:val="nb-NO"/>
        </w:rPr>
        <w:t xml:space="preserve">Nei, orienteringer vil være forskjellig for forskjellige akser </w:t>
      </w:r>
    </w:p>
    <w:p w14:paraId="6C0C0866" w14:textId="18092AE8" w:rsidR="0065559A" w:rsidRPr="00425B5C" w:rsidRDefault="00E06EB0" w:rsidP="00425B5C">
      <w:pPr>
        <w:pStyle w:val="ListParagraph"/>
        <w:numPr>
          <w:ilvl w:val="0"/>
          <w:numId w:val="10"/>
        </w:numPr>
        <w:spacing w:before="100" w:beforeAutospacing="1" w:after="100" w:afterAutospacing="1" w:line="276" w:lineRule="auto"/>
        <w:outlineLvl w:val="2"/>
        <w:rPr>
          <w:color w:val="000000" w:themeColor="text1"/>
          <w:lang w:val="nb-NO"/>
        </w:rPr>
      </w:pPr>
      <w:r w:rsidRPr="00425B5C">
        <w:rPr>
          <w:color w:val="000000" w:themeColor="text1"/>
          <w:shd w:val="clear" w:color="auto" w:fill="FFFFFF"/>
          <w:lang w:val="nb-NO"/>
        </w:rPr>
        <w:t>En uniform skalering og en translasjon i planet (2D) er alltid kommutative</w:t>
      </w:r>
      <w:r w:rsidR="0065559A" w:rsidRPr="00425B5C">
        <w:rPr>
          <w:color w:val="000000" w:themeColor="text1"/>
          <w:shd w:val="clear" w:color="auto" w:fill="FFFFFF"/>
          <w:lang w:val="nb-NO"/>
        </w:rPr>
        <w:t>.</w:t>
      </w:r>
    </w:p>
    <w:p w14:paraId="48C1F9DD" w14:textId="3E51F663" w:rsidR="0065559A" w:rsidRPr="00425B5C" w:rsidRDefault="002F326C" w:rsidP="00425B5C">
      <w:pPr>
        <w:pStyle w:val="ListParagraph"/>
        <w:spacing w:before="100" w:beforeAutospacing="1" w:after="100" w:afterAutospacing="1" w:line="276" w:lineRule="auto"/>
        <w:ind w:left="787"/>
        <w:outlineLvl w:val="2"/>
        <w:rPr>
          <w:color w:val="000000" w:themeColor="text1"/>
          <w:lang w:val="nb-NO"/>
        </w:rPr>
      </w:pPr>
      <w:r w:rsidRPr="00425B5C">
        <w:rPr>
          <w:color w:val="000000" w:themeColor="text1"/>
          <w:lang w:val="nb-NO"/>
        </w:rPr>
        <w:t>Nei, resultatene er bare like hvis skaleringen ikke skjer (s=1)</w:t>
      </w:r>
    </w:p>
    <w:p w14:paraId="65613148" w14:textId="3ED3083E" w:rsidR="00E06EB0" w:rsidRPr="00425B5C" w:rsidRDefault="00E06EB0" w:rsidP="00425B5C">
      <w:pPr>
        <w:pStyle w:val="ListParagraph"/>
        <w:numPr>
          <w:ilvl w:val="0"/>
          <w:numId w:val="10"/>
        </w:numPr>
        <w:spacing w:before="100" w:beforeAutospacing="1" w:after="100" w:afterAutospacing="1" w:line="276" w:lineRule="auto"/>
        <w:outlineLvl w:val="2"/>
        <w:rPr>
          <w:color w:val="000000" w:themeColor="text1"/>
          <w:lang w:val="nb-NO"/>
        </w:rPr>
      </w:pPr>
      <w:r w:rsidRPr="00425B5C">
        <w:rPr>
          <w:color w:val="000000" w:themeColor="text1"/>
          <w:shd w:val="clear" w:color="auto" w:fill="FFFFFF"/>
          <w:lang w:val="nb-NO"/>
        </w:rPr>
        <w:t>Ved fylling av polygoner med scanlinealgoritmen behandles horisontale kanter korrekt ved ikke å ta dem med</w:t>
      </w:r>
      <w:r w:rsidR="0065559A" w:rsidRPr="00425B5C">
        <w:rPr>
          <w:color w:val="000000" w:themeColor="text1"/>
          <w:shd w:val="clear" w:color="auto" w:fill="FFFFFF"/>
          <w:lang w:val="nb-NO"/>
        </w:rPr>
        <w:t>.</w:t>
      </w:r>
    </w:p>
    <w:p w14:paraId="5C7473DC" w14:textId="08617ABD" w:rsidR="0065559A" w:rsidRPr="00425B5C" w:rsidRDefault="002F326C" w:rsidP="00425B5C">
      <w:pPr>
        <w:pStyle w:val="ListParagraph"/>
        <w:spacing w:before="100" w:beforeAutospacing="1" w:after="100" w:afterAutospacing="1" w:line="276" w:lineRule="auto"/>
        <w:ind w:left="787"/>
        <w:outlineLvl w:val="2"/>
        <w:rPr>
          <w:color w:val="000000" w:themeColor="text1"/>
          <w:lang w:val="nb-NO"/>
        </w:rPr>
      </w:pPr>
      <w:r w:rsidRPr="00425B5C">
        <w:rPr>
          <w:color w:val="000000" w:themeColor="text1"/>
          <w:lang w:val="nb-NO"/>
        </w:rPr>
        <w:t>Ja</w:t>
      </w:r>
    </w:p>
    <w:p w14:paraId="72432042" w14:textId="551E1312" w:rsidR="00E06EB0" w:rsidRPr="00425B5C" w:rsidRDefault="00E06EB0" w:rsidP="00425B5C">
      <w:pPr>
        <w:pStyle w:val="ListParagraph"/>
        <w:numPr>
          <w:ilvl w:val="0"/>
          <w:numId w:val="10"/>
        </w:numPr>
        <w:spacing w:before="100" w:beforeAutospacing="1" w:after="100" w:afterAutospacing="1" w:line="276" w:lineRule="auto"/>
        <w:outlineLvl w:val="2"/>
        <w:rPr>
          <w:color w:val="000000" w:themeColor="text1"/>
          <w:lang w:val="nb-NO"/>
        </w:rPr>
      </w:pPr>
      <w:r w:rsidRPr="00425B5C">
        <w:rPr>
          <w:color w:val="000000" w:themeColor="text1"/>
          <w:shd w:val="clear" w:color="auto" w:fill="FFFFFF"/>
          <w:lang w:val="nb-NO"/>
        </w:rPr>
        <w:t>En skjerm basert på “Random Scan” teknologi vil kunne gjengi linjer og sirkler bedre enn en “Raster Scan” skjerm</w:t>
      </w:r>
      <w:r w:rsidR="0065559A" w:rsidRPr="00425B5C">
        <w:rPr>
          <w:color w:val="000000" w:themeColor="text1"/>
          <w:shd w:val="clear" w:color="auto" w:fill="FFFFFF"/>
          <w:lang w:val="nb-NO"/>
        </w:rPr>
        <w:t>.</w:t>
      </w:r>
    </w:p>
    <w:p w14:paraId="766C080B" w14:textId="4E7CF111" w:rsidR="0065559A" w:rsidRPr="00425B5C" w:rsidRDefault="002F326C" w:rsidP="00425B5C">
      <w:pPr>
        <w:pStyle w:val="ListParagraph"/>
        <w:spacing w:before="100" w:beforeAutospacing="1" w:after="100" w:afterAutospacing="1" w:line="276" w:lineRule="auto"/>
        <w:ind w:left="787"/>
        <w:outlineLvl w:val="2"/>
        <w:rPr>
          <w:color w:val="000000" w:themeColor="text1"/>
          <w:lang w:val="nb-NO"/>
        </w:rPr>
      </w:pPr>
      <w:r w:rsidRPr="00425B5C">
        <w:rPr>
          <w:color w:val="000000" w:themeColor="text1"/>
          <w:lang w:val="nb-NO"/>
        </w:rPr>
        <w:t>Ja</w:t>
      </w:r>
    </w:p>
    <w:p w14:paraId="5C97F85B" w14:textId="297D7B2B" w:rsidR="00E06EB0" w:rsidRPr="00425B5C" w:rsidRDefault="00E06EB0" w:rsidP="00425B5C">
      <w:pPr>
        <w:pStyle w:val="ListParagraph"/>
        <w:numPr>
          <w:ilvl w:val="0"/>
          <w:numId w:val="10"/>
        </w:numPr>
        <w:spacing w:before="100" w:beforeAutospacing="1" w:after="100" w:afterAutospacing="1" w:line="276" w:lineRule="auto"/>
        <w:outlineLvl w:val="2"/>
        <w:rPr>
          <w:color w:val="000000" w:themeColor="text1"/>
          <w:lang w:val="nb-NO"/>
        </w:rPr>
      </w:pPr>
      <w:r w:rsidRPr="00425B5C">
        <w:rPr>
          <w:color w:val="000000" w:themeColor="text1"/>
          <w:shd w:val="clear" w:color="auto" w:fill="FFFFFF"/>
          <w:lang w:val="nb-NO"/>
        </w:rPr>
        <w:t>Ved LED-skjermer utnyttes den egenskapen at lyset kan polariseres</w:t>
      </w:r>
      <w:r w:rsidR="0065559A" w:rsidRPr="00425B5C">
        <w:rPr>
          <w:color w:val="000000" w:themeColor="text1"/>
          <w:shd w:val="clear" w:color="auto" w:fill="FFFFFF"/>
          <w:lang w:val="nb-NO"/>
        </w:rPr>
        <w:t>.</w:t>
      </w:r>
    </w:p>
    <w:p w14:paraId="4897A98F" w14:textId="76B6CE67" w:rsidR="0065559A" w:rsidRPr="00425B5C" w:rsidRDefault="002F326C" w:rsidP="00425B5C">
      <w:pPr>
        <w:pStyle w:val="ListParagraph"/>
        <w:spacing w:before="100" w:beforeAutospacing="1" w:after="100" w:afterAutospacing="1" w:line="276" w:lineRule="auto"/>
        <w:ind w:left="787"/>
        <w:outlineLvl w:val="2"/>
        <w:rPr>
          <w:color w:val="000000" w:themeColor="text1"/>
          <w:lang w:val="nb-NO"/>
        </w:rPr>
      </w:pPr>
      <w:r w:rsidRPr="00425B5C">
        <w:rPr>
          <w:color w:val="000000" w:themeColor="text1"/>
          <w:shd w:val="clear" w:color="auto" w:fill="FFFFFF"/>
          <w:lang w:val="nb-NO"/>
        </w:rPr>
        <w:t xml:space="preserve">Nei, det er LCD-skjermer hvor lyset polariseres. </w:t>
      </w:r>
    </w:p>
    <w:p w14:paraId="7D2664DB" w14:textId="77777777" w:rsidR="00E06EB0" w:rsidRPr="00425B5C" w:rsidRDefault="00E06EB0" w:rsidP="00425B5C">
      <w:pPr>
        <w:spacing w:before="100" w:beforeAutospacing="1" w:after="100" w:afterAutospacing="1" w:line="276" w:lineRule="auto"/>
        <w:outlineLvl w:val="2"/>
        <w:rPr>
          <w:color w:val="000000" w:themeColor="text1"/>
          <w:lang w:val="nb-NO"/>
        </w:rPr>
      </w:pPr>
    </w:p>
    <w:p w14:paraId="160DE37A" w14:textId="77777777" w:rsidR="002F326C" w:rsidRPr="00425B5C" w:rsidRDefault="002F326C" w:rsidP="00425B5C">
      <w:pPr>
        <w:spacing w:line="276" w:lineRule="auto"/>
        <w:rPr>
          <w:color w:val="000000" w:themeColor="text1"/>
          <w:kern w:val="36"/>
          <w:lang w:val="nb-NO"/>
        </w:rPr>
      </w:pPr>
      <w:r w:rsidRPr="00425B5C">
        <w:rPr>
          <w:color w:val="000000" w:themeColor="text1"/>
          <w:kern w:val="36"/>
          <w:lang w:val="nb-NO"/>
        </w:rPr>
        <w:br w:type="page"/>
      </w:r>
    </w:p>
    <w:p w14:paraId="6A651A84" w14:textId="783287F8" w:rsidR="00E06EB0" w:rsidRPr="00425B5C" w:rsidRDefault="0065559A" w:rsidP="00425B5C">
      <w:pPr>
        <w:spacing w:before="100" w:beforeAutospacing="1" w:after="100" w:afterAutospacing="1" w:line="276" w:lineRule="auto"/>
        <w:outlineLvl w:val="0"/>
        <w:rPr>
          <w:b/>
          <w:bCs/>
          <w:color w:val="000000" w:themeColor="text1"/>
          <w:kern w:val="36"/>
          <w:lang w:val="nb-NO"/>
        </w:rPr>
      </w:pPr>
      <w:r w:rsidRPr="00425B5C">
        <w:rPr>
          <w:b/>
          <w:bCs/>
          <w:color w:val="000000" w:themeColor="text1"/>
          <w:kern w:val="36"/>
          <w:lang w:val="nb-NO"/>
        </w:rPr>
        <w:lastRenderedPageBreak/>
        <w:t>O</w:t>
      </w:r>
      <w:r w:rsidR="00E06EB0" w:rsidRPr="00425B5C">
        <w:rPr>
          <w:b/>
          <w:bCs/>
          <w:color w:val="000000" w:themeColor="text1"/>
          <w:kern w:val="36"/>
          <w:lang w:val="nb-NO"/>
        </w:rPr>
        <w:t xml:space="preserve">ppgave 2 – Grunnleggende </w:t>
      </w:r>
      <w:r w:rsidR="00425B5C" w:rsidRPr="00425B5C">
        <w:rPr>
          <w:b/>
          <w:bCs/>
          <w:color w:val="000000" w:themeColor="text1"/>
          <w:kern w:val="36"/>
          <w:lang w:val="nb-NO"/>
        </w:rPr>
        <w:t>raster algoritmer</w:t>
      </w:r>
    </w:p>
    <w:p w14:paraId="5462C57F" w14:textId="02DE55C4" w:rsidR="006871B7" w:rsidRPr="00425B5C" w:rsidRDefault="00377C30" w:rsidP="00425B5C">
      <w:pPr>
        <w:spacing w:line="276" w:lineRule="auto"/>
        <w:rPr>
          <w:color w:val="000000" w:themeColor="text1"/>
          <w:u w:val="single"/>
          <w:shd w:val="clear" w:color="auto" w:fill="FFFFFF"/>
          <w:lang w:val="nb-NO"/>
        </w:rPr>
      </w:pPr>
      <w:r w:rsidRPr="00425B5C">
        <w:rPr>
          <w:color w:val="000000" w:themeColor="text1"/>
          <w:u w:val="single"/>
          <w:shd w:val="clear" w:color="auto" w:fill="FFFFFF"/>
          <w:lang w:val="nb-NO"/>
        </w:rPr>
        <w:t xml:space="preserve">Diskuter hvorvidt DDA-algoritmen (forhøyningsalgoritmen) og </w:t>
      </w:r>
      <w:r w:rsidR="00425B5C" w:rsidRPr="00425B5C">
        <w:rPr>
          <w:color w:val="000000" w:themeColor="text1"/>
          <w:u w:val="single"/>
          <w:shd w:val="clear" w:color="auto" w:fill="FFFFFF"/>
          <w:lang w:val="nb-NO"/>
        </w:rPr>
        <w:t>Midtpunkts algoritmen</w:t>
      </w:r>
      <w:r w:rsidRPr="00425B5C">
        <w:rPr>
          <w:color w:val="000000" w:themeColor="text1"/>
          <w:u w:val="single"/>
          <w:shd w:val="clear" w:color="auto" w:fill="FFFFFF"/>
          <w:lang w:val="nb-NO"/>
        </w:rPr>
        <w:t xml:space="preserve"> (Bresenhams algoritme) vil tenne de samme pikslene eller ikke.</w:t>
      </w:r>
    </w:p>
    <w:p w14:paraId="6F8728C5" w14:textId="77777777" w:rsidR="00377C30" w:rsidRPr="00425B5C" w:rsidRDefault="00377C30" w:rsidP="00425B5C">
      <w:pPr>
        <w:spacing w:line="276" w:lineRule="auto"/>
        <w:rPr>
          <w:color w:val="000000" w:themeColor="text1"/>
          <w:shd w:val="clear" w:color="auto" w:fill="FFFFFF"/>
          <w:lang w:val="nb-NO"/>
        </w:rPr>
      </w:pPr>
    </w:p>
    <w:p w14:paraId="661FC4FB" w14:textId="7AD31261" w:rsidR="00377C30" w:rsidRPr="00425B5C" w:rsidRDefault="00377C30" w:rsidP="00425B5C">
      <w:pPr>
        <w:spacing w:line="276" w:lineRule="auto"/>
        <w:rPr>
          <w:color w:val="000000" w:themeColor="text1"/>
          <w:lang w:val="nb-NO"/>
        </w:rPr>
      </w:pPr>
      <w:r w:rsidRPr="00425B5C">
        <w:rPr>
          <w:color w:val="000000" w:themeColor="text1"/>
          <w:shd w:val="clear" w:color="auto" w:fill="FFFFFF"/>
          <w:lang w:val="nb-NO"/>
        </w:rPr>
        <w:t xml:space="preserve">De vil ikke nødvendigvis tenne de samme pikslene. DDA bruker flyttallkonsepter </w:t>
      </w:r>
      <w:r w:rsidRPr="00425B5C">
        <w:rPr>
          <w:color w:val="000000" w:themeColor="text1"/>
          <w:lang w:val="nb-NO"/>
        </w:rPr>
        <w:t>til å beregne inkrementelle steg langs linjen og a</w:t>
      </w:r>
      <w:r w:rsidRPr="00425B5C">
        <w:rPr>
          <w:rStyle w:val="inqyif"/>
          <w:color w:val="000000" w:themeColor="text1"/>
          <w:lang w:val="nb-NO"/>
        </w:rPr>
        <w:t>vrunder fortløpende de beregnede flyttallskoordinatene til nærmeste heltall (piksel) ved hjelp av en ordinær avrundingsfunksjon.</w:t>
      </w:r>
      <w:r w:rsidRPr="00425B5C">
        <w:rPr>
          <w:color w:val="000000" w:themeColor="text1"/>
          <w:lang w:val="nb-NO"/>
        </w:rPr>
        <w:t xml:space="preserve"> Dette gjør DDA sårbar for akkumulerte avrundingsfeil over lengrestrekninger pga. flyttallsoperasjoner. Benytter seg utelukkende av rask og eksakt heltallsaritmetikk. Fordi DDA baserer seg på flyttallsavrunding for hvert steg, mens Bresenham gjør heltallsbaserte midtpunktestimeringer og beslutningstester.</w:t>
      </w:r>
    </w:p>
    <w:p w14:paraId="3BD3CF18" w14:textId="77777777" w:rsidR="00377C30" w:rsidRPr="00425B5C" w:rsidRDefault="00377C30" w:rsidP="00425B5C">
      <w:pPr>
        <w:spacing w:line="276" w:lineRule="auto"/>
        <w:rPr>
          <w:color w:val="000000" w:themeColor="text1"/>
          <w:lang w:val="nb-NO"/>
        </w:rPr>
      </w:pPr>
    </w:p>
    <w:p w14:paraId="0347B5A0" w14:textId="710F6FB9" w:rsidR="00377C30" w:rsidRPr="00425B5C" w:rsidRDefault="00377C30" w:rsidP="00425B5C">
      <w:pPr>
        <w:shd w:val="clear" w:color="auto" w:fill="FFFFFF"/>
        <w:spacing w:before="100" w:beforeAutospacing="1" w:after="100" w:afterAutospacing="1" w:line="276" w:lineRule="auto"/>
        <w:rPr>
          <w:rStyle w:val="Strong"/>
          <w:b w:val="0"/>
          <w:bCs w:val="0"/>
          <w:color w:val="000000" w:themeColor="text1"/>
          <w:u w:val="single"/>
          <w:lang w:val="nb-NO"/>
        </w:rPr>
      </w:pPr>
      <w:r w:rsidRPr="00425B5C">
        <w:rPr>
          <w:color w:val="000000" w:themeColor="text1"/>
          <w:u w:val="single"/>
          <w:lang w:val="nb-NO"/>
        </w:rPr>
        <w:t>Hva forstår vi med første og andre ordens differens og hva kan dette brukes til i forbindelse med uttegning av linjer og sirkler?</w:t>
      </w:r>
    </w:p>
    <w:p w14:paraId="6BE1102E" w14:textId="33288E9D" w:rsidR="00425B5C" w:rsidRDefault="00DA5B20" w:rsidP="00425B5C">
      <w:pPr>
        <w:pStyle w:val="NormalWeb"/>
        <w:spacing w:before="0" w:beforeAutospacing="0" w:after="0" w:afterAutospacing="0" w:line="276" w:lineRule="auto"/>
        <w:rPr>
          <w:rStyle w:val="Strong"/>
          <w:b w:val="0"/>
          <w:bCs w:val="0"/>
          <w:color w:val="000000" w:themeColor="text1"/>
          <w:lang w:val="nb-NO"/>
        </w:rPr>
      </w:pPr>
      <w:r>
        <w:rPr>
          <w:rStyle w:val="Strong"/>
          <w:b w:val="0"/>
          <w:bCs w:val="0"/>
          <w:color w:val="000000" w:themeColor="text1"/>
          <w:lang w:val="nb-NO"/>
        </w:rPr>
        <w:t>Førsteordens differens brukes til når datamaskinen skal tegne en linje og finne ut hvilken stigning den har. Andreordens differens brukes til når maskinen skal regne ut en kurve og finner stigningstallet til kurven.</w:t>
      </w:r>
    </w:p>
    <w:p w14:paraId="6939393B" w14:textId="77777777" w:rsidR="00DA5B20" w:rsidRDefault="00DA5B20" w:rsidP="00425B5C">
      <w:pPr>
        <w:pStyle w:val="NormalWeb"/>
        <w:spacing w:before="0" w:beforeAutospacing="0" w:after="0" w:afterAutospacing="0" w:line="276" w:lineRule="auto"/>
        <w:rPr>
          <w:color w:val="000000" w:themeColor="text1"/>
          <w:lang w:val="nb-NO"/>
        </w:rPr>
      </w:pPr>
    </w:p>
    <w:p w14:paraId="49F6C5F7" w14:textId="241C471E" w:rsidR="00425B5C" w:rsidRPr="00425B5C" w:rsidRDefault="00425B5C" w:rsidP="00425B5C">
      <w:pPr>
        <w:pStyle w:val="NormalWeb"/>
        <w:spacing w:before="0" w:beforeAutospacing="0" w:after="0" w:afterAutospacing="0" w:line="276" w:lineRule="auto"/>
        <w:rPr>
          <w:color w:val="000000" w:themeColor="text1"/>
          <w:lang w:val="nb-NO"/>
        </w:rPr>
      </w:pPr>
      <w:r w:rsidRPr="00425B5C">
        <w:rPr>
          <w:color w:val="000000" w:themeColor="text1"/>
          <w:u w:val="single"/>
          <w:lang w:val="nb-NO"/>
        </w:rPr>
        <w:t>Forklar hvordan midtpunkts algoritmen for sirkler fungerer.</w:t>
      </w:r>
    </w:p>
    <w:p w14:paraId="4ECFC2DA" w14:textId="77777777" w:rsidR="00425B5C" w:rsidRDefault="00425B5C" w:rsidP="00425B5C">
      <w:pPr>
        <w:spacing w:before="100" w:beforeAutospacing="1" w:after="100" w:afterAutospacing="1" w:line="276" w:lineRule="auto"/>
        <w:rPr>
          <w:color w:val="000000" w:themeColor="text1"/>
          <w:lang w:val="nb-NO"/>
        </w:rPr>
      </w:pPr>
      <w:r w:rsidRPr="00425B5C">
        <w:rPr>
          <w:color w:val="000000" w:themeColor="text1"/>
          <w:lang w:val="nb-NO"/>
        </w:rPr>
        <w:t xml:space="preserve">Algoritmen bestemmer hvilke piksler som ligger nærmest den sanne sirkelbuen ved å bruke utelukkende </w:t>
      </w:r>
      <w:r w:rsidRPr="00425B5C">
        <w:rPr>
          <w:rStyle w:val="Strong"/>
          <w:b w:val="0"/>
          <w:bCs w:val="0"/>
          <w:color w:val="000000" w:themeColor="text1"/>
          <w:lang w:val="nb-NO"/>
        </w:rPr>
        <w:t>heltallsmatematikk</w:t>
      </w:r>
      <w:r w:rsidRPr="00425B5C">
        <w:rPr>
          <w:color w:val="000000" w:themeColor="text1"/>
          <w:lang w:val="nb-NO"/>
        </w:rPr>
        <w:t xml:space="preserve"> (addisjon og subtraksjon), noe som gjør den ekstremt rask.</w:t>
      </w:r>
    </w:p>
    <w:p w14:paraId="3FDC74DA" w14:textId="77777777" w:rsidR="00425B5C" w:rsidRDefault="00425B5C" w:rsidP="00425B5C">
      <w:pPr>
        <w:spacing w:before="100" w:beforeAutospacing="1" w:after="100" w:afterAutospacing="1" w:line="276" w:lineRule="auto"/>
        <w:rPr>
          <w:color w:val="000000" w:themeColor="text1"/>
          <w:lang w:val="nb-NO"/>
        </w:rPr>
      </w:pPr>
    </w:p>
    <w:p w14:paraId="505CD195" w14:textId="13730D93" w:rsidR="00425B5C" w:rsidRPr="00425B5C" w:rsidRDefault="00425B5C" w:rsidP="00425B5C">
      <w:pPr>
        <w:spacing w:before="100" w:beforeAutospacing="1" w:after="100" w:afterAutospacing="1" w:line="276" w:lineRule="auto"/>
        <w:rPr>
          <w:color w:val="000000" w:themeColor="text1"/>
          <w:lang w:val="nb-NO"/>
        </w:rPr>
      </w:pPr>
      <w:r w:rsidRPr="00425B5C">
        <w:rPr>
          <w:color w:val="000000" w:themeColor="text1"/>
          <w:u w:val="single"/>
          <w:lang w:val="nb-NO"/>
        </w:rPr>
        <w:t>Forklar kort virkemåten til scanlinealgoritmen og nevn spesielt de hensyn som må tas til horisontale kanter og max/min-punkt til kantene.</w:t>
      </w:r>
    </w:p>
    <w:p w14:paraId="7CA06126" w14:textId="4A9905D8" w:rsidR="00377C30" w:rsidRPr="00425B5C" w:rsidRDefault="00425B5C" w:rsidP="00425B5C">
      <w:pPr>
        <w:spacing w:line="276" w:lineRule="auto"/>
        <w:rPr>
          <w:color w:val="000000" w:themeColor="text1"/>
          <w:lang w:val="nb-NO"/>
        </w:rPr>
      </w:pPr>
      <w:r w:rsidRPr="00425B5C">
        <w:rPr>
          <w:color w:val="000000" w:themeColor="text1"/>
          <w:lang w:val="nb-NO"/>
        </w:rPr>
        <w:t xml:space="preserve">Den fungerer ved at skjermen gås igjennom linje for linje (en </w:t>
      </w:r>
      <w:r w:rsidRPr="00425B5C">
        <w:rPr>
          <w:rStyle w:val="Strong"/>
          <w:b w:val="0"/>
          <w:bCs w:val="0"/>
          <w:color w:val="000000" w:themeColor="text1"/>
          <w:lang w:val="nb-NO"/>
        </w:rPr>
        <w:t>scanline</w:t>
      </w:r>
      <w:r w:rsidRPr="00425B5C">
        <w:rPr>
          <w:color w:val="000000" w:themeColor="text1"/>
          <w:lang w:val="nb-NO"/>
        </w:rPr>
        <w:t xml:space="preserve">) ovenfra og ned. For hver linje finner algoritmen skjæringspunktene mellom linjen og polygonets kanter. Skjæringspunktene sorteres fra venstre til høyre, og områdene </w:t>
      </w:r>
      <w:r w:rsidRPr="00425B5C">
        <w:rPr>
          <w:rStyle w:val="Emphasis"/>
          <w:color w:val="000000" w:themeColor="text1"/>
          <w:lang w:val="nb-NO"/>
        </w:rPr>
        <w:t>mellom</w:t>
      </w:r>
      <w:r w:rsidRPr="00425B5C">
        <w:rPr>
          <w:color w:val="000000" w:themeColor="text1"/>
          <w:lang w:val="nb-NO"/>
        </w:rPr>
        <w:t xml:space="preserve"> annethvert punkt farg</w:t>
      </w:r>
      <w:r>
        <w:rPr>
          <w:color w:val="000000" w:themeColor="text1"/>
          <w:lang w:val="nb-NO"/>
        </w:rPr>
        <w:t>e</w:t>
      </w:r>
      <w:r w:rsidRPr="00425B5C">
        <w:rPr>
          <w:color w:val="000000" w:themeColor="text1"/>
          <w:lang w:val="nb-NO"/>
        </w:rPr>
        <w:t xml:space="preserve">legges. </w:t>
      </w:r>
    </w:p>
    <w:p w14:paraId="54D003D9" w14:textId="623A471F" w:rsidR="00425B5C" w:rsidRPr="00425B5C" w:rsidRDefault="00425B5C" w:rsidP="00425B5C">
      <w:pPr>
        <w:spacing w:line="276" w:lineRule="auto"/>
        <w:rPr>
          <w:color w:val="000000" w:themeColor="text1"/>
          <w:lang w:val="nb-NO"/>
        </w:rPr>
      </w:pPr>
      <w:r w:rsidRPr="00425B5C">
        <w:rPr>
          <w:color w:val="000000" w:themeColor="text1"/>
          <w:lang w:val="nb-NO"/>
        </w:rPr>
        <w:t xml:space="preserve">Horisontale kanter (der linjen har samme y-verdi i begge ender) skaper problemer fordi de faller nøyaktig langs en scanline. </w:t>
      </w:r>
      <w:r w:rsidRPr="00425B5C">
        <w:rPr>
          <w:rStyle w:val="Strong"/>
          <w:b w:val="0"/>
          <w:bCs w:val="0"/>
          <w:color w:val="000000" w:themeColor="text1"/>
          <w:lang w:val="nb-NO"/>
        </w:rPr>
        <w:t>Hensynet er at</w:t>
      </w:r>
      <w:r w:rsidRPr="00425B5C">
        <w:rPr>
          <w:rStyle w:val="inqyif"/>
          <w:color w:val="000000" w:themeColor="text1"/>
          <w:lang w:val="nb-NO"/>
        </w:rPr>
        <w:t xml:space="preserve"> disse kantene blir som regel </w:t>
      </w:r>
      <w:r w:rsidRPr="00425B5C">
        <w:rPr>
          <w:rStyle w:val="Strong"/>
          <w:b w:val="0"/>
          <w:bCs w:val="0"/>
          <w:color w:val="000000" w:themeColor="text1"/>
          <w:lang w:val="nb-NO"/>
        </w:rPr>
        <w:t>ignorert fullstendig</w:t>
      </w:r>
      <w:r w:rsidRPr="00425B5C">
        <w:rPr>
          <w:rStyle w:val="inqyif"/>
          <w:color w:val="000000" w:themeColor="text1"/>
          <w:lang w:val="nb-NO"/>
        </w:rPr>
        <w:t xml:space="preserve"> av algoritmen. Siden de ligger parallelt med scanlinen, vil de tilstøtende kantene uansett fange opp start- og sluttpunktet for fyllingen på den gitte linjen.</w:t>
      </w:r>
    </w:p>
    <w:p w14:paraId="62E99669" w14:textId="77777777" w:rsidR="00425B5C" w:rsidRPr="00EE5E7B" w:rsidRDefault="00425B5C" w:rsidP="00425B5C">
      <w:pPr>
        <w:pStyle w:val="Heading2"/>
        <w:spacing w:line="276" w:lineRule="auto"/>
        <w:rPr>
          <w:rFonts w:ascii="Times New Roman" w:hAnsi="Times New Roman" w:cs="Times New Roman"/>
          <w:b/>
          <w:bCs/>
          <w:color w:val="000000" w:themeColor="text1"/>
          <w:sz w:val="24"/>
          <w:szCs w:val="24"/>
          <w:lang w:val="nb-NO"/>
        </w:rPr>
      </w:pPr>
      <w:r w:rsidRPr="00EE5E7B">
        <w:rPr>
          <w:rFonts w:ascii="Times New Roman" w:hAnsi="Times New Roman" w:cs="Times New Roman"/>
          <w:b/>
          <w:bCs/>
          <w:color w:val="000000" w:themeColor="text1"/>
          <w:sz w:val="24"/>
          <w:szCs w:val="24"/>
          <w:lang w:val="nb-NO"/>
        </w:rPr>
        <w:lastRenderedPageBreak/>
        <w:t>Oppgave 3. Hardware</w:t>
      </w:r>
    </w:p>
    <w:p w14:paraId="363C1DF3" w14:textId="77777777" w:rsidR="00425B5C" w:rsidRPr="00EE5E7B" w:rsidRDefault="00425B5C" w:rsidP="00425B5C">
      <w:pPr>
        <w:pStyle w:val="Heading3"/>
        <w:spacing w:line="276" w:lineRule="auto"/>
        <w:rPr>
          <w:rFonts w:cs="Times New Roman"/>
          <w:color w:val="000000" w:themeColor="text1"/>
          <w:sz w:val="24"/>
          <w:szCs w:val="24"/>
          <w:u w:val="single"/>
          <w:lang w:val="nb-NO"/>
        </w:rPr>
      </w:pPr>
      <w:r w:rsidRPr="00EE5E7B">
        <w:rPr>
          <w:rFonts w:cs="Times New Roman"/>
          <w:color w:val="000000" w:themeColor="text1"/>
          <w:sz w:val="24"/>
          <w:szCs w:val="24"/>
          <w:u w:val="single"/>
          <w:lang w:val="nb-NO"/>
        </w:rPr>
        <w:t>Kabeltyper</w:t>
      </w:r>
    </w:p>
    <w:p w14:paraId="3B55CB05" w14:textId="77777777" w:rsidR="00425B5C" w:rsidRPr="00425B5C" w:rsidRDefault="00425B5C" w:rsidP="00425B5C">
      <w:pPr>
        <w:pStyle w:val="NormalWeb"/>
        <w:spacing w:line="276" w:lineRule="auto"/>
        <w:rPr>
          <w:color w:val="000000" w:themeColor="text1"/>
          <w:lang w:val="nb-NO"/>
        </w:rPr>
      </w:pPr>
      <w:r w:rsidRPr="00425B5C">
        <w:rPr>
          <w:color w:val="000000" w:themeColor="text1"/>
          <w:lang w:val="nb-NO"/>
        </w:rPr>
        <w:t xml:space="preserve">To vanlige kabeltyper er </w:t>
      </w:r>
      <w:r w:rsidRPr="00425B5C">
        <w:rPr>
          <w:rStyle w:val="Strong"/>
          <w:b w:val="0"/>
          <w:bCs w:val="0"/>
          <w:color w:val="000000" w:themeColor="text1"/>
          <w:lang w:val="nb-NO"/>
        </w:rPr>
        <w:t>HDMI</w:t>
      </w:r>
      <w:r w:rsidRPr="00425B5C">
        <w:rPr>
          <w:color w:val="000000" w:themeColor="text1"/>
          <w:lang w:val="nb-NO"/>
        </w:rPr>
        <w:t xml:space="preserve"> og </w:t>
      </w:r>
      <w:r w:rsidRPr="00425B5C">
        <w:rPr>
          <w:rStyle w:val="Strong"/>
          <w:b w:val="0"/>
          <w:bCs w:val="0"/>
          <w:color w:val="000000" w:themeColor="text1"/>
          <w:lang w:val="nb-NO"/>
        </w:rPr>
        <w:t>DisplayPort</w:t>
      </w:r>
      <w:r w:rsidRPr="00425B5C">
        <w:rPr>
          <w:color w:val="000000" w:themeColor="text1"/>
          <w:lang w:val="nb-NO"/>
        </w:rPr>
        <w:t>. Begge kan overføre bilde og lyd digitalt. HDMI er vanlig på TV-er og PC-er, mens DisplayPort er mye brukt på PC-skjermer og støtter høy oppløsning og oppdateringsfrekvens.</w:t>
      </w:r>
    </w:p>
    <w:p w14:paraId="655A4D30" w14:textId="77777777" w:rsidR="00425B5C" w:rsidRPr="00EE5E7B" w:rsidRDefault="00425B5C" w:rsidP="00425B5C">
      <w:pPr>
        <w:pStyle w:val="Heading3"/>
        <w:spacing w:line="276" w:lineRule="auto"/>
        <w:rPr>
          <w:rFonts w:cs="Times New Roman"/>
          <w:color w:val="000000" w:themeColor="text1"/>
          <w:sz w:val="24"/>
          <w:szCs w:val="24"/>
          <w:u w:val="single"/>
          <w:lang w:val="nb-NO"/>
        </w:rPr>
      </w:pPr>
      <w:r w:rsidRPr="00EE5E7B">
        <w:rPr>
          <w:rFonts w:cs="Times New Roman"/>
          <w:color w:val="000000" w:themeColor="text1"/>
          <w:sz w:val="24"/>
          <w:szCs w:val="24"/>
          <w:u w:val="single"/>
          <w:lang w:val="nb-NO"/>
        </w:rPr>
        <w:t>Hvordan virker en LED-skjerm?</w:t>
      </w:r>
    </w:p>
    <w:p w14:paraId="54502A7D" w14:textId="77777777" w:rsidR="00425B5C" w:rsidRPr="00425B5C" w:rsidRDefault="00425B5C" w:rsidP="00425B5C">
      <w:pPr>
        <w:pStyle w:val="NormalWeb"/>
        <w:spacing w:line="276" w:lineRule="auto"/>
        <w:rPr>
          <w:color w:val="000000" w:themeColor="text1"/>
          <w:lang w:val="nb-NO"/>
        </w:rPr>
      </w:pPr>
      <w:r w:rsidRPr="00425B5C">
        <w:rPr>
          <w:color w:val="000000" w:themeColor="text1"/>
          <w:lang w:val="nb-NO"/>
        </w:rPr>
        <w:t xml:space="preserve">En skjerm består av mange </w:t>
      </w:r>
      <w:r w:rsidRPr="00425B5C">
        <w:rPr>
          <w:rStyle w:val="Strong"/>
          <w:b w:val="0"/>
          <w:bCs w:val="0"/>
          <w:color w:val="000000" w:themeColor="text1"/>
          <w:lang w:val="nb-NO"/>
        </w:rPr>
        <w:t>piksler</w:t>
      </w:r>
      <w:r w:rsidRPr="00425B5C">
        <w:rPr>
          <w:color w:val="000000" w:themeColor="text1"/>
          <w:lang w:val="nb-NO"/>
        </w:rPr>
        <w:t>. Hver piksel har vanligvis rødt, grønt og blått lys (RGB). Ved å endre styrken på disse kan skjermen lage forskjellige farger.</w:t>
      </w:r>
    </w:p>
    <w:p w14:paraId="227AE783" w14:textId="77777777" w:rsidR="00425B5C" w:rsidRPr="00EE5E7B" w:rsidRDefault="00425B5C" w:rsidP="00425B5C">
      <w:pPr>
        <w:pStyle w:val="Heading3"/>
        <w:spacing w:line="276" w:lineRule="auto"/>
        <w:rPr>
          <w:rFonts w:cs="Times New Roman"/>
          <w:color w:val="000000" w:themeColor="text1"/>
          <w:sz w:val="24"/>
          <w:szCs w:val="24"/>
          <w:u w:val="single"/>
          <w:lang w:val="nb-NO"/>
        </w:rPr>
      </w:pPr>
      <w:r w:rsidRPr="00EE5E7B">
        <w:rPr>
          <w:rFonts w:cs="Times New Roman"/>
          <w:color w:val="000000" w:themeColor="text1"/>
          <w:sz w:val="24"/>
          <w:szCs w:val="24"/>
          <w:u w:val="single"/>
          <w:lang w:val="nb-NO"/>
        </w:rPr>
        <w:t>CPU og GPU</w:t>
      </w:r>
    </w:p>
    <w:p w14:paraId="601047DB" w14:textId="77777777" w:rsidR="00425B5C" w:rsidRPr="00425B5C" w:rsidRDefault="00425B5C" w:rsidP="00425B5C">
      <w:pPr>
        <w:pStyle w:val="NormalWeb"/>
        <w:spacing w:line="276" w:lineRule="auto"/>
        <w:rPr>
          <w:color w:val="000000" w:themeColor="text1"/>
          <w:lang w:val="nb-NO"/>
        </w:rPr>
      </w:pPr>
      <w:r w:rsidRPr="00425B5C">
        <w:rPr>
          <w:rStyle w:val="Strong"/>
          <w:b w:val="0"/>
          <w:bCs w:val="0"/>
          <w:color w:val="000000" w:themeColor="text1"/>
          <w:lang w:val="nb-NO"/>
        </w:rPr>
        <w:t>CPU</w:t>
      </w:r>
      <w:r w:rsidRPr="00425B5C">
        <w:rPr>
          <w:color w:val="000000" w:themeColor="text1"/>
          <w:lang w:val="nb-NO"/>
        </w:rPr>
        <w:t xml:space="preserve"> brukes til generelle oppgaver og styrer blant annet programmer og systemet. </w:t>
      </w:r>
      <w:r w:rsidRPr="00425B5C">
        <w:rPr>
          <w:rStyle w:val="Strong"/>
          <w:b w:val="0"/>
          <w:bCs w:val="0"/>
          <w:color w:val="000000" w:themeColor="text1"/>
          <w:lang w:val="nb-NO"/>
        </w:rPr>
        <w:t>GPU</w:t>
      </w:r>
      <w:r w:rsidRPr="00425B5C">
        <w:rPr>
          <w:color w:val="000000" w:themeColor="text1"/>
          <w:lang w:val="nb-NO"/>
        </w:rPr>
        <w:t xml:space="preserve"> er laget for mange beregninger samtidig og brukes spesielt til grafikk, for eksempel 3D, lys og skygger. De samarbeider for å lage bildet som vises på skjermen.</w:t>
      </w:r>
    </w:p>
    <w:p w14:paraId="6BA19065" w14:textId="77777777" w:rsidR="00425B5C" w:rsidRPr="00EE5E7B" w:rsidRDefault="00425B5C" w:rsidP="00425B5C">
      <w:pPr>
        <w:pStyle w:val="Heading3"/>
        <w:spacing w:line="276" w:lineRule="auto"/>
        <w:rPr>
          <w:rFonts w:cs="Times New Roman"/>
          <w:color w:val="000000" w:themeColor="text1"/>
          <w:sz w:val="24"/>
          <w:szCs w:val="24"/>
          <w:u w:val="single"/>
          <w:lang w:val="nb-NO"/>
        </w:rPr>
      </w:pPr>
      <w:r w:rsidRPr="00EE5E7B">
        <w:rPr>
          <w:rFonts w:cs="Times New Roman"/>
          <w:color w:val="000000" w:themeColor="text1"/>
          <w:sz w:val="24"/>
          <w:szCs w:val="24"/>
          <w:u w:val="single"/>
          <w:lang w:val="nb-NO"/>
        </w:rPr>
        <w:t>Rammebuffer, fargedybde og oppløsning</w:t>
      </w:r>
    </w:p>
    <w:p w14:paraId="302D6BDA" w14:textId="77777777" w:rsidR="00425B5C" w:rsidRPr="00425B5C" w:rsidRDefault="00425B5C" w:rsidP="00425B5C">
      <w:pPr>
        <w:pStyle w:val="NormalWeb"/>
        <w:spacing w:line="276" w:lineRule="auto"/>
        <w:rPr>
          <w:color w:val="000000" w:themeColor="text1"/>
          <w:lang w:val="nb-NO"/>
        </w:rPr>
      </w:pPr>
      <w:r w:rsidRPr="00425B5C">
        <w:rPr>
          <w:color w:val="000000" w:themeColor="text1"/>
          <w:lang w:val="nb-NO"/>
        </w:rPr>
        <w:t xml:space="preserve">Rammebufferet lagrer informasjon om alle pikslene på skjermen. Jo høyere </w:t>
      </w:r>
      <w:r w:rsidRPr="00425B5C">
        <w:rPr>
          <w:rStyle w:val="Strong"/>
          <w:b w:val="0"/>
          <w:bCs w:val="0"/>
          <w:color w:val="000000" w:themeColor="text1"/>
          <w:lang w:val="nb-NO"/>
        </w:rPr>
        <w:t>oppløsning</w:t>
      </w:r>
      <w:r w:rsidRPr="00425B5C">
        <w:rPr>
          <w:color w:val="000000" w:themeColor="text1"/>
          <w:lang w:val="nb-NO"/>
        </w:rPr>
        <w:t xml:space="preserve"> og </w:t>
      </w:r>
      <w:r w:rsidRPr="00425B5C">
        <w:rPr>
          <w:rStyle w:val="Strong"/>
          <w:b w:val="0"/>
          <w:bCs w:val="0"/>
          <w:color w:val="000000" w:themeColor="text1"/>
          <w:lang w:val="nb-NO"/>
        </w:rPr>
        <w:t>fargedybde</w:t>
      </w:r>
      <w:r w:rsidRPr="00425B5C">
        <w:rPr>
          <w:color w:val="000000" w:themeColor="text1"/>
          <w:lang w:val="nb-NO"/>
        </w:rPr>
        <w:t>, desto mer minne trenger vi.</w:t>
      </w:r>
    </w:p>
    <w:p w14:paraId="598F5918" w14:textId="77777777" w:rsidR="00425B5C" w:rsidRPr="00425B5C" w:rsidRDefault="00425B5C" w:rsidP="00425B5C">
      <w:pPr>
        <w:pStyle w:val="NormalWeb"/>
        <w:spacing w:line="276" w:lineRule="auto"/>
        <w:rPr>
          <w:color w:val="000000" w:themeColor="text1"/>
          <w:lang w:val="nb-NO"/>
        </w:rPr>
      </w:pPr>
      <w:r w:rsidRPr="00425B5C">
        <w:rPr>
          <w:color w:val="000000" w:themeColor="text1"/>
          <w:lang w:val="nb-NO"/>
        </w:rPr>
        <w:t>Eksempel:</w:t>
      </w:r>
      <w:r w:rsidRPr="00425B5C">
        <w:rPr>
          <w:color w:val="000000" w:themeColor="text1"/>
          <w:lang w:val="nb-NO"/>
        </w:rPr>
        <w:br/>
        <w:t xml:space="preserve">1920 × 1080 med 24 bits per piksel trenger omtrent </w:t>
      </w:r>
      <w:r w:rsidRPr="00425B5C">
        <w:rPr>
          <w:rStyle w:val="Strong"/>
          <w:b w:val="0"/>
          <w:bCs w:val="0"/>
          <w:color w:val="000000" w:themeColor="text1"/>
          <w:lang w:val="nb-NO"/>
        </w:rPr>
        <w:t>6 MB</w:t>
      </w:r>
      <w:r w:rsidRPr="00425B5C">
        <w:rPr>
          <w:color w:val="000000" w:themeColor="text1"/>
          <w:lang w:val="nb-NO"/>
        </w:rPr>
        <w:t>.</w:t>
      </w:r>
    </w:p>
    <w:p w14:paraId="6B59D1D2" w14:textId="77777777" w:rsidR="00425B5C" w:rsidRPr="00425B5C" w:rsidRDefault="00425B5C" w:rsidP="00425B5C">
      <w:pPr>
        <w:pStyle w:val="NormalWeb"/>
        <w:spacing w:line="276" w:lineRule="auto"/>
        <w:rPr>
          <w:color w:val="000000" w:themeColor="text1"/>
          <w:lang w:val="nb-NO"/>
        </w:rPr>
      </w:pPr>
      <w:r w:rsidRPr="00425B5C">
        <w:rPr>
          <w:color w:val="000000" w:themeColor="text1"/>
          <w:lang w:val="nb-NO"/>
        </w:rPr>
        <w:t xml:space="preserve">3D-modeller trenger mye videominne fordi GPU-en må lagre blant annet </w:t>
      </w:r>
      <w:r w:rsidRPr="00425B5C">
        <w:rPr>
          <w:rStyle w:val="Strong"/>
          <w:b w:val="0"/>
          <w:bCs w:val="0"/>
          <w:color w:val="000000" w:themeColor="text1"/>
          <w:lang w:val="nb-NO"/>
        </w:rPr>
        <w:t>teksturer, modeller, dybdeinformasjon og bilder</w:t>
      </w:r>
      <w:r w:rsidRPr="00425B5C">
        <w:rPr>
          <w:color w:val="000000" w:themeColor="text1"/>
          <w:lang w:val="nb-NO"/>
        </w:rPr>
        <w:t>. Jo mer detaljert grafikk, desto mer minne trengs.</w:t>
      </w:r>
    </w:p>
    <w:p w14:paraId="1562C230" w14:textId="77777777" w:rsidR="00425B5C" w:rsidRPr="00425B5C" w:rsidRDefault="00425B5C" w:rsidP="00425B5C">
      <w:pPr>
        <w:pStyle w:val="Heading2"/>
        <w:spacing w:line="276" w:lineRule="auto"/>
        <w:rPr>
          <w:rFonts w:ascii="Times New Roman" w:hAnsi="Times New Roman" w:cs="Times New Roman"/>
          <w:color w:val="000000" w:themeColor="text1"/>
          <w:sz w:val="24"/>
          <w:szCs w:val="24"/>
          <w:lang w:val="nb-NO"/>
        </w:rPr>
      </w:pPr>
    </w:p>
    <w:p w14:paraId="4EF1A8ED" w14:textId="77777777" w:rsidR="00EE5E7B" w:rsidRDefault="00EE5E7B">
      <w:pPr>
        <w:spacing w:after="160" w:line="278" w:lineRule="auto"/>
        <w:rPr>
          <w:rFonts w:eastAsiaTheme="majorEastAsia"/>
          <w:b/>
          <w:bCs/>
          <w:color w:val="000000" w:themeColor="text1"/>
          <w:lang w:val="nb-NO"/>
        </w:rPr>
      </w:pPr>
      <w:r>
        <w:rPr>
          <w:b/>
          <w:bCs/>
          <w:color w:val="000000" w:themeColor="text1"/>
          <w:lang w:val="nb-NO"/>
        </w:rPr>
        <w:br w:type="page"/>
      </w:r>
    </w:p>
    <w:p w14:paraId="1A067A40" w14:textId="33473CBB" w:rsidR="00425B5C" w:rsidRPr="00EE5E7B" w:rsidRDefault="00425B5C" w:rsidP="00425B5C">
      <w:pPr>
        <w:pStyle w:val="Heading2"/>
        <w:spacing w:line="276" w:lineRule="auto"/>
        <w:rPr>
          <w:rFonts w:ascii="Times New Roman" w:hAnsi="Times New Roman" w:cs="Times New Roman"/>
          <w:b/>
          <w:bCs/>
          <w:color w:val="000000" w:themeColor="text1"/>
          <w:sz w:val="24"/>
          <w:szCs w:val="24"/>
          <w:lang w:val="nb-NO"/>
        </w:rPr>
      </w:pPr>
      <w:r w:rsidRPr="00EE5E7B">
        <w:rPr>
          <w:rFonts w:ascii="Times New Roman" w:hAnsi="Times New Roman" w:cs="Times New Roman"/>
          <w:b/>
          <w:bCs/>
          <w:color w:val="000000" w:themeColor="text1"/>
          <w:sz w:val="24"/>
          <w:szCs w:val="24"/>
          <w:lang w:val="nb-NO"/>
        </w:rPr>
        <w:lastRenderedPageBreak/>
        <w:t>Oppgave 4. Rasterskjermer</w:t>
      </w:r>
    </w:p>
    <w:p w14:paraId="058CA51F" w14:textId="77777777" w:rsidR="00425B5C" w:rsidRPr="00425B5C" w:rsidRDefault="00425B5C" w:rsidP="00425B5C">
      <w:pPr>
        <w:pStyle w:val="NormalWeb"/>
        <w:spacing w:line="276" w:lineRule="auto"/>
        <w:rPr>
          <w:color w:val="000000" w:themeColor="text1"/>
          <w:lang w:val="nb-NO"/>
        </w:rPr>
      </w:pPr>
      <w:r w:rsidRPr="00425B5C">
        <w:rPr>
          <w:color w:val="000000" w:themeColor="text1"/>
          <w:lang w:val="nb-NO"/>
        </w:rPr>
        <w:t xml:space="preserve">Systemet har </w:t>
      </w:r>
      <w:r w:rsidRPr="00425B5C">
        <w:rPr>
          <w:rStyle w:val="Strong"/>
          <w:b w:val="0"/>
          <w:bCs w:val="0"/>
          <w:color w:val="000000" w:themeColor="text1"/>
          <w:lang w:val="nb-NO"/>
        </w:rPr>
        <w:t>12 bits per piksel</w:t>
      </w:r>
      <w:r w:rsidRPr="00425B5C">
        <w:rPr>
          <w:color w:val="000000" w:themeColor="text1"/>
          <w:lang w:val="nb-NO"/>
        </w:rPr>
        <w:t>.</w:t>
      </w:r>
    </w:p>
    <w:p w14:paraId="7FA74EC1" w14:textId="77777777" w:rsidR="00425B5C" w:rsidRPr="00425B5C" w:rsidRDefault="00425B5C" w:rsidP="00425B5C">
      <w:pPr>
        <w:pStyle w:val="Heading3"/>
        <w:spacing w:line="276" w:lineRule="auto"/>
        <w:rPr>
          <w:rFonts w:cs="Times New Roman"/>
          <w:color w:val="000000" w:themeColor="text1"/>
          <w:sz w:val="24"/>
          <w:szCs w:val="24"/>
          <w:lang w:val="nb-NO"/>
        </w:rPr>
      </w:pPr>
      <w:r w:rsidRPr="00425B5C">
        <w:rPr>
          <w:rFonts w:cs="Times New Roman"/>
          <w:color w:val="000000" w:themeColor="text1"/>
          <w:sz w:val="24"/>
          <w:szCs w:val="24"/>
          <w:lang w:val="nb-NO"/>
        </w:rPr>
        <w:t>Antall indekser</w:t>
      </w:r>
    </w:p>
    <w:p w14:paraId="508540AB" w14:textId="77777777" w:rsidR="00425B5C" w:rsidRPr="00425B5C" w:rsidRDefault="00425B5C" w:rsidP="00425B5C">
      <w:pPr>
        <w:pStyle w:val="NormalWeb"/>
        <w:spacing w:line="276" w:lineRule="auto"/>
        <w:rPr>
          <w:color w:val="000000" w:themeColor="text1"/>
          <w:lang w:val="nb-NO"/>
        </w:rPr>
      </w:pPr>
      <w:r w:rsidRPr="00425B5C">
        <w:rPr>
          <w:color w:val="000000" w:themeColor="text1"/>
          <w:lang w:val="nb-NO"/>
        </w:rPr>
        <w:t>12 bits gir:</w:t>
      </w:r>
    </w:p>
    <w:p w14:paraId="230EB205" w14:textId="77777777" w:rsidR="00425B5C" w:rsidRPr="00425B5C" w:rsidRDefault="00425B5C" w:rsidP="00425B5C">
      <w:pPr>
        <w:pStyle w:val="NormalWeb"/>
        <w:spacing w:line="276" w:lineRule="auto"/>
        <w:rPr>
          <w:color w:val="000000" w:themeColor="text1"/>
          <w:lang w:val="nb-NO"/>
        </w:rPr>
      </w:pPr>
      <w:r w:rsidRPr="00425B5C">
        <w:rPr>
          <w:rStyle w:val="Strong"/>
          <w:b w:val="0"/>
          <w:bCs w:val="0"/>
          <w:color w:val="000000" w:themeColor="text1"/>
          <w:lang w:val="nb-NO"/>
        </w:rPr>
        <w:t>2¹² = 4096</w:t>
      </w:r>
    </w:p>
    <w:p w14:paraId="05D031C0" w14:textId="77777777" w:rsidR="00425B5C" w:rsidRPr="00425B5C" w:rsidRDefault="00425B5C" w:rsidP="00425B5C">
      <w:pPr>
        <w:pStyle w:val="NormalWeb"/>
        <w:spacing w:line="276" w:lineRule="auto"/>
        <w:rPr>
          <w:color w:val="000000" w:themeColor="text1"/>
          <w:lang w:val="nb-NO"/>
        </w:rPr>
      </w:pPr>
      <w:r w:rsidRPr="00425B5C">
        <w:rPr>
          <w:color w:val="000000" w:themeColor="text1"/>
          <w:lang w:val="nb-NO"/>
        </w:rPr>
        <w:t xml:space="preserve">Fargeoppslagstabellen trenger derfor </w:t>
      </w:r>
      <w:r w:rsidRPr="00425B5C">
        <w:rPr>
          <w:rStyle w:val="Strong"/>
          <w:b w:val="0"/>
          <w:bCs w:val="0"/>
          <w:color w:val="000000" w:themeColor="text1"/>
          <w:lang w:val="nb-NO"/>
        </w:rPr>
        <w:t>4096 indekser</w:t>
      </w:r>
      <w:r w:rsidRPr="00425B5C">
        <w:rPr>
          <w:color w:val="000000" w:themeColor="text1"/>
          <w:lang w:val="nb-NO"/>
        </w:rPr>
        <w:t>.</w:t>
      </w:r>
    </w:p>
    <w:p w14:paraId="1F11549D" w14:textId="77777777" w:rsidR="00425B5C" w:rsidRPr="00425B5C" w:rsidRDefault="00425B5C" w:rsidP="00425B5C">
      <w:pPr>
        <w:pStyle w:val="Heading3"/>
        <w:spacing w:line="276" w:lineRule="auto"/>
        <w:rPr>
          <w:rFonts w:cs="Times New Roman"/>
          <w:color w:val="000000" w:themeColor="text1"/>
          <w:sz w:val="24"/>
          <w:szCs w:val="24"/>
          <w:lang w:val="nb-NO"/>
        </w:rPr>
      </w:pPr>
      <w:r w:rsidRPr="00425B5C">
        <w:rPr>
          <w:rFonts w:cs="Times New Roman"/>
          <w:color w:val="000000" w:themeColor="text1"/>
          <w:sz w:val="24"/>
          <w:szCs w:val="24"/>
          <w:lang w:val="nb-NO"/>
        </w:rPr>
        <w:t>Størrelse på tabellen</w:t>
      </w:r>
    </w:p>
    <w:p w14:paraId="76E7D7E9" w14:textId="77777777" w:rsidR="00425B5C" w:rsidRPr="00425B5C" w:rsidRDefault="00425B5C" w:rsidP="00425B5C">
      <w:pPr>
        <w:pStyle w:val="NormalWeb"/>
        <w:spacing w:line="276" w:lineRule="auto"/>
        <w:rPr>
          <w:color w:val="000000" w:themeColor="text1"/>
          <w:lang w:val="nb-NO"/>
        </w:rPr>
      </w:pPr>
      <w:r w:rsidRPr="00425B5C">
        <w:rPr>
          <w:color w:val="000000" w:themeColor="text1"/>
          <w:lang w:val="nb-NO"/>
        </w:rPr>
        <w:t>Det er 8 bits for hver av de tre fargene (RGB):</w:t>
      </w:r>
    </w:p>
    <w:p w14:paraId="3752ED6C" w14:textId="77777777" w:rsidR="00425B5C" w:rsidRPr="00425B5C" w:rsidRDefault="00425B5C" w:rsidP="00425B5C">
      <w:pPr>
        <w:pStyle w:val="NormalWeb"/>
        <w:spacing w:line="276" w:lineRule="auto"/>
        <w:rPr>
          <w:color w:val="000000" w:themeColor="text1"/>
          <w:lang w:val="nb-NO"/>
        </w:rPr>
      </w:pPr>
      <w:r w:rsidRPr="00425B5C">
        <w:rPr>
          <w:color w:val="000000" w:themeColor="text1"/>
          <w:lang w:val="nb-NO"/>
        </w:rPr>
        <w:t xml:space="preserve">8 × 3 = </w:t>
      </w:r>
      <w:r w:rsidRPr="00425B5C">
        <w:rPr>
          <w:rStyle w:val="Strong"/>
          <w:b w:val="0"/>
          <w:bCs w:val="0"/>
          <w:color w:val="000000" w:themeColor="text1"/>
          <w:lang w:val="nb-NO"/>
        </w:rPr>
        <w:t>24 bits = 3 byte</w:t>
      </w:r>
    </w:p>
    <w:p w14:paraId="036B11BE" w14:textId="77777777" w:rsidR="00425B5C" w:rsidRPr="00425B5C" w:rsidRDefault="00425B5C" w:rsidP="00425B5C">
      <w:pPr>
        <w:pStyle w:val="NormalWeb"/>
        <w:spacing w:line="276" w:lineRule="auto"/>
        <w:rPr>
          <w:color w:val="000000" w:themeColor="text1"/>
          <w:lang w:val="nb-NO"/>
        </w:rPr>
      </w:pPr>
      <w:r w:rsidRPr="00425B5C">
        <w:rPr>
          <w:color w:val="000000" w:themeColor="text1"/>
          <w:lang w:val="nb-NO"/>
        </w:rPr>
        <w:t xml:space="preserve">4096 × 3 = </w:t>
      </w:r>
      <w:r w:rsidRPr="00425B5C">
        <w:rPr>
          <w:rStyle w:val="Strong"/>
          <w:b w:val="0"/>
          <w:bCs w:val="0"/>
          <w:color w:val="000000" w:themeColor="text1"/>
          <w:lang w:val="nb-NO"/>
        </w:rPr>
        <w:t>12 288 byte = 12 Kbyte</w:t>
      </w:r>
    </w:p>
    <w:p w14:paraId="1B5C6AF9" w14:textId="789E54F0" w:rsidR="00425B5C" w:rsidRPr="00425B5C" w:rsidRDefault="00425B5C" w:rsidP="00425B5C">
      <w:pPr>
        <w:pStyle w:val="NormalWeb"/>
        <w:spacing w:line="276" w:lineRule="auto"/>
        <w:rPr>
          <w:color w:val="000000" w:themeColor="text1"/>
          <w:lang w:val="nb-NO"/>
        </w:rPr>
      </w:pPr>
      <w:r w:rsidRPr="00425B5C">
        <w:rPr>
          <w:rStyle w:val="Strong"/>
          <w:b w:val="0"/>
          <w:bCs w:val="0"/>
          <w:color w:val="000000" w:themeColor="text1"/>
          <w:lang w:val="nb-NO"/>
        </w:rPr>
        <w:t>Svar: Fargeoppslagstabellen er 12 Kbyte.</w:t>
      </w:r>
    </w:p>
    <w:sectPr w:rsidR="00425B5C" w:rsidRPr="00425B5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C897A54"/>
    <w:multiLevelType w:val="multilevel"/>
    <w:tmpl w:val="66CCF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A22AD7"/>
    <w:multiLevelType w:val="multilevel"/>
    <w:tmpl w:val="70EC9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66588B"/>
    <w:multiLevelType w:val="multilevel"/>
    <w:tmpl w:val="47C4A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69327A"/>
    <w:multiLevelType w:val="hybridMultilevel"/>
    <w:tmpl w:val="5C88588C"/>
    <w:lvl w:ilvl="0" w:tplc="04090017">
      <w:start w:val="1"/>
      <w:numFmt w:val="lowerLetter"/>
      <w:lvlText w:val="%1)"/>
      <w:lvlJc w:val="left"/>
      <w:pPr>
        <w:ind w:left="787" w:hanging="360"/>
      </w:pPr>
    </w:lvl>
    <w:lvl w:ilvl="1" w:tplc="04090019" w:tentative="1">
      <w:start w:val="1"/>
      <w:numFmt w:val="lowerLetter"/>
      <w:lvlText w:val="%2."/>
      <w:lvlJc w:val="left"/>
      <w:pPr>
        <w:ind w:left="1507" w:hanging="360"/>
      </w:pPr>
    </w:lvl>
    <w:lvl w:ilvl="2" w:tplc="0409001B" w:tentative="1">
      <w:start w:val="1"/>
      <w:numFmt w:val="lowerRoman"/>
      <w:lvlText w:val="%3."/>
      <w:lvlJc w:val="right"/>
      <w:pPr>
        <w:ind w:left="2227" w:hanging="180"/>
      </w:pPr>
    </w:lvl>
    <w:lvl w:ilvl="3" w:tplc="0409000F" w:tentative="1">
      <w:start w:val="1"/>
      <w:numFmt w:val="decimal"/>
      <w:lvlText w:val="%4."/>
      <w:lvlJc w:val="left"/>
      <w:pPr>
        <w:ind w:left="2947" w:hanging="360"/>
      </w:pPr>
    </w:lvl>
    <w:lvl w:ilvl="4" w:tplc="04090019" w:tentative="1">
      <w:start w:val="1"/>
      <w:numFmt w:val="lowerLetter"/>
      <w:lvlText w:val="%5."/>
      <w:lvlJc w:val="left"/>
      <w:pPr>
        <w:ind w:left="3667" w:hanging="360"/>
      </w:pPr>
    </w:lvl>
    <w:lvl w:ilvl="5" w:tplc="0409001B" w:tentative="1">
      <w:start w:val="1"/>
      <w:numFmt w:val="lowerRoman"/>
      <w:lvlText w:val="%6."/>
      <w:lvlJc w:val="right"/>
      <w:pPr>
        <w:ind w:left="4387" w:hanging="180"/>
      </w:pPr>
    </w:lvl>
    <w:lvl w:ilvl="6" w:tplc="0409000F" w:tentative="1">
      <w:start w:val="1"/>
      <w:numFmt w:val="decimal"/>
      <w:lvlText w:val="%7."/>
      <w:lvlJc w:val="left"/>
      <w:pPr>
        <w:ind w:left="5107" w:hanging="360"/>
      </w:pPr>
    </w:lvl>
    <w:lvl w:ilvl="7" w:tplc="04090019" w:tentative="1">
      <w:start w:val="1"/>
      <w:numFmt w:val="lowerLetter"/>
      <w:lvlText w:val="%8."/>
      <w:lvlJc w:val="left"/>
      <w:pPr>
        <w:ind w:left="5827" w:hanging="360"/>
      </w:pPr>
    </w:lvl>
    <w:lvl w:ilvl="8" w:tplc="0409001B" w:tentative="1">
      <w:start w:val="1"/>
      <w:numFmt w:val="lowerRoman"/>
      <w:lvlText w:val="%9."/>
      <w:lvlJc w:val="right"/>
      <w:pPr>
        <w:ind w:left="6547" w:hanging="180"/>
      </w:pPr>
    </w:lvl>
  </w:abstractNum>
  <w:abstractNum w:abstractNumId="4" w15:restartNumberingAfterBreak="0">
    <w:nsid w:val="35164976"/>
    <w:multiLevelType w:val="multilevel"/>
    <w:tmpl w:val="0720B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57612E"/>
    <w:multiLevelType w:val="multilevel"/>
    <w:tmpl w:val="CDC8277C"/>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6" w15:restartNumberingAfterBreak="0">
    <w:nsid w:val="3AA342A3"/>
    <w:multiLevelType w:val="multilevel"/>
    <w:tmpl w:val="53487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2364761"/>
    <w:multiLevelType w:val="multilevel"/>
    <w:tmpl w:val="1AC45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5976F8B"/>
    <w:multiLevelType w:val="multilevel"/>
    <w:tmpl w:val="039A6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3B314B3"/>
    <w:multiLevelType w:val="multilevel"/>
    <w:tmpl w:val="9BD01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F683650"/>
    <w:multiLevelType w:val="multilevel"/>
    <w:tmpl w:val="D804C632"/>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1" w15:restartNumberingAfterBreak="0">
    <w:nsid w:val="6FA71AD7"/>
    <w:multiLevelType w:val="multilevel"/>
    <w:tmpl w:val="D6565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88F4E1E"/>
    <w:multiLevelType w:val="multilevel"/>
    <w:tmpl w:val="253CC60C"/>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3" w15:restartNumberingAfterBreak="0">
    <w:nsid w:val="7A4754FD"/>
    <w:multiLevelType w:val="multilevel"/>
    <w:tmpl w:val="5D68D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CCB4D32"/>
    <w:multiLevelType w:val="multilevel"/>
    <w:tmpl w:val="95E87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51172192">
    <w:abstractNumId w:val="0"/>
  </w:num>
  <w:num w:numId="2" w16cid:durableId="736250267">
    <w:abstractNumId w:val="8"/>
  </w:num>
  <w:num w:numId="3" w16cid:durableId="1111969230">
    <w:abstractNumId w:val="13"/>
  </w:num>
  <w:num w:numId="4" w16cid:durableId="1940674119">
    <w:abstractNumId w:val="14"/>
  </w:num>
  <w:num w:numId="5" w16cid:durableId="1023556894">
    <w:abstractNumId w:val="6"/>
  </w:num>
  <w:num w:numId="6" w16cid:durableId="95641147">
    <w:abstractNumId w:val="9"/>
  </w:num>
  <w:num w:numId="7" w16cid:durableId="44643244">
    <w:abstractNumId w:val="2"/>
  </w:num>
  <w:num w:numId="8" w16cid:durableId="1533029271">
    <w:abstractNumId w:val="11"/>
  </w:num>
  <w:num w:numId="9" w16cid:durableId="1724792954">
    <w:abstractNumId w:val="4"/>
  </w:num>
  <w:num w:numId="10" w16cid:durableId="720640909">
    <w:abstractNumId w:val="3"/>
  </w:num>
  <w:num w:numId="11" w16cid:durableId="1618680288">
    <w:abstractNumId w:val="7"/>
  </w:num>
  <w:num w:numId="12" w16cid:durableId="483738266">
    <w:abstractNumId w:val="5"/>
  </w:num>
  <w:num w:numId="13" w16cid:durableId="776144855">
    <w:abstractNumId w:val="12"/>
  </w:num>
  <w:num w:numId="14" w16cid:durableId="2137603622">
    <w:abstractNumId w:val="10"/>
  </w:num>
  <w:num w:numId="15" w16cid:durableId="1881815195">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6EB0"/>
    <w:rsid w:val="00076E9E"/>
    <w:rsid w:val="002F326C"/>
    <w:rsid w:val="00377C30"/>
    <w:rsid w:val="00417525"/>
    <w:rsid w:val="00425B5C"/>
    <w:rsid w:val="00527C4F"/>
    <w:rsid w:val="0065559A"/>
    <w:rsid w:val="006869A4"/>
    <w:rsid w:val="006871B7"/>
    <w:rsid w:val="006C59B6"/>
    <w:rsid w:val="00DA5B20"/>
    <w:rsid w:val="00E06EB0"/>
    <w:rsid w:val="00EE5E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152653"/>
  <w15:chartTrackingRefBased/>
  <w15:docId w15:val="{8D535238-0869-0F47-B759-912C336B06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7C30"/>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E06EB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06EB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06EB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06EB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06EB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06EB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6EB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6EB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6EB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6EB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06EB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06EB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06EB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06EB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06E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6E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6E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6EB0"/>
    <w:rPr>
      <w:rFonts w:eastAsiaTheme="majorEastAsia" w:cstheme="majorBidi"/>
      <w:color w:val="272727" w:themeColor="text1" w:themeTint="D8"/>
    </w:rPr>
  </w:style>
  <w:style w:type="paragraph" w:styleId="Title">
    <w:name w:val="Title"/>
    <w:basedOn w:val="Normal"/>
    <w:next w:val="Normal"/>
    <w:link w:val="TitleChar"/>
    <w:uiPriority w:val="10"/>
    <w:qFormat/>
    <w:rsid w:val="00E06EB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6E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6E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6E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6EB0"/>
    <w:pPr>
      <w:spacing w:before="160"/>
      <w:jc w:val="center"/>
    </w:pPr>
    <w:rPr>
      <w:i/>
      <w:iCs/>
      <w:color w:val="404040" w:themeColor="text1" w:themeTint="BF"/>
    </w:rPr>
  </w:style>
  <w:style w:type="character" w:customStyle="1" w:styleId="QuoteChar">
    <w:name w:val="Quote Char"/>
    <w:basedOn w:val="DefaultParagraphFont"/>
    <w:link w:val="Quote"/>
    <w:uiPriority w:val="29"/>
    <w:rsid w:val="00E06EB0"/>
    <w:rPr>
      <w:i/>
      <w:iCs/>
      <w:color w:val="404040" w:themeColor="text1" w:themeTint="BF"/>
    </w:rPr>
  </w:style>
  <w:style w:type="paragraph" w:styleId="ListParagraph">
    <w:name w:val="List Paragraph"/>
    <w:basedOn w:val="Normal"/>
    <w:uiPriority w:val="34"/>
    <w:qFormat/>
    <w:rsid w:val="00E06EB0"/>
    <w:pPr>
      <w:ind w:left="720"/>
      <w:contextualSpacing/>
    </w:pPr>
  </w:style>
  <w:style w:type="character" w:styleId="IntenseEmphasis">
    <w:name w:val="Intense Emphasis"/>
    <w:basedOn w:val="DefaultParagraphFont"/>
    <w:uiPriority w:val="21"/>
    <w:qFormat/>
    <w:rsid w:val="00E06EB0"/>
    <w:rPr>
      <w:i/>
      <w:iCs/>
      <w:color w:val="0F4761" w:themeColor="accent1" w:themeShade="BF"/>
    </w:rPr>
  </w:style>
  <w:style w:type="paragraph" w:styleId="IntenseQuote">
    <w:name w:val="Intense Quote"/>
    <w:basedOn w:val="Normal"/>
    <w:next w:val="Normal"/>
    <w:link w:val="IntenseQuoteChar"/>
    <w:uiPriority w:val="30"/>
    <w:qFormat/>
    <w:rsid w:val="00E06E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06EB0"/>
    <w:rPr>
      <w:i/>
      <w:iCs/>
      <w:color w:val="0F4761" w:themeColor="accent1" w:themeShade="BF"/>
    </w:rPr>
  </w:style>
  <w:style w:type="character" w:styleId="IntenseReference">
    <w:name w:val="Intense Reference"/>
    <w:basedOn w:val="DefaultParagraphFont"/>
    <w:uiPriority w:val="32"/>
    <w:qFormat/>
    <w:rsid w:val="00E06EB0"/>
    <w:rPr>
      <w:b/>
      <w:bCs/>
      <w:smallCaps/>
      <w:color w:val="0F4761" w:themeColor="accent1" w:themeShade="BF"/>
      <w:spacing w:val="5"/>
    </w:rPr>
  </w:style>
  <w:style w:type="paragraph" w:styleId="NormalWeb">
    <w:name w:val="Normal (Web)"/>
    <w:basedOn w:val="Normal"/>
    <w:uiPriority w:val="99"/>
    <w:unhideWhenUsed/>
    <w:rsid w:val="00E06EB0"/>
    <w:pPr>
      <w:spacing w:before="100" w:beforeAutospacing="1" w:after="100" w:afterAutospacing="1"/>
    </w:pPr>
  </w:style>
  <w:style w:type="character" w:styleId="Strong">
    <w:name w:val="Strong"/>
    <w:basedOn w:val="DefaultParagraphFont"/>
    <w:uiPriority w:val="22"/>
    <w:qFormat/>
    <w:rsid w:val="00E06EB0"/>
    <w:rPr>
      <w:b/>
      <w:bCs/>
    </w:rPr>
  </w:style>
  <w:style w:type="character" w:styleId="HTMLCode">
    <w:name w:val="HTML Code"/>
    <w:basedOn w:val="DefaultParagraphFont"/>
    <w:uiPriority w:val="99"/>
    <w:semiHidden/>
    <w:unhideWhenUsed/>
    <w:rsid w:val="00E06EB0"/>
    <w:rPr>
      <w:rFonts w:ascii="Courier New" w:eastAsia="Times New Roman" w:hAnsi="Courier New" w:cs="Courier New"/>
      <w:sz w:val="20"/>
      <w:szCs w:val="20"/>
    </w:rPr>
  </w:style>
  <w:style w:type="character" w:customStyle="1" w:styleId="inqyif">
    <w:name w:val="inqyif"/>
    <w:basedOn w:val="DefaultParagraphFont"/>
    <w:rsid w:val="00377C30"/>
  </w:style>
  <w:style w:type="character" w:styleId="Emphasis">
    <w:name w:val="Emphasis"/>
    <w:basedOn w:val="DefaultParagraphFont"/>
    <w:uiPriority w:val="20"/>
    <w:qFormat/>
    <w:rsid w:val="00425B5C"/>
    <w:rPr>
      <w:i/>
      <w:iCs/>
    </w:rPr>
  </w:style>
  <w:style w:type="paragraph" w:customStyle="1" w:styleId="z1qcye">
    <w:name w:val="z1qcye"/>
    <w:basedOn w:val="Normal"/>
    <w:rsid w:val="00425B5C"/>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747</Words>
  <Characters>4262</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Sverre Abdou Ryeng</dc:creator>
  <cp:keywords/>
  <dc:description/>
  <cp:lastModifiedBy>Sverre Abdou Ryeng</cp:lastModifiedBy>
  <cp:revision>2</cp:revision>
  <dcterms:created xsi:type="dcterms:W3CDTF">2026-09-10T18:21:00Z</dcterms:created>
  <dcterms:modified xsi:type="dcterms:W3CDTF">2026-09-10T18:21:00Z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695cf23d-70b0-4a80-9221-1d774ac27fb2_Enabled">
    <vt:lpwstr>true</vt:lpwstr>
  </property>
  <property fmtid="{D5CDD505-2E9C-101B-9397-08002B2CF9AE}" pid="3" name="MSIP_Label_695cf23d-70b0-4a80-9221-1d774ac27fb2_SetDate">
    <vt:lpwstr>2026-09-10T07:20:24Z</vt:lpwstr>
  </property>
  <property fmtid="{D5CDD505-2E9C-101B-9397-08002B2CF9AE}" pid="4" name="MSIP_Label_695cf23d-70b0-4a80-9221-1d774ac27fb2_Method">
    <vt:lpwstr>Privileged</vt:lpwstr>
  </property>
  <property fmtid="{D5CDD505-2E9C-101B-9397-08002B2CF9AE}" pid="5" name="MSIP_Label_695cf23d-70b0-4a80-9221-1d774ac27fb2_Name">
    <vt:lpwstr>Document internal</vt:lpwstr>
  </property>
  <property fmtid="{D5CDD505-2E9C-101B-9397-08002B2CF9AE}" pid="6" name="MSIP_Label_695cf23d-70b0-4a80-9221-1d774ac27fb2_SiteId">
    <vt:lpwstr>8482881e-3699-4b3f-b135-cf4800bc1efb</vt:lpwstr>
  </property>
  <property fmtid="{D5CDD505-2E9C-101B-9397-08002B2CF9AE}" pid="7" name="MSIP_Label_695cf23d-70b0-4a80-9221-1d774ac27fb2_ActionId">
    <vt:lpwstr>5d5e84c1-bd80-461a-9634-04154798ed0a</vt:lpwstr>
  </property>
  <property fmtid="{D5CDD505-2E9C-101B-9397-08002B2CF9AE}" pid="8" name="MSIP_Label_695cf23d-70b0-4a80-9221-1d774ac27fb2_ContentBits">
    <vt:lpwstr>0</vt:lpwstr>
  </property>
  <property fmtid="{D5CDD505-2E9C-101B-9397-08002B2CF9AE}" pid="9" name="MSIP_Label_695cf23d-70b0-4a80-9221-1d774ac27fb2_Tag">
    <vt:lpwstr>50, 0, 1, 1</vt:lpwstr>
  </property>
</Properties>
</file>