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18ED5A" w14:textId="72D2D9BE" w:rsidR="006871B7" w:rsidRPr="00BE1920" w:rsidRDefault="00D431EF">
      <w:pPr>
        <w:rPr>
          <w:b/>
          <w:bCs/>
          <w:sz w:val="40"/>
          <w:szCs w:val="40"/>
          <w:lang w:val="nb-NO"/>
        </w:rPr>
      </w:pPr>
      <w:r w:rsidRPr="00BE1920">
        <w:rPr>
          <w:b/>
          <w:bCs/>
          <w:sz w:val="40"/>
          <w:szCs w:val="40"/>
          <w:lang w:val="nb-NO"/>
        </w:rPr>
        <w:t>Oppgave 1</w:t>
      </w:r>
    </w:p>
    <w:p w14:paraId="5A427437" w14:textId="456B3CAE" w:rsidR="00D431EF" w:rsidRPr="00D47BDA" w:rsidRDefault="00E76F02" w:rsidP="00E76F02">
      <w:pPr>
        <w:pStyle w:val="ListParagraph"/>
        <w:numPr>
          <w:ilvl w:val="0"/>
          <w:numId w:val="1"/>
        </w:numPr>
        <w:rPr>
          <w:b/>
          <w:bCs/>
          <w:lang w:val="nb-NO"/>
        </w:rPr>
      </w:pPr>
      <w:r w:rsidRPr="00D47BDA">
        <w:rPr>
          <w:b/>
          <w:bCs/>
          <w:lang w:val="nb-NO"/>
        </w:rPr>
        <w:t xml:space="preserve">Hvorfor innfører vi homogene koordinater? </w:t>
      </w:r>
      <w:r w:rsidR="00DD2C6E" w:rsidRPr="00D47BDA">
        <w:rPr>
          <w:b/>
          <w:bCs/>
          <w:lang w:val="nb-NO"/>
        </w:rPr>
        <w:t>Nevn noen fordeler ved behandling av transformasjoner.</w:t>
      </w:r>
    </w:p>
    <w:p w14:paraId="6B7D9C2E" w14:textId="3ED7E601" w:rsidR="00F84026" w:rsidRDefault="00F84026" w:rsidP="00F84026">
      <w:pPr>
        <w:pStyle w:val="ListParagraph"/>
        <w:rPr>
          <w:lang w:val="nb-NO"/>
        </w:rPr>
      </w:pPr>
      <w:r>
        <w:rPr>
          <w:lang w:val="nb-NO"/>
        </w:rPr>
        <w:t xml:space="preserve">Vi bruker homogene koordinater for å gjøre det enklere å </w:t>
      </w:r>
      <w:r w:rsidR="00BE6999">
        <w:rPr>
          <w:lang w:val="nb-NO"/>
        </w:rPr>
        <w:t>beskrive og utføre transformasjoner med matriser.</w:t>
      </w:r>
    </w:p>
    <w:p w14:paraId="2C2BB9AC" w14:textId="77777777" w:rsidR="007504E2" w:rsidRDefault="007504E2" w:rsidP="00F84026">
      <w:pPr>
        <w:pStyle w:val="ListParagraph"/>
        <w:rPr>
          <w:lang w:val="nb-NO"/>
        </w:rPr>
      </w:pPr>
    </w:p>
    <w:p w14:paraId="303249AE" w14:textId="5991ECAF" w:rsidR="007504E2" w:rsidRPr="00D47BDA" w:rsidRDefault="008F5175" w:rsidP="007504E2">
      <w:pPr>
        <w:pStyle w:val="ListParagraph"/>
        <w:numPr>
          <w:ilvl w:val="0"/>
          <w:numId w:val="1"/>
        </w:numPr>
        <w:rPr>
          <w:b/>
          <w:bCs/>
          <w:lang w:val="nb-NO"/>
        </w:rPr>
      </w:pPr>
      <w:r w:rsidRPr="00D47BDA">
        <w:rPr>
          <w:b/>
          <w:bCs/>
          <w:lang w:val="nb-NO"/>
        </w:rPr>
        <w:t>Hvilke tre basistransformasjoner har vi?</w:t>
      </w:r>
    </w:p>
    <w:p w14:paraId="68002667" w14:textId="55309524" w:rsidR="007504E2" w:rsidRDefault="007504E2" w:rsidP="007504E2">
      <w:pPr>
        <w:pStyle w:val="ListParagraph"/>
        <w:rPr>
          <w:lang w:val="nb-NO"/>
        </w:rPr>
      </w:pPr>
      <w:r>
        <w:rPr>
          <w:lang w:val="nb-NO"/>
        </w:rPr>
        <w:t xml:space="preserve">Vi har </w:t>
      </w:r>
      <w:r w:rsidR="00843840">
        <w:rPr>
          <w:lang w:val="nb-NO"/>
        </w:rPr>
        <w:t xml:space="preserve">translasjon (forflytning av et objekt), </w:t>
      </w:r>
      <w:r w:rsidR="00050B5C">
        <w:rPr>
          <w:lang w:val="nb-NO"/>
        </w:rPr>
        <w:t xml:space="preserve">rotasjon (roterer et objekt rundt et bestemt punkt) og </w:t>
      </w:r>
      <w:r w:rsidR="00E603F1">
        <w:rPr>
          <w:lang w:val="nb-NO"/>
        </w:rPr>
        <w:t>skalering (gjøre et objekt større eller mindre).</w:t>
      </w:r>
    </w:p>
    <w:p w14:paraId="63C4EA86" w14:textId="77777777" w:rsidR="007504E2" w:rsidRPr="007504E2" w:rsidRDefault="007504E2" w:rsidP="007504E2">
      <w:pPr>
        <w:pStyle w:val="ListParagraph"/>
        <w:rPr>
          <w:lang w:val="nb-NO"/>
        </w:rPr>
      </w:pPr>
    </w:p>
    <w:p w14:paraId="68AF654B" w14:textId="2790FAC7" w:rsidR="008F5175" w:rsidRPr="00D47BDA" w:rsidRDefault="00F346DB" w:rsidP="00E76F02">
      <w:pPr>
        <w:pStyle w:val="ListParagraph"/>
        <w:numPr>
          <w:ilvl w:val="0"/>
          <w:numId w:val="1"/>
        </w:numPr>
        <w:rPr>
          <w:b/>
          <w:bCs/>
          <w:lang w:val="nb-NO"/>
        </w:rPr>
      </w:pPr>
      <w:r w:rsidRPr="00D47BDA">
        <w:rPr>
          <w:b/>
          <w:bCs/>
          <w:lang w:val="nb-NO"/>
        </w:rPr>
        <w:t xml:space="preserve">Kan du nevne noen transformasjoner som </w:t>
      </w:r>
      <w:r w:rsidRPr="00D47BDA">
        <w:rPr>
          <w:b/>
          <w:bCs/>
          <w:u w:val="single"/>
          <w:lang w:val="nb-NO"/>
        </w:rPr>
        <w:t>IKKE</w:t>
      </w:r>
      <w:r w:rsidRPr="00D47BDA">
        <w:rPr>
          <w:b/>
          <w:bCs/>
          <w:lang w:val="nb-NO"/>
        </w:rPr>
        <w:t xml:space="preserve"> er </w:t>
      </w:r>
      <w:r w:rsidR="0040648B" w:rsidRPr="00D47BDA">
        <w:rPr>
          <w:b/>
          <w:bCs/>
          <w:lang w:val="nb-NO"/>
        </w:rPr>
        <w:t>bygd opp av en sum av en basistranformasjoner.</w:t>
      </w:r>
    </w:p>
    <w:p w14:paraId="2669E8BF" w14:textId="2F1D70F0" w:rsidR="007504E2" w:rsidRDefault="000B6755" w:rsidP="007504E2">
      <w:pPr>
        <w:pStyle w:val="ListParagraph"/>
        <w:rPr>
          <w:lang w:val="nb-NO"/>
        </w:rPr>
      </w:pPr>
      <w:r>
        <w:rPr>
          <w:lang w:val="nb-NO"/>
        </w:rPr>
        <w:t>Speiling (</w:t>
      </w:r>
      <w:r w:rsidR="00F739A9">
        <w:rPr>
          <w:lang w:val="nb-NO"/>
        </w:rPr>
        <w:t>en refleksjon av et objekt</w:t>
      </w:r>
      <w:r>
        <w:rPr>
          <w:lang w:val="nb-NO"/>
        </w:rPr>
        <w:t>)</w:t>
      </w:r>
    </w:p>
    <w:p w14:paraId="5AD69DE2" w14:textId="77777777" w:rsidR="007504E2" w:rsidRDefault="007504E2" w:rsidP="007504E2">
      <w:pPr>
        <w:pStyle w:val="ListParagraph"/>
        <w:rPr>
          <w:lang w:val="nb-NO"/>
        </w:rPr>
      </w:pPr>
    </w:p>
    <w:p w14:paraId="6E5E3193" w14:textId="32594E89" w:rsidR="0040648B" w:rsidRPr="00D47BDA" w:rsidRDefault="00C752F0" w:rsidP="00E76F02">
      <w:pPr>
        <w:pStyle w:val="ListParagraph"/>
        <w:numPr>
          <w:ilvl w:val="0"/>
          <w:numId w:val="1"/>
        </w:numPr>
        <w:rPr>
          <w:b/>
          <w:bCs/>
          <w:lang w:val="nb-NO"/>
        </w:rPr>
      </w:pPr>
      <w:r w:rsidRPr="00D47BDA">
        <w:rPr>
          <w:b/>
          <w:bCs/>
          <w:lang w:val="nb-NO"/>
        </w:rPr>
        <w:t xml:space="preserve">Når vi setter sammen flere transformasjoner går vi fra høyre til venstre, </w:t>
      </w:r>
      <w:r w:rsidR="001A65E6" w:rsidRPr="00D47BDA">
        <w:rPr>
          <w:b/>
          <w:bCs/>
          <w:lang w:val="nb-NO"/>
        </w:rPr>
        <w:t>hvorfor?</w:t>
      </w:r>
    </w:p>
    <w:p w14:paraId="52A684BF" w14:textId="32A363D4" w:rsidR="007504E2" w:rsidRDefault="004509ED" w:rsidP="007504E2">
      <w:pPr>
        <w:pStyle w:val="ListParagraph"/>
        <w:rPr>
          <w:lang w:val="nb-NO"/>
        </w:rPr>
      </w:pPr>
      <w:r>
        <w:rPr>
          <w:lang w:val="nb-NO"/>
        </w:rPr>
        <w:t xml:space="preserve">Det er fordi </w:t>
      </w:r>
      <w:r w:rsidR="00097451">
        <w:rPr>
          <w:lang w:val="nb-NO"/>
        </w:rPr>
        <w:t>matrisene som er nærmest punket</w:t>
      </w:r>
      <w:r w:rsidR="0079146D">
        <w:rPr>
          <w:lang w:val="nb-NO"/>
        </w:rPr>
        <w:t xml:space="preserve"> multipliseres først, rekkefølgen har noe med hva summen blir til slutt. Flytt og rotasjon får et annet </w:t>
      </w:r>
      <w:r w:rsidR="00A52DFB">
        <w:rPr>
          <w:lang w:val="nb-NO"/>
        </w:rPr>
        <w:t>svar enn rotasjon og flytt.</w:t>
      </w:r>
    </w:p>
    <w:p w14:paraId="2C4B7989" w14:textId="77777777" w:rsidR="00422D27" w:rsidRDefault="00422D27">
      <w:pPr>
        <w:rPr>
          <w:b/>
          <w:bCs/>
          <w:sz w:val="40"/>
          <w:szCs w:val="40"/>
          <w:lang w:val="nb-NO"/>
        </w:rPr>
      </w:pPr>
      <w:r>
        <w:rPr>
          <w:b/>
          <w:bCs/>
          <w:sz w:val="40"/>
          <w:szCs w:val="40"/>
          <w:lang w:val="nb-NO"/>
        </w:rPr>
        <w:br w:type="page"/>
      </w:r>
    </w:p>
    <w:p w14:paraId="38BE5F55" w14:textId="5FFA9C4F" w:rsidR="00241C86" w:rsidRPr="00BE1920" w:rsidRDefault="00241C86" w:rsidP="00484A0C">
      <w:pPr>
        <w:rPr>
          <w:b/>
          <w:bCs/>
          <w:sz w:val="40"/>
          <w:szCs w:val="40"/>
          <w:lang w:val="nb-NO"/>
        </w:rPr>
      </w:pPr>
      <w:r w:rsidRPr="00BE1920">
        <w:rPr>
          <w:b/>
          <w:bCs/>
          <w:sz w:val="40"/>
          <w:szCs w:val="40"/>
          <w:lang w:val="nb-NO"/>
        </w:rPr>
        <w:lastRenderedPageBreak/>
        <w:t>Oppgave 2</w:t>
      </w:r>
    </w:p>
    <w:p w14:paraId="1D37435D" w14:textId="26E75887" w:rsidR="00241C86" w:rsidRPr="00D47BDA" w:rsidRDefault="00B80D0B" w:rsidP="00331F4D">
      <w:pPr>
        <w:pStyle w:val="ListParagraph"/>
        <w:numPr>
          <w:ilvl w:val="0"/>
          <w:numId w:val="2"/>
        </w:numPr>
        <w:rPr>
          <w:b/>
          <w:bCs/>
          <w:lang w:val="nb-NO"/>
        </w:rPr>
      </w:pPr>
      <w:r w:rsidRPr="00D47BDA">
        <w:rPr>
          <w:b/>
          <w:bCs/>
          <w:lang w:val="nb-NO"/>
        </w:rPr>
        <w:t>Lag et objekt tre ganger så stort.</w:t>
      </w:r>
    </w:p>
    <w:p w14:paraId="5266B75C" w14:textId="19BD7B06" w:rsidR="00294501" w:rsidRDefault="00294501" w:rsidP="009E7F36">
      <w:pPr>
        <w:pStyle w:val="ListParagraph"/>
        <w:jc w:val="center"/>
        <w:rPr>
          <w:lang w:val="nb-NO"/>
        </w:rPr>
      </w:pPr>
      <w:r>
        <w:rPr>
          <w:lang w:val="nb-NO"/>
        </w:rPr>
        <w:t>Vi ganger både x og y med tre.</w:t>
      </w:r>
    </w:p>
    <w:p w14:paraId="52A063DB" w14:textId="3FC389BA" w:rsidR="00294501" w:rsidRDefault="00A30BD2" w:rsidP="00294501">
      <w:pPr>
        <w:pStyle w:val="ListParagraph"/>
        <w:jc w:val="center"/>
        <w:rPr>
          <w:lang w:val="nb-NO"/>
        </w:rPr>
      </w:pPr>
      <m:oMathPara>
        <m:oMath>
          <m:r>
            <w:rPr>
              <w:rFonts w:ascii="Cambria Math" w:hAnsi="Cambria Math"/>
              <w:lang w:val="nb-NO"/>
            </w:rPr>
            <m:t>O=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nb-NO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nb-NO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1</m:t>
                    </m:r>
                  </m:e>
                </m:mr>
              </m:m>
            </m:e>
          </m:d>
        </m:oMath>
      </m:oMathPara>
    </w:p>
    <w:p w14:paraId="27D87604" w14:textId="77777777" w:rsidR="009E7F36" w:rsidRDefault="009E7F36" w:rsidP="009E7F36">
      <w:pPr>
        <w:pStyle w:val="ListParagraph"/>
        <w:rPr>
          <w:lang w:val="nb-NO"/>
        </w:rPr>
      </w:pPr>
    </w:p>
    <w:p w14:paraId="5BF2AC5D" w14:textId="4B877D23" w:rsidR="00B80D0B" w:rsidRPr="00D47BDA" w:rsidRDefault="00817882" w:rsidP="00331F4D">
      <w:pPr>
        <w:pStyle w:val="ListParagraph"/>
        <w:numPr>
          <w:ilvl w:val="0"/>
          <w:numId w:val="2"/>
        </w:numPr>
        <w:rPr>
          <w:b/>
          <w:bCs/>
          <w:lang w:val="nb-NO"/>
        </w:rPr>
      </w:pPr>
      <w:r w:rsidRPr="00D47BDA">
        <w:rPr>
          <w:b/>
          <w:bCs/>
          <w:lang w:val="nb-NO"/>
        </w:rPr>
        <w:t>Lag et objekt en fjerdedel så stort.</w:t>
      </w:r>
    </w:p>
    <w:p w14:paraId="0F0E6835" w14:textId="0942AAE1" w:rsidR="009E7F36" w:rsidRDefault="0040056C" w:rsidP="009E7F36">
      <w:pPr>
        <w:pStyle w:val="ListParagraph"/>
        <w:jc w:val="center"/>
        <w:rPr>
          <w:lang w:val="nb-NO"/>
        </w:rPr>
      </w:pPr>
      <w:r>
        <w:rPr>
          <w:lang w:val="nb-NO"/>
        </w:rPr>
        <w:t>Vi</w:t>
      </w:r>
      <w:r w:rsidR="00EE59B7">
        <w:rPr>
          <w:lang w:val="nb-NO"/>
        </w:rPr>
        <w:t xml:space="preserve"> dividerer både x og y med fire</w:t>
      </w:r>
    </w:p>
    <w:p w14:paraId="63FAC200" w14:textId="728390A1" w:rsidR="00EE59B7" w:rsidRDefault="00EE59B7" w:rsidP="00EE59B7">
      <w:pPr>
        <w:pStyle w:val="ListParagraph"/>
        <w:jc w:val="center"/>
        <w:rPr>
          <w:lang w:val="nb-NO"/>
        </w:rPr>
      </w:pPr>
      <m:oMathPara>
        <m:oMath>
          <m:r>
            <w:rPr>
              <w:rFonts w:ascii="Cambria Math" w:hAnsi="Cambria Math"/>
              <w:lang w:val="nb-NO"/>
            </w:rPr>
            <m:t>O=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nb-NO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nb-N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nb-N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nb-NO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nb-N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nb-N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nb-NO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1</m:t>
                    </m:r>
                  </m:e>
                </m:mr>
              </m:m>
            </m:e>
          </m:d>
        </m:oMath>
      </m:oMathPara>
    </w:p>
    <w:p w14:paraId="32543825" w14:textId="77777777" w:rsidR="00EE59B7" w:rsidRDefault="00EE59B7" w:rsidP="009E7F36">
      <w:pPr>
        <w:pStyle w:val="ListParagraph"/>
        <w:jc w:val="center"/>
        <w:rPr>
          <w:lang w:val="nb-NO"/>
        </w:rPr>
      </w:pPr>
    </w:p>
    <w:p w14:paraId="6B275BE7" w14:textId="77777777" w:rsidR="009E7F36" w:rsidRDefault="009E7F36" w:rsidP="009E7F36">
      <w:pPr>
        <w:pStyle w:val="ListParagraph"/>
        <w:rPr>
          <w:lang w:val="nb-NO"/>
        </w:rPr>
      </w:pPr>
    </w:p>
    <w:p w14:paraId="27279F9E" w14:textId="28502CBF" w:rsidR="00817882" w:rsidRPr="00D47BDA" w:rsidRDefault="00E93728" w:rsidP="00331F4D">
      <w:pPr>
        <w:pStyle w:val="ListParagraph"/>
        <w:numPr>
          <w:ilvl w:val="0"/>
          <w:numId w:val="2"/>
        </w:numPr>
        <w:rPr>
          <w:b/>
          <w:bCs/>
          <w:lang w:val="nb-NO"/>
        </w:rPr>
      </w:pPr>
      <w:r w:rsidRPr="00D47BDA">
        <w:rPr>
          <w:b/>
          <w:bCs/>
          <w:lang w:val="nb-NO"/>
        </w:rPr>
        <w:t>Reduser x-retningen med 75% og øk y-retningen med 50%.</w:t>
      </w:r>
    </w:p>
    <w:p w14:paraId="72BE41F7" w14:textId="11944479" w:rsidR="00EE59B7" w:rsidRDefault="00ED0BA2" w:rsidP="00EE59B7">
      <w:pPr>
        <w:pStyle w:val="ListParagraph"/>
        <w:jc w:val="center"/>
        <w:rPr>
          <w:lang w:val="nb-NO"/>
        </w:rPr>
      </w:pPr>
      <w:r>
        <w:rPr>
          <w:lang w:val="nb-NO"/>
        </w:rPr>
        <w:t xml:space="preserve">Vi </w:t>
      </w:r>
      <w:r w:rsidR="00154A03">
        <w:rPr>
          <w:lang w:val="nb-NO"/>
        </w:rPr>
        <w:t>gjør om x = 0.25 og y = 1.5</w:t>
      </w:r>
    </w:p>
    <w:p w14:paraId="442BFC4D" w14:textId="6861F8D7" w:rsidR="00154A03" w:rsidRDefault="00154A03" w:rsidP="00154A03">
      <w:pPr>
        <w:pStyle w:val="ListParagraph"/>
        <w:jc w:val="center"/>
        <w:rPr>
          <w:lang w:val="nb-NO"/>
        </w:rPr>
      </w:pPr>
      <m:oMathPara>
        <m:oMath>
          <m:r>
            <w:rPr>
              <w:rFonts w:ascii="Cambria Math" w:hAnsi="Cambria Math"/>
              <w:lang w:val="nb-NO"/>
            </w:rPr>
            <m:t>O=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nb-NO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nb-NO"/>
                      </w:rPr>
                      <m:t>0.25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1.5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1</m:t>
                    </m:r>
                  </m:e>
                </m:mr>
              </m:m>
            </m:e>
          </m:d>
        </m:oMath>
      </m:oMathPara>
    </w:p>
    <w:p w14:paraId="379E04D4" w14:textId="77777777" w:rsidR="00154A03" w:rsidRDefault="00154A03" w:rsidP="00EE59B7">
      <w:pPr>
        <w:pStyle w:val="ListParagraph"/>
        <w:jc w:val="center"/>
        <w:rPr>
          <w:lang w:val="nb-NO"/>
        </w:rPr>
      </w:pPr>
    </w:p>
    <w:p w14:paraId="72C1BE4C" w14:textId="77777777" w:rsidR="00EE59B7" w:rsidRDefault="00EE59B7" w:rsidP="00EE59B7">
      <w:pPr>
        <w:pStyle w:val="ListParagraph"/>
        <w:rPr>
          <w:lang w:val="nb-NO"/>
        </w:rPr>
      </w:pPr>
    </w:p>
    <w:p w14:paraId="090D932E" w14:textId="60AA724B" w:rsidR="00C2326F" w:rsidRDefault="00946117" w:rsidP="00485F4D">
      <w:pPr>
        <w:pStyle w:val="ListParagraph"/>
        <w:numPr>
          <w:ilvl w:val="0"/>
          <w:numId w:val="2"/>
        </w:numPr>
        <w:rPr>
          <w:b/>
          <w:bCs/>
          <w:lang w:val="nb-NO"/>
        </w:rPr>
      </w:pPr>
      <w:r w:rsidRPr="00D47BDA">
        <w:rPr>
          <w:b/>
          <w:bCs/>
          <w:lang w:val="nb-NO"/>
        </w:rPr>
        <w:t>Roter et objekt 90 grader om y-aksen.</w:t>
      </w:r>
    </w:p>
    <w:p w14:paraId="5065F898" w14:textId="77777777" w:rsidR="00485F4D" w:rsidRPr="00485F4D" w:rsidRDefault="00485F4D" w:rsidP="00485F4D">
      <w:pPr>
        <w:pStyle w:val="ListParagraph"/>
        <w:rPr>
          <w:b/>
          <w:bCs/>
          <w:lang w:val="nb-NO"/>
        </w:rPr>
      </w:pPr>
    </w:p>
    <w:p w14:paraId="504640A7" w14:textId="4A1C9545" w:rsidR="00600E4B" w:rsidRDefault="00600E4B" w:rsidP="00600E4B">
      <w:pPr>
        <w:pStyle w:val="ListParagraph"/>
        <w:jc w:val="center"/>
        <w:rPr>
          <w:lang w:val="nb-NO"/>
        </w:rPr>
      </w:pPr>
      <m:oMathPara>
        <m:oMath>
          <m:r>
            <w:rPr>
              <w:rFonts w:ascii="Cambria Math" w:hAnsi="Cambria Math"/>
              <w:lang w:val="nb-NO"/>
            </w:rPr>
            <m:t>O=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nb-NO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nb-NO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nb-NO"/>
                      </w:rPr>
                      <m:t>cos</m:t>
                    </m:r>
                    <m:r>
                      <w:rPr>
                        <w:rFonts w:ascii="Cambria Math" w:hAnsi="Cambria Math"/>
                        <w:i/>
                        <w:lang w:val="nb-NO"/>
                      </w:rPr>
                      <w:sym w:font="Symbol" w:char="F071"/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-sin</m:t>
                    </m:r>
                    <m:r>
                      <w:rPr>
                        <w:rFonts w:ascii="Cambria Math" w:hAnsi="Cambria Math"/>
                        <w:i/>
                        <w:lang w:val="nb-NO"/>
                      </w:rPr>
                      <w:sym w:font="Symbol" w:char="F071"/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nb-NO"/>
                      </w:rPr>
                      <m:t>sin</m:t>
                    </m:r>
                    <m:r>
                      <w:rPr>
                        <w:rFonts w:ascii="Cambria Math" w:hAnsi="Cambria Math"/>
                        <w:i/>
                        <w:lang w:val="nb-NO"/>
                      </w:rPr>
                      <w:sym w:font="Symbol" w:char="F071"/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nb-NO"/>
                      </w:rPr>
                      <m:t>cos</m:t>
                    </m:r>
                    <m:r>
                      <w:rPr>
                        <w:rFonts w:ascii="Cambria Math" w:hAnsi="Cambria Math"/>
                        <w:i/>
                        <w:lang w:val="nb-NO"/>
                      </w:rPr>
                      <w:sym w:font="Symbol" w:char="F071"/>
                    </m:r>
                  </m:e>
                </m:mr>
              </m:m>
            </m:e>
          </m:d>
        </m:oMath>
      </m:oMathPara>
    </w:p>
    <w:p w14:paraId="28D4C98D" w14:textId="77777777" w:rsidR="00C2326F" w:rsidRDefault="00C2326F" w:rsidP="00C2326F">
      <w:pPr>
        <w:pStyle w:val="ListParagraph"/>
        <w:jc w:val="center"/>
        <w:rPr>
          <w:lang w:val="nb-NO"/>
        </w:rPr>
      </w:pPr>
    </w:p>
    <w:p w14:paraId="1C6BA22A" w14:textId="77777777" w:rsidR="00C2326F" w:rsidRDefault="00C2326F" w:rsidP="00C2326F">
      <w:pPr>
        <w:pStyle w:val="ListParagraph"/>
        <w:jc w:val="center"/>
        <w:rPr>
          <w:lang w:val="nb-NO"/>
        </w:rPr>
      </w:pPr>
    </w:p>
    <w:p w14:paraId="024B0256" w14:textId="0AF92868" w:rsidR="00102F42" w:rsidRPr="002A5B2D" w:rsidRDefault="00244A2B" w:rsidP="002A5B2D">
      <w:pPr>
        <w:pStyle w:val="ListParagraph"/>
        <w:numPr>
          <w:ilvl w:val="0"/>
          <w:numId w:val="2"/>
        </w:numPr>
        <w:rPr>
          <w:rFonts w:ascii="Aptos" w:hAnsi="Aptos"/>
          <w:color w:val="000000" w:themeColor="text1"/>
          <w:lang w:val="nb-NO"/>
        </w:rPr>
      </w:pPr>
      <w:r w:rsidRPr="00D47BDA">
        <w:rPr>
          <w:rFonts w:ascii="Aptos" w:hAnsi="Aptos"/>
          <w:b/>
          <w:bCs/>
          <w:color w:val="000000" w:themeColor="text1"/>
          <w:shd w:val="clear" w:color="auto" w:fill="FFFFFF"/>
          <w:lang w:val="nb-NO"/>
        </w:rPr>
        <w:t>Finn transformasjonsmatrisene for en refleksjon i 2D (speiling) rundt en vilkårlig linje y=mx+b.</w:t>
      </w:r>
      <w:r w:rsidR="00485F4D">
        <w:rPr>
          <w:rFonts w:ascii="Aptos" w:hAnsi="Aptos"/>
          <w:color w:val="000000" w:themeColor="text1"/>
          <w:lang w:val="nb-NO"/>
        </w:rPr>
        <w:t xml:space="preserve"> </w:t>
      </w:r>
      <w:r w:rsidRPr="00485F4D">
        <w:rPr>
          <w:rFonts w:ascii="Aptos" w:hAnsi="Aptos"/>
          <w:b/>
          <w:bCs/>
          <w:color w:val="000000" w:themeColor="text1"/>
          <w:shd w:val="clear" w:color="auto" w:fill="FFFFFF"/>
          <w:lang w:val="nb-NO"/>
        </w:rPr>
        <w:t>Sett opp den riktige rekkefølgen av matrisene, men ikke multipliser ut resultatet. (Bruk homogene koordinater)</w:t>
      </w:r>
    </w:p>
    <w:p w14:paraId="157DA51A" w14:textId="77777777" w:rsidR="002A5B2D" w:rsidRPr="002A5B2D" w:rsidRDefault="002A5B2D" w:rsidP="002A5B2D">
      <w:pPr>
        <w:pStyle w:val="ListParagraph"/>
        <w:rPr>
          <w:rFonts w:ascii="Aptos" w:hAnsi="Aptos"/>
          <w:color w:val="000000" w:themeColor="text1"/>
          <w:lang w:val="nb-NO"/>
        </w:rPr>
      </w:pPr>
    </w:p>
    <w:p w14:paraId="6D10C4CF" w14:textId="451B7BC8" w:rsidR="00B265CB" w:rsidRPr="00102F42" w:rsidRDefault="00B265CB" w:rsidP="00102F42">
      <w:pPr>
        <w:pStyle w:val="ListParagraph"/>
        <w:jc w:val="center"/>
        <w:rPr>
          <w:rFonts w:ascii="Aptos" w:hAnsi="Aptos"/>
          <w:color w:val="000000" w:themeColor="text1"/>
          <w:shd w:val="clear" w:color="auto" w:fill="FFFFFF"/>
          <w:lang w:val="nb-NO"/>
        </w:rPr>
      </w:pPr>
      <w:r>
        <w:rPr>
          <w:rFonts w:ascii="Aptos" w:hAnsi="Aptos"/>
          <w:color w:val="000000" w:themeColor="text1"/>
          <w:shd w:val="clear" w:color="auto" w:fill="FFFFFF"/>
          <w:lang w:val="nb-NO"/>
        </w:rPr>
        <w:t xml:space="preserve">M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shd w:val="clear" w:color="auto" w:fill="FFFFFF"/>
                <w:lang w:val="nb-N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000000" w:themeColor="text1"/>
                    <w:shd w:val="clear" w:color="auto" w:fill="FFFFFF"/>
                    <w:lang w:val="nb-NO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-</m:t>
                  </m:r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color w:val="000000" w:themeColor="text1"/>
            <w:shd w:val="clear" w:color="auto" w:fill="FFFFFF"/>
            <w:lang w:val="nb-NO"/>
          </w:rPr>
          <m:t>*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shd w:val="clear" w:color="auto" w:fill="FFFFFF"/>
                <w:lang w:val="nb-NO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000000" w:themeColor="text1"/>
                    <w:shd w:val="clear" w:color="auto" w:fill="FFFFFF"/>
                    <w:lang w:val="nb-NO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-cos</m:t>
                  </m:r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θ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sinθ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-sinθ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-cosθ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color w:val="000000" w:themeColor="text1"/>
            <w:shd w:val="clear" w:color="auto" w:fill="FFFFFF"/>
            <w:lang w:val="nb-NO"/>
          </w:rPr>
          <m:t>*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shd w:val="clear" w:color="auto" w:fill="FFFFFF"/>
                <w:lang w:val="nb-NO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000000" w:themeColor="text1"/>
                    <w:shd w:val="clear" w:color="auto" w:fill="FFFFFF"/>
                    <w:lang w:val="nb-NO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color w:val="000000" w:themeColor="text1"/>
            <w:shd w:val="clear" w:color="auto" w:fill="FFFFFF"/>
            <w:lang w:val="nb-NO"/>
          </w:rPr>
          <m:t>*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shd w:val="clear" w:color="auto" w:fill="FFFFFF"/>
                <w:lang w:val="nb-NO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000000" w:themeColor="text1"/>
                    <w:shd w:val="clear" w:color="auto" w:fill="FFFFFF"/>
                    <w:lang w:val="nb-NO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cosθ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-sinθ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sinθ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cosθ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color w:val="000000" w:themeColor="text1"/>
            <w:shd w:val="clear" w:color="auto" w:fill="FFFFFF"/>
            <w:lang w:val="nb-NO"/>
          </w:rPr>
          <m:t>*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shd w:val="clear" w:color="auto" w:fill="FFFFFF"/>
                <w:lang w:val="nb-NO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000000" w:themeColor="text1"/>
                    <w:shd w:val="clear" w:color="auto" w:fill="FFFFFF"/>
                    <w:lang w:val="nb-NO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 w:themeColor="text1"/>
                      <w:shd w:val="clear" w:color="auto" w:fill="FFFFFF"/>
                      <w:lang w:val="nb-NO"/>
                    </w:rPr>
                    <m:t>1</m:t>
                  </m:r>
                </m:e>
              </m:mr>
            </m:m>
          </m:e>
        </m:d>
      </m:oMath>
    </w:p>
    <w:p w14:paraId="742ACED4" w14:textId="77777777" w:rsidR="0019455D" w:rsidRDefault="0019455D">
      <w:pPr>
        <w:rPr>
          <w:rFonts w:ascii="Aptos" w:hAnsi="Aptos"/>
          <w:b/>
          <w:bCs/>
          <w:color w:val="000000" w:themeColor="text1"/>
          <w:sz w:val="40"/>
          <w:szCs w:val="40"/>
          <w:lang w:val="nb-NO"/>
        </w:rPr>
      </w:pPr>
    </w:p>
    <w:p w14:paraId="5FDE3ADA" w14:textId="668259C1" w:rsidR="00E42510" w:rsidRDefault="00E42510" w:rsidP="00E42510">
      <w:pPr>
        <w:rPr>
          <w:rFonts w:ascii="Aptos" w:hAnsi="Aptos"/>
          <w:b/>
          <w:bCs/>
          <w:color w:val="000000" w:themeColor="text1"/>
          <w:sz w:val="40"/>
          <w:szCs w:val="40"/>
          <w:lang w:val="nb-NO"/>
        </w:rPr>
      </w:pPr>
      <w:r w:rsidRPr="00BE1920">
        <w:rPr>
          <w:rFonts w:ascii="Aptos" w:hAnsi="Aptos"/>
          <w:b/>
          <w:bCs/>
          <w:color w:val="000000" w:themeColor="text1"/>
          <w:sz w:val="40"/>
          <w:szCs w:val="40"/>
          <w:lang w:val="nb-NO"/>
        </w:rPr>
        <w:lastRenderedPageBreak/>
        <w:t>Oppgave 3</w:t>
      </w:r>
    </w:p>
    <w:p w14:paraId="05E4B3A5" w14:textId="704B38F1" w:rsidR="005956C5" w:rsidRPr="005956C5" w:rsidRDefault="00A57FEB" w:rsidP="00DD1BF8">
      <w:pPr>
        <w:jc w:val="center"/>
        <w:rPr>
          <w:rFonts w:ascii="Aptos" w:eastAsiaTheme="minorEastAsia" w:hAnsi="Aptos"/>
          <w:color w:val="000000" w:themeColor="text1"/>
          <w:lang w:val="nb-NO"/>
        </w:rPr>
      </w:pPr>
      <w:r>
        <w:rPr>
          <w:rFonts w:ascii="Aptos" w:eastAsiaTheme="minorEastAsia" w:hAnsi="Aptos"/>
          <w:color w:val="000000" w:themeColor="text1"/>
          <w:lang w:val="nb-NO"/>
        </w:rPr>
        <w:t xml:space="preserve">For å </w:t>
      </w:r>
      <w:r w:rsidR="00D03A5B">
        <w:rPr>
          <w:rFonts w:ascii="Aptos" w:eastAsiaTheme="minorEastAsia" w:hAnsi="Aptos"/>
          <w:color w:val="000000" w:themeColor="text1"/>
          <w:lang w:val="nb-NO"/>
        </w:rPr>
        <w:t>overføre geometrien fra koordinatsystem 1 til koordinatsystem 2 så bruker vi denne matrisen:</w:t>
      </w:r>
    </w:p>
    <w:p w14:paraId="3F6DDBAD" w14:textId="5CF6DEE4" w:rsidR="00E42510" w:rsidRPr="00422D27" w:rsidRDefault="009D46DD" w:rsidP="00DD1BF8">
      <w:pPr>
        <w:jc w:val="center"/>
        <w:rPr>
          <w:rFonts w:ascii="Aptos" w:eastAsiaTheme="minorEastAsia" w:hAnsi="Aptos"/>
          <w:color w:val="000000" w:themeColor="text1"/>
          <w:lang w:val="nb-NO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nb-NO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lang w:val="nb-NO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lang w:val="nb-NO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  <w:lang w:val="nb-NO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nb-NO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nb-NO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11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color w:val="000000" w:themeColor="text1"/>
              <w:lang w:val="nb-NO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nb-NO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nb-NO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(45)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-sin⁡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(45)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sin⁡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(45)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cos⁡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(45)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color w:val="000000" w:themeColor="text1"/>
              <w:lang w:val="nb-NO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nb-NO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nb-NO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lang w:val="nb-NO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nb-N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nb-NO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lang w:val="nb-NO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nb-N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lang w:val="nb-NO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lang w:val="nb-NO"/>
                      </w:rPr>
                      <m:t>1</m:t>
                    </m:r>
                  </m:e>
                </m:mr>
              </m:m>
            </m:e>
          </m:d>
        </m:oMath>
      </m:oMathPara>
    </w:p>
    <w:p w14:paraId="677BF529" w14:textId="77777777" w:rsidR="00422D27" w:rsidRPr="00E42510" w:rsidRDefault="00422D27" w:rsidP="00DD1BF8">
      <w:pPr>
        <w:jc w:val="center"/>
        <w:rPr>
          <w:rFonts w:ascii="Aptos" w:hAnsi="Aptos"/>
          <w:color w:val="000000" w:themeColor="text1"/>
          <w:lang w:val="nb-NO"/>
        </w:rPr>
      </w:pPr>
    </w:p>
    <w:sectPr w:rsidR="00422D27" w:rsidRPr="00E42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6032A5"/>
    <w:multiLevelType w:val="hybridMultilevel"/>
    <w:tmpl w:val="2CBA48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770E4"/>
    <w:multiLevelType w:val="hybridMultilevel"/>
    <w:tmpl w:val="334661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632016">
    <w:abstractNumId w:val="1"/>
  </w:num>
  <w:num w:numId="2" w16cid:durableId="8411653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66"/>
    <w:rsid w:val="00007412"/>
    <w:rsid w:val="00050B5C"/>
    <w:rsid w:val="00076E9E"/>
    <w:rsid w:val="00097451"/>
    <w:rsid w:val="000B6755"/>
    <w:rsid w:val="00102F42"/>
    <w:rsid w:val="00126C18"/>
    <w:rsid w:val="00154A03"/>
    <w:rsid w:val="0019455D"/>
    <w:rsid w:val="001A0375"/>
    <w:rsid w:val="001A65E6"/>
    <w:rsid w:val="001E3A89"/>
    <w:rsid w:val="001F7ED9"/>
    <w:rsid w:val="00207D4A"/>
    <w:rsid w:val="00241C86"/>
    <w:rsid w:val="00244A2B"/>
    <w:rsid w:val="00256EDB"/>
    <w:rsid w:val="00287366"/>
    <w:rsid w:val="00294501"/>
    <w:rsid w:val="002A5B2D"/>
    <w:rsid w:val="002A60F4"/>
    <w:rsid w:val="00331F4D"/>
    <w:rsid w:val="00367590"/>
    <w:rsid w:val="00367EA6"/>
    <w:rsid w:val="003B1292"/>
    <w:rsid w:val="0040056C"/>
    <w:rsid w:val="00402864"/>
    <w:rsid w:val="00405DC5"/>
    <w:rsid w:val="0040648B"/>
    <w:rsid w:val="00417525"/>
    <w:rsid w:val="00422D27"/>
    <w:rsid w:val="0044375D"/>
    <w:rsid w:val="004509ED"/>
    <w:rsid w:val="00463D10"/>
    <w:rsid w:val="00484A0C"/>
    <w:rsid w:val="00485F4D"/>
    <w:rsid w:val="004B6161"/>
    <w:rsid w:val="00554BDB"/>
    <w:rsid w:val="005956C5"/>
    <w:rsid w:val="00600E4B"/>
    <w:rsid w:val="006869A4"/>
    <w:rsid w:val="006871B7"/>
    <w:rsid w:val="00711FB1"/>
    <w:rsid w:val="007504E2"/>
    <w:rsid w:val="00787701"/>
    <w:rsid w:val="0079146D"/>
    <w:rsid w:val="00817882"/>
    <w:rsid w:val="008351FF"/>
    <w:rsid w:val="00843840"/>
    <w:rsid w:val="00844D5D"/>
    <w:rsid w:val="008F5175"/>
    <w:rsid w:val="00946117"/>
    <w:rsid w:val="009D46DD"/>
    <w:rsid w:val="009E7F36"/>
    <w:rsid w:val="00A30BD2"/>
    <w:rsid w:val="00A52DFB"/>
    <w:rsid w:val="00A559C6"/>
    <w:rsid w:val="00A57FEB"/>
    <w:rsid w:val="00A62550"/>
    <w:rsid w:val="00B265CB"/>
    <w:rsid w:val="00B717BA"/>
    <w:rsid w:val="00B80D0B"/>
    <w:rsid w:val="00B93F19"/>
    <w:rsid w:val="00BB6B81"/>
    <w:rsid w:val="00BC7C63"/>
    <w:rsid w:val="00BE1920"/>
    <w:rsid w:val="00BE6999"/>
    <w:rsid w:val="00C11566"/>
    <w:rsid w:val="00C2326F"/>
    <w:rsid w:val="00C535F2"/>
    <w:rsid w:val="00C752F0"/>
    <w:rsid w:val="00CF36F4"/>
    <w:rsid w:val="00D03A5B"/>
    <w:rsid w:val="00D11589"/>
    <w:rsid w:val="00D431EF"/>
    <w:rsid w:val="00D47BDA"/>
    <w:rsid w:val="00D9304D"/>
    <w:rsid w:val="00DC0B1F"/>
    <w:rsid w:val="00DD1BF8"/>
    <w:rsid w:val="00DD2C6E"/>
    <w:rsid w:val="00E42510"/>
    <w:rsid w:val="00E603F1"/>
    <w:rsid w:val="00E76F02"/>
    <w:rsid w:val="00E93728"/>
    <w:rsid w:val="00ED0BA2"/>
    <w:rsid w:val="00EE59B7"/>
    <w:rsid w:val="00F346DB"/>
    <w:rsid w:val="00F739A9"/>
    <w:rsid w:val="00F8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707BC"/>
  <w15:chartTrackingRefBased/>
  <w15:docId w15:val="{E0317736-D24C-CB43-9834-CD456A76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36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30B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Sverre Abdou Ryeng</dc:creator>
  <cp:keywords/>
  <dc:description/>
  <cp:lastModifiedBy>Sverre Abdou Ryeng</cp:lastModifiedBy>
  <cp:revision>2</cp:revision>
  <dcterms:created xsi:type="dcterms:W3CDTF">2026-09-17T07:43:00Z</dcterms:created>
  <dcterms:modified xsi:type="dcterms:W3CDTF">2026-09-17T07:43:00Z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5cf23d-70b0-4a80-9221-1d774ac27fb2_Enabled">
    <vt:lpwstr>true</vt:lpwstr>
  </property>
  <property fmtid="{D5CDD505-2E9C-101B-9397-08002B2CF9AE}" pid="3" name="MSIP_Label_695cf23d-70b0-4a80-9221-1d774ac27fb2_SetDate">
    <vt:lpwstr>2026-09-16T07:54:58Z</vt:lpwstr>
  </property>
  <property fmtid="{D5CDD505-2E9C-101B-9397-08002B2CF9AE}" pid="4" name="MSIP_Label_695cf23d-70b0-4a80-9221-1d774ac27fb2_Method">
    <vt:lpwstr>Privileged</vt:lpwstr>
  </property>
  <property fmtid="{D5CDD505-2E9C-101B-9397-08002B2CF9AE}" pid="5" name="MSIP_Label_695cf23d-70b0-4a80-9221-1d774ac27fb2_Name">
    <vt:lpwstr>Document internal</vt:lpwstr>
  </property>
  <property fmtid="{D5CDD505-2E9C-101B-9397-08002B2CF9AE}" pid="6" name="MSIP_Label_695cf23d-70b0-4a80-9221-1d774ac27fb2_SiteId">
    <vt:lpwstr>8482881e-3699-4b3f-b135-cf4800bc1efb</vt:lpwstr>
  </property>
  <property fmtid="{D5CDD505-2E9C-101B-9397-08002B2CF9AE}" pid="7" name="MSIP_Label_695cf23d-70b0-4a80-9221-1d774ac27fb2_ActionId">
    <vt:lpwstr>6c0cdd45-118a-41b7-9f3b-dcadc9d859cd</vt:lpwstr>
  </property>
  <property fmtid="{D5CDD505-2E9C-101B-9397-08002B2CF9AE}" pid="8" name="MSIP_Label_695cf23d-70b0-4a80-9221-1d774ac27fb2_ContentBits">
    <vt:lpwstr>0</vt:lpwstr>
  </property>
  <property fmtid="{D5CDD505-2E9C-101B-9397-08002B2CF9AE}" pid="9" name="MSIP_Label_695cf23d-70b0-4a80-9221-1d774ac27fb2_Tag">
    <vt:lpwstr>50, 0, 1, 1</vt:lpwstr>
  </property>
</Properties>
</file>