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8562" w14:textId="68C7879A" w:rsidR="000A7162" w:rsidRDefault="002E55C5">
      <w:r>
        <w:t xml:space="preserve">Date: </w:t>
      </w:r>
      <w:r w:rsidR="00B44FB5">
        <w:t>19</w:t>
      </w:r>
      <w:r>
        <w:t>/0</w:t>
      </w:r>
      <w:r w:rsidR="00B44FB5">
        <w:t>5</w:t>
      </w:r>
      <w:r>
        <w:t>/2021</w:t>
      </w:r>
    </w:p>
    <w:p w14:paraId="4616D208" w14:textId="3897D549" w:rsidR="002E55C5" w:rsidRDefault="002E55C5">
      <w:r>
        <w:t xml:space="preserve">Experiment: </w:t>
      </w:r>
      <w:r w:rsidR="00B44FB5">
        <w:t>Recirculation of Helios devices at level 5</w:t>
      </w:r>
    </w:p>
    <w:p w14:paraId="33DE1EEC" w14:textId="7161AB13" w:rsidR="007061EE" w:rsidRDefault="007061EE">
      <w:r>
        <w:t>Description:</w:t>
      </w:r>
    </w:p>
    <w:p w14:paraId="4AECE3F3" w14:textId="4627E2C7" w:rsidR="007061EE" w:rsidRDefault="0007554F" w:rsidP="0007554F">
      <w:pPr>
        <w:pStyle w:val="ListParagraph"/>
        <w:numPr>
          <w:ilvl w:val="0"/>
          <w:numId w:val="9"/>
        </w:numPr>
      </w:pPr>
      <w:r>
        <w:t>Only limited sensors are used in this study as the point of interest is the Recirculation not the air change efficiency</w:t>
      </w:r>
    </w:p>
    <w:p w14:paraId="3942DA42" w14:textId="3A1A04B6" w:rsidR="007061EE" w:rsidRDefault="00E70C1C" w:rsidP="00E70C1C">
      <w:pPr>
        <w:pStyle w:val="ListParagraph"/>
        <w:numPr>
          <w:ilvl w:val="0"/>
          <w:numId w:val="9"/>
        </w:numPr>
      </w:pPr>
      <w:r>
        <w:t>2L sensor is in the ventilation device</w:t>
      </w:r>
    </w:p>
    <w:p w14:paraId="13339D40" w14:textId="7A9600A2" w:rsidR="00E70C1C" w:rsidRDefault="00AC34FF" w:rsidP="00E70C1C">
      <w:pPr>
        <w:pStyle w:val="ListParagraph"/>
        <w:numPr>
          <w:ilvl w:val="0"/>
          <w:numId w:val="9"/>
        </w:numPr>
      </w:pPr>
      <w:r>
        <w:t>3b at the centre</w:t>
      </w:r>
      <w:r w:rsidR="006945C1">
        <w:t>, 1c, 3L_Ku, 2e and 2d were working</w:t>
      </w:r>
    </w:p>
    <w:p w14:paraId="67A33C69" w14:textId="18764FB7" w:rsidR="006945C1" w:rsidRDefault="005B7D0B" w:rsidP="00E70C1C">
      <w:pPr>
        <w:pStyle w:val="ListParagraph"/>
        <w:numPr>
          <w:ilvl w:val="0"/>
          <w:numId w:val="9"/>
        </w:numPr>
      </w:pPr>
      <w:r>
        <w:t xml:space="preserve">3d measured outdoor </w:t>
      </w:r>
      <w:r w:rsidR="001E1A85">
        <w:t>which is on the top of test stand</w:t>
      </w:r>
      <w:r w:rsidR="00AF33D8">
        <w:t xml:space="preserve">. 2a_50 is inside the centre of outdoor chamber </w:t>
      </w:r>
    </w:p>
    <w:p w14:paraId="0DDCD7D4" w14:textId="6478AD0B" w:rsidR="005B5D2F" w:rsidRDefault="005B5D2F" w:rsidP="00E70C1C">
      <w:pPr>
        <w:pStyle w:val="ListParagraph"/>
        <w:numPr>
          <w:ilvl w:val="0"/>
          <w:numId w:val="9"/>
        </w:numPr>
      </w:pPr>
      <w:r>
        <w:t xml:space="preserve">3a_50 is turning on and is somewhere, we suspected that it is in the outlet of the indoor chamber. But it </w:t>
      </w:r>
      <w:r w:rsidR="00AD794F">
        <w:t>does not appear to be the case</w:t>
      </w:r>
    </w:p>
    <w:p w14:paraId="0EE4B4EA" w14:textId="49709B5C" w:rsidR="00741DA1" w:rsidRDefault="00C44AD6" w:rsidP="001C7E5F">
      <w:pPr>
        <w:pStyle w:val="ListParagraph"/>
        <w:numPr>
          <w:ilvl w:val="0"/>
          <w:numId w:val="3"/>
        </w:numPr>
      </w:pPr>
      <w:r>
        <w:t>Volume of the push-pull devices is at level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3DB8" w14:paraId="59281DEE" w14:textId="77777777" w:rsidTr="00003DB8">
        <w:tc>
          <w:tcPr>
            <w:tcW w:w="3005" w:type="dxa"/>
          </w:tcPr>
          <w:p w14:paraId="01217272" w14:textId="408FE146" w:rsidR="00003DB8" w:rsidRDefault="00003DB8">
            <w:r>
              <w:t>Time</w:t>
            </w:r>
          </w:p>
        </w:tc>
        <w:tc>
          <w:tcPr>
            <w:tcW w:w="3005" w:type="dxa"/>
          </w:tcPr>
          <w:p w14:paraId="7B303549" w14:textId="76A2B84C" w:rsidR="00003DB8" w:rsidRDefault="00003DB8">
            <w:r>
              <w:t>Incident</w:t>
            </w:r>
          </w:p>
        </w:tc>
        <w:tc>
          <w:tcPr>
            <w:tcW w:w="3006" w:type="dxa"/>
          </w:tcPr>
          <w:p w14:paraId="0379225E" w14:textId="64F585C4" w:rsidR="00003DB8" w:rsidRDefault="00003DB8">
            <w:r>
              <w:t>Remarks</w:t>
            </w:r>
          </w:p>
        </w:tc>
      </w:tr>
      <w:tr w:rsidR="00003DB8" w14:paraId="5CB1B439" w14:textId="77777777" w:rsidTr="00003DB8">
        <w:tc>
          <w:tcPr>
            <w:tcW w:w="3005" w:type="dxa"/>
          </w:tcPr>
          <w:p w14:paraId="73110C9F" w14:textId="7AC81EA4" w:rsidR="00003DB8" w:rsidRDefault="00887CBB" w:rsidP="005C2416">
            <w:pPr>
              <w:tabs>
                <w:tab w:val="center" w:pos="1394"/>
              </w:tabs>
            </w:pPr>
            <w:r>
              <w:t>17:</w:t>
            </w:r>
            <w:r w:rsidR="00BF5F7D">
              <w:t>25</w:t>
            </w:r>
          </w:p>
        </w:tc>
        <w:tc>
          <w:tcPr>
            <w:tcW w:w="3005" w:type="dxa"/>
          </w:tcPr>
          <w:p w14:paraId="701E35CE" w14:textId="67D643B5" w:rsidR="00003DB8" w:rsidRDefault="00887CBB">
            <w:r>
              <w:t xml:space="preserve">All setup is </w:t>
            </w:r>
            <w:proofErr w:type="gramStart"/>
            <w:r>
              <w:t>ready</w:t>
            </w:r>
            <w:proofErr w:type="gramEnd"/>
            <w:r>
              <w:t xml:space="preserve"> </w:t>
            </w:r>
            <w:r w:rsidR="00BF5F7D">
              <w:t>and the CO2 is filled in the indoor chamber</w:t>
            </w:r>
          </w:p>
        </w:tc>
        <w:tc>
          <w:tcPr>
            <w:tcW w:w="3006" w:type="dxa"/>
          </w:tcPr>
          <w:p w14:paraId="52031E64" w14:textId="71C5F326" w:rsidR="00003DB8" w:rsidRDefault="00003DB8"/>
        </w:tc>
      </w:tr>
      <w:tr w:rsidR="00003DB8" w14:paraId="346B0DB1" w14:textId="77777777" w:rsidTr="00003DB8">
        <w:tc>
          <w:tcPr>
            <w:tcW w:w="3005" w:type="dxa"/>
          </w:tcPr>
          <w:p w14:paraId="285BDD01" w14:textId="2483FFAB" w:rsidR="00003DB8" w:rsidRDefault="00AB39DD">
            <w:r>
              <w:t>18:0</w:t>
            </w:r>
            <w:r w:rsidR="003E454D">
              <w:t>1</w:t>
            </w:r>
          </w:p>
        </w:tc>
        <w:tc>
          <w:tcPr>
            <w:tcW w:w="3005" w:type="dxa"/>
          </w:tcPr>
          <w:p w14:paraId="0D8680DD" w14:textId="77777777" w:rsidR="00003DB8" w:rsidRDefault="00AB39DD">
            <w:r>
              <w:t>The setup is ready to start the experimen</w:t>
            </w:r>
            <w:r w:rsidR="003E454D">
              <w:t>t</w:t>
            </w:r>
          </w:p>
          <w:p w14:paraId="673A3139" w14:textId="482475F3" w:rsidR="003E454D" w:rsidRDefault="003E454D">
            <w:r>
              <w:t xml:space="preserve">The caps were open on the ventilation devices </w:t>
            </w:r>
          </w:p>
        </w:tc>
        <w:tc>
          <w:tcPr>
            <w:tcW w:w="3006" w:type="dxa"/>
          </w:tcPr>
          <w:p w14:paraId="3E7F4AF2" w14:textId="77777777" w:rsidR="00003DB8" w:rsidRDefault="00003DB8"/>
        </w:tc>
      </w:tr>
      <w:tr w:rsidR="00003DB8" w14:paraId="3A123CE6" w14:textId="77777777" w:rsidTr="00003DB8">
        <w:tc>
          <w:tcPr>
            <w:tcW w:w="3005" w:type="dxa"/>
          </w:tcPr>
          <w:p w14:paraId="09F908BC" w14:textId="6A92F2BB" w:rsidR="00003DB8" w:rsidRDefault="00EB29C8">
            <w:r>
              <w:t>18:21</w:t>
            </w:r>
          </w:p>
        </w:tc>
        <w:tc>
          <w:tcPr>
            <w:tcW w:w="3005" w:type="dxa"/>
          </w:tcPr>
          <w:p w14:paraId="31D0C813" w14:textId="3A4D92EC" w:rsidR="00003DB8" w:rsidRDefault="00EB29C8">
            <w:r>
              <w:t>Experiment concluded</w:t>
            </w:r>
          </w:p>
        </w:tc>
        <w:tc>
          <w:tcPr>
            <w:tcW w:w="3006" w:type="dxa"/>
          </w:tcPr>
          <w:p w14:paraId="31984816" w14:textId="77777777" w:rsidR="00003DB8" w:rsidRDefault="00003DB8"/>
        </w:tc>
      </w:tr>
      <w:tr w:rsidR="00003DB8" w14:paraId="29B86B33" w14:textId="77777777" w:rsidTr="00003DB8">
        <w:tc>
          <w:tcPr>
            <w:tcW w:w="3005" w:type="dxa"/>
          </w:tcPr>
          <w:p w14:paraId="68B71347" w14:textId="77777777" w:rsidR="00003DB8" w:rsidRDefault="00003DB8"/>
        </w:tc>
        <w:tc>
          <w:tcPr>
            <w:tcW w:w="3005" w:type="dxa"/>
          </w:tcPr>
          <w:p w14:paraId="526B6ED2" w14:textId="77777777" w:rsidR="00003DB8" w:rsidRDefault="00003DB8"/>
        </w:tc>
        <w:tc>
          <w:tcPr>
            <w:tcW w:w="3006" w:type="dxa"/>
          </w:tcPr>
          <w:p w14:paraId="7E875AEE" w14:textId="77777777" w:rsidR="00003DB8" w:rsidRDefault="00003DB8"/>
        </w:tc>
      </w:tr>
    </w:tbl>
    <w:p w14:paraId="35B83DEE" w14:textId="0FFE148F" w:rsidR="00AA101F" w:rsidRDefault="00AA101F"/>
    <w:p w14:paraId="21677B28" w14:textId="19EC72C5" w:rsidR="001A49A8" w:rsidRDefault="001A49A8"/>
    <w:sectPr w:rsidR="001A4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1C9B"/>
    <w:multiLevelType w:val="hybridMultilevel"/>
    <w:tmpl w:val="41FCE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04C19"/>
    <w:multiLevelType w:val="hybridMultilevel"/>
    <w:tmpl w:val="294A6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84C48"/>
    <w:multiLevelType w:val="hybridMultilevel"/>
    <w:tmpl w:val="53EAC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C329C"/>
    <w:multiLevelType w:val="multilevel"/>
    <w:tmpl w:val="60260724"/>
    <w:lvl w:ilvl="0">
      <w:start w:val="1"/>
      <w:numFmt w:val="upperLetter"/>
      <w:lvlText w:val="%1."/>
      <w:lvlJc w:val="left"/>
      <w:pPr>
        <w:ind w:left="425" w:hanging="425"/>
      </w:pPr>
      <w:rPr>
        <w:rFonts w:ascii="Frutiger LT Com 45 Light" w:hAnsi="Frutiger LT Com 45 Light" w:hint="default"/>
        <w:b/>
        <w:color w:val="auto"/>
      </w:rPr>
    </w:lvl>
    <w:lvl w:ilvl="1">
      <w:start w:val="1"/>
      <w:numFmt w:val="decimal"/>
      <w:pStyle w:val="Anhangsberschrift2"/>
      <w:lvlText w:val="%1. %2."/>
      <w:lvlJc w:val="left"/>
      <w:pPr>
        <w:ind w:left="5387" w:hanging="709"/>
      </w:pPr>
      <w:rPr>
        <w:rFonts w:ascii="Frutiger LT Com 45 Light" w:hAnsi="Frutiger LT Com 45 Light" w:hint="default"/>
        <w:b/>
      </w:rPr>
    </w:lvl>
    <w:lvl w:ilvl="2">
      <w:start w:val="1"/>
      <w:numFmt w:val="lowerRoman"/>
      <w:lvlText w:val="%3)"/>
      <w:lvlJc w:val="left"/>
      <w:pPr>
        <w:ind w:left="36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hanging="360"/>
      </w:pPr>
      <w:rPr>
        <w:rFonts w:hint="default"/>
      </w:rPr>
    </w:lvl>
  </w:abstractNum>
  <w:abstractNum w:abstractNumId="4" w15:restartNumberingAfterBreak="0">
    <w:nsid w:val="3871078B"/>
    <w:multiLevelType w:val="hybridMultilevel"/>
    <w:tmpl w:val="1B4C8C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B1CF7"/>
    <w:multiLevelType w:val="hybridMultilevel"/>
    <w:tmpl w:val="D89EE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82067"/>
    <w:multiLevelType w:val="hybridMultilevel"/>
    <w:tmpl w:val="A4D85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26"/>
    <w:rsid w:val="00003DB8"/>
    <w:rsid w:val="0007554F"/>
    <w:rsid w:val="000A7162"/>
    <w:rsid w:val="000B0A8C"/>
    <w:rsid w:val="001219F9"/>
    <w:rsid w:val="00195320"/>
    <w:rsid w:val="001A49A8"/>
    <w:rsid w:val="001C7E5F"/>
    <w:rsid w:val="001E1A85"/>
    <w:rsid w:val="001F6625"/>
    <w:rsid w:val="00247C72"/>
    <w:rsid w:val="00261017"/>
    <w:rsid w:val="002E55C5"/>
    <w:rsid w:val="00312A90"/>
    <w:rsid w:val="003275F0"/>
    <w:rsid w:val="0038367B"/>
    <w:rsid w:val="003840A9"/>
    <w:rsid w:val="003901B9"/>
    <w:rsid w:val="003940DF"/>
    <w:rsid w:val="003E454D"/>
    <w:rsid w:val="00444E6D"/>
    <w:rsid w:val="00477D15"/>
    <w:rsid w:val="00534A02"/>
    <w:rsid w:val="00546C0B"/>
    <w:rsid w:val="00585DA3"/>
    <w:rsid w:val="005B5D2F"/>
    <w:rsid w:val="005B7D0B"/>
    <w:rsid w:val="005C2416"/>
    <w:rsid w:val="00683173"/>
    <w:rsid w:val="006945C1"/>
    <w:rsid w:val="006A0462"/>
    <w:rsid w:val="006C046C"/>
    <w:rsid w:val="007061EE"/>
    <w:rsid w:val="00737103"/>
    <w:rsid w:val="00741DA1"/>
    <w:rsid w:val="00776AA1"/>
    <w:rsid w:val="007D40FB"/>
    <w:rsid w:val="0085368D"/>
    <w:rsid w:val="00887CBB"/>
    <w:rsid w:val="008C651B"/>
    <w:rsid w:val="008C680F"/>
    <w:rsid w:val="008E3CF0"/>
    <w:rsid w:val="008F4F51"/>
    <w:rsid w:val="00A93E43"/>
    <w:rsid w:val="00AA101F"/>
    <w:rsid w:val="00AB39DD"/>
    <w:rsid w:val="00AC34FF"/>
    <w:rsid w:val="00AD794F"/>
    <w:rsid w:val="00AF055D"/>
    <w:rsid w:val="00AF33D8"/>
    <w:rsid w:val="00B25AB9"/>
    <w:rsid w:val="00B44FB5"/>
    <w:rsid w:val="00B6278B"/>
    <w:rsid w:val="00B76987"/>
    <w:rsid w:val="00B85193"/>
    <w:rsid w:val="00B93BF7"/>
    <w:rsid w:val="00BA5898"/>
    <w:rsid w:val="00BA7935"/>
    <w:rsid w:val="00BC0654"/>
    <w:rsid w:val="00BF5F7D"/>
    <w:rsid w:val="00C44AD6"/>
    <w:rsid w:val="00C843C8"/>
    <w:rsid w:val="00CA6FA6"/>
    <w:rsid w:val="00CB3F71"/>
    <w:rsid w:val="00CD5FB6"/>
    <w:rsid w:val="00D02DCD"/>
    <w:rsid w:val="00DC7126"/>
    <w:rsid w:val="00DE55B1"/>
    <w:rsid w:val="00E5741C"/>
    <w:rsid w:val="00E70C1C"/>
    <w:rsid w:val="00E92026"/>
    <w:rsid w:val="00EB29C8"/>
    <w:rsid w:val="00F068DC"/>
    <w:rsid w:val="00F10B13"/>
    <w:rsid w:val="00F35219"/>
    <w:rsid w:val="00F525B1"/>
    <w:rsid w:val="00F6172C"/>
    <w:rsid w:val="00F861CB"/>
    <w:rsid w:val="00FD1F6F"/>
    <w:rsid w:val="00FD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7053"/>
  <w15:chartTrackingRefBased/>
  <w15:docId w15:val="{3E89C607-42E9-44AD-BC6E-98A2C393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sberschrift2">
    <w:name w:val="Anhangsüberschrift 2"/>
    <w:basedOn w:val="Normal"/>
    <w:link w:val="Anhangsberschrift2Zchn"/>
    <w:qFormat/>
    <w:rsid w:val="00BC0654"/>
    <w:pPr>
      <w:numPr>
        <w:ilvl w:val="1"/>
        <w:numId w:val="4"/>
      </w:numPr>
      <w:shd w:val="clear" w:color="auto" w:fill="FFFFFF"/>
      <w:spacing w:line="256" w:lineRule="auto"/>
      <w:contextualSpacing/>
      <w:jc w:val="both"/>
      <w:outlineLvl w:val="1"/>
    </w:pPr>
    <w:rPr>
      <w:rFonts w:ascii="Calibri" w:hAnsi="Calibri" w:cs="Calibri"/>
      <w:b/>
      <w:bCs/>
      <w:sz w:val="26"/>
      <w:szCs w:val="28"/>
      <w:lang w:val="en-GB"/>
    </w:rPr>
  </w:style>
  <w:style w:type="character" w:customStyle="1" w:styleId="Anhangsberschrift2Zchn">
    <w:name w:val="Anhangsüberschrift 2 Zchn"/>
    <w:basedOn w:val="DefaultParagraphFont"/>
    <w:link w:val="Anhangsberschrift2"/>
    <w:rsid w:val="00BC0654"/>
    <w:rPr>
      <w:rFonts w:ascii="Calibri" w:hAnsi="Calibri" w:cs="Calibri"/>
      <w:b/>
      <w:bCs/>
      <w:sz w:val="26"/>
      <w:szCs w:val="28"/>
      <w:shd w:val="clear" w:color="auto" w:fill="FFFFFF"/>
      <w:lang w:val="en-GB"/>
    </w:rPr>
  </w:style>
  <w:style w:type="paragraph" w:styleId="ListParagraph">
    <w:name w:val="List Paragraph"/>
    <w:basedOn w:val="Normal"/>
    <w:uiPriority w:val="34"/>
    <w:qFormat/>
    <w:rsid w:val="00546C0B"/>
    <w:pPr>
      <w:ind w:left="720"/>
      <w:contextualSpacing/>
    </w:pPr>
  </w:style>
  <w:style w:type="table" w:styleId="TableGrid">
    <w:name w:val="Table Grid"/>
    <w:basedOn w:val="TableNormal"/>
    <w:uiPriority w:val="39"/>
    <w:rsid w:val="00003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A6F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Raghavakrishna Devineni</dc:creator>
  <cp:keywords/>
  <dc:description/>
  <cp:lastModifiedBy>Raghavakrishna Devineni</cp:lastModifiedBy>
  <cp:revision>80</cp:revision>
  <dcterms:created xsi:type="dcterms:W3CDTF">2021-03-11T14:34:00Z</dcterms:created>
  <dcterms:modified xsi:type="dcterms:W3CDTF">2021-05-19T16:23:00Z</dcterms:modified>
</cp:coreProperties>
</file>