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F982F" w14:textId="5DFC0BA3" w:rsidR="00D5413C" w:rsidRDefault="008B0CB6">
      <w:pPr>
        <w:pStyle w:val="Photo"/>
      </w:pPr>
      <w:bookmarkStart w:id="0" w:name="_Toc321147011"/>
      <w:bookmarkStart w:id="1" w:name="_Toc318189312"/>
      <w:bookmarkStart w:id="2" w:name="_Toc318188327"/>
      <w:bookmarkStart w:id="3" w:name="_Toc318188227"/>
      <w:bookmarkStart w:id="4" w:name="_Toc321147149"/>
      <w:r>
        <w:rPr>
          <w:noProof/>
        </w:rPr>
        <w:drawing>
          <wp:inline distT="0" distB="0" distL="0" distR="0" wp14:anchorId="2957569D" wp14:editId="418BD6C3">
            <wp:extent cx="5486400"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rotWithShape="1">
                    <a:blip r:embed="rId8"/>
                    <a:srcRect b="15044"/>
                    <a:stretch/>
                  </pic:blipFill>
                  <pic:spPr bwMode="auto">
                    <a:xfrm>
                      <a:off x="0" y="0"/>
                      <a:ext cx="5486400" cy="3295650"/>
                    </a:xfrm>
                    <a:prstGeom prst="rect">
                      <a:avLst/>
                    </a:prstGeom>
                    <a:ln>
                      <a:noFill/>
                    </a:ln>
                    <a:extLst>
                      <a:ext uri="{53640926-AAD7-44D8-BBD7-CCE9431645EC}">
                        <a14:shadowObscured xmlns:a14="http://schemas.microsoft.com/office/drawing/2010/main"/>
                      </a:ext>
                    </a:extLst>
                  </pic:spPr>
                </pic:pic>
              </a:graphicData>
            </a:graphic>
          </wp:inline>
        </w:drawing>
      </w:r>
    </w:p>
    <w:p w14:paraId="023E3D36" w14:textId="27A18512" w:rsidR="001638F6" w:rsidRDefault="005A7E66" w:rsidP="00D5413C">
      <w:pPr>
        <w:pStyle w:val="Title"/>
      </w:pPr>
      <w:r>
        <w:t>Statistical Analysis of Anime Series with R</w:t>
      </w:r>
    </w:p>
    <w:p w14:paraId="28BEF6F1" w14:textId="77777777" w:rsidR="001638F6" w:rsidRPr="00D5413C" w:rsidRDefault="005A7E66" w:rsidP="00D5413C">
      <w:pPr>
        <w:pStyle w:val="Subtitle"/>
      </w:pPr>
      <w:r>
        <w:t xml:space="preserve">Trend ANalysis and Demographics study of the otaku </w:t>
      </w:r>
      <w:r w:rsidR="000752AB">
        <w:t>SUB</w:t>
      </w:r>
      <w:r>
        <w:t>culture</w:t>
      </w:r>
    </w:p>
    <w:p w14:paraId="6BA93A8D" w14:textId="073BDC76" w:rsidR="00421297" w:rsidRDefault="00421297" w:rsidP="003422FF">
      <w:pPr>
        <w:pStyle w:val="ContactInfo"/>
      </w:pPr>
      <w:r>
        <w:t>Prepared by:</w:t>
      </w:r>
    </w:p>
    <w:p w14:paraId="5C976598" w14:textId="09465EA3" w:rsidR="005A7E66" w:rsidRDefault="005A7E66" w:rsidP="003422FF">
      <w:pPr>
        <w:pStyle w:val="ContactInfo"/>
      </w:pPr>
      <w:r>
        <w:t xml:space="preserve">Geraldine Pang, Kasi </w:t>
      </w:r>
      <w:proofErr w:type="spellStart"/>
      <w:r>
        <w:t>Gopikanna</w:t>
      </w:r>
      <w:proofErr w:type="spellEnd"/>
      <w:r>
        <w:t xml:space="preserve">, Kevin Nathaniel, Benjamin Tan, Tan </w:t>
      </w:r>
      <w:proofErr w:type="spellStart"/>
      <w:r>
        <w:t>Kah</w:t>
      </w:r>
      <w:proofErr w:type="spellEnd"/>
      <w:r>
        <w:t xml:space="preserve"> </w:t>
      </w:r>
      <w:proofErr w:type="spellStart"/>
      <w:r>
        <w:t>Kyee</w:t>
      </w:r>
      <w:proofErr w:type="spellEnd"/>
      <w:r w:rsidR="00D5413C">
        <w:t xml:space="preserve"> </w:t>
      </w:r>
    </w:p>
    <w:p w14:paraId="0A31D013" w14:textId="55B57A1F" w:rsidR="005A7E66" w:rsidRDefault="00D5413C" w:rsidP="003422FF">
      <w:pPr>
        <w:pStyle w:val="ContactInfo"/>
      </w:pPr>
      <w:r>
        <w:t xml:space="preserve"> </w:t>
      </w:r>
      <w:r w:rsidR="005A7E66">
        <w:t>Applied Statistical Analysis with R</w:t>
      </w:r>
      <w:r>
        <w:t xml:space="preserve"> </w:t>
      </w:r>
    </w:p>
    <w:p w14:paraId="4114497B" w14:textId="763BB8B7" w:rsidR="003422FF" w:rsidRDefault="005A7E66" w:rsidP="003422FF">
      <w:pPr>
        <w:pStyle w:val="ContactInfo"/>
      </w:pPr>
      <w:r>
        <w:t>24 Oct 2018</w:t>
      </w:r>
      <w:r w:rsidR="003422FF">
        <w:br w:type="page"/>
      </w:r>
    </w:p>
    <w:sdt>
      <w:sdtPr>
        <w:id w:val="-425261113"/>
        <w:docPartObj>
          <w:docPartGallery w:val="Table of Contents"/>
          <w:docPartUnique/>
        </w:docPartObj>
      </w:sdtPr>
      <w:sdtEndPr>
        <w:rPr>
          <w:rFonts w:asciiTheme="minorHAnsi" w:eastAsiaTheme="minorEastAsia" w:hAnsiTheme="minorHAnsi" w:cstheme="minorBidi"/>
          <w:b/>
          <w:bCs/>
          <w:noProof/>
          <w:color w:val="4D322D" w:themeColor="text2"/>
          <w:sz w:val="22"/>
          <w:szCs w:val="22"/>
        </w:rPr>
      </w:sdtEndPr>
      <w:sdtContent>
        <w:p w14:paraId="67AC34C0" w14:textId="5869F120" w:rsidR="00783180" w:rsidRPr="00740C9D" w:rsidRDefault="00783180">
          <w:pPr>
            <w:pStyle w:val="TOCHeading"/>
            <w:rPr>
              <w:sz w:val="32"/>
            </w:rPr>
          </w:pPr>
          <w:r w:rsidRPr="00740C9D">
            <w:rPr>
              <w:sz w:val="32"/>
            </w:rPr>
            <w:t>Contents</w:t>
          </w:r>
        </w:p>
        <w:p w14:paraId="6A043C3B" w14:textId="4964A981" w:rsidR="00783180" w:rsidRPr="00740C9D" w:rsidRDefault="00783180">
          <w:pPr>
            <w:pStyle w:val="TOC1"/>
            <w:tabs>
              <w:tab w:val="right" w:leader="dot" w:pos="8630"/>
            </w:tabs>
            <w:rPr>
              <w:noProof/>
              <w:color w:val="auto"/>
              <w:sz w:val="24"/>
              <w:lang w:val="en-SG" w:eastAsia="en-SG"/>
            </w:rPr>
          </w:pPr>
          <w:r w:rsidRPr="00740C9D">
            <w:rPr>
              <w:b/>
              <w:bCs/>
              <w:noProof/>
              <w:sz w:val="24"/>
            </w:rPr>
            <w:fldChar w:fldCharType="begin"/>
          </w:r>
          <w:r w:rsidRPr="00740C9D">
            <w:rPr>
              <w:b/>
              <w:bCs/>
              <w:noProof/>
              <w:sz w:val="24"/>
            </w:rPr>
            <w:instrText xml:space="preserve"> TOC \o "1-3" \h \z \u </w:instrText>
          </w:r>
          <w:r w:rsidRPr="00740C9D">
            <w:rPr>
              <w:b/>
              <w:bCs/>
              <w:noProof/>
              <w:sz w:val="24"/>
            </w:rPr>
            <w:fldChar w:fldCharType="separate"/>
          </w:r>
          <w:hyperlink w:anchor="_Toc526409848" w:history="1">
            <w:r w:rsidRPr="00740C9D">
              <w:rPr>
                <w:rStyle w:val="Hyperlink"/>
                <w:noProof/>
                <w:sz w:val="24"/>
              </w:rPr>
              <w:t>Introduction</w:t>
            </w:r>
            <w:r w:rsidRPr="00740C9D">
              <w:rPr>
                <w:noProof/>
                <w:webHidden/>
                <w:sz w:val="24"/>
              </w:rPr>
              <w:tab/>
            </w:r>
            <w:r w:rsidRPr="00740C9D">
              <w:rPr>
                <w:noProof/>
                <w:webHidden/>
                <w:sz w:val="24"/>
              </w:rPr>
              <w:fldChar w:fldCharType="begin"/>
            </w:r>
            <w:r w:rsidRPr="00740C9D">
              <w:rPr>
                <w:noProof/>
                <w:webHidden/>
                <w:sz w:val="24"/>
              </w:rPr>
              <w:instrText xml:space="preserve"> PAGEREF _Toc526409848 \h </w:instrText>
            </w:r>
            <w:r w:rsidRPr="00740C9D">
              <w:rPr>
                <w:noProof/>
                <w:webHidden/>
                <w:sz w:val="24"/>
              </w:rPr>
            </w:r>
            <w:r w:rsidRPr="00740C9D">
              <w:rPr>
                <w:noProof/>
                <w:webHidden/>
                <w:sz w:val="24"/>
              </w:rPr>
              <w:fldChar w:fldCharType="separate"/>
            </w:r>
            <w:r w:rsidR="00D25993" w:rsidRPr="00740C9D">
              <w:rPr>
                <w:noProof/>
                <w:webHidden/>
                <w:sz w:val="24"/>
              </w:rPr>
              <w:t>2</w:t>
            </w:r>
            <w:r w:rsidRPr="00740C9D">
              <w:rPr>
                <w:noProof/>
                <w:webHidden/>
                <w:sz w:val="24"/>
              </w:rPr>
              <w:fldChar w:fldCharType="end"/>
            </w:r>
          </w:hyperlink>
        </w:p>
        <w:p w14:paraId="3F878105" w14:textId="44D62DED" w:rsidR="00783180" w:rsidRPr="00740C9D" w:rsidRDefault="00783180">
          <w:pPr>
            <w:pStyle w:val="TOC1"/>
            <w:tabs>
              <w:tab w:val="right" w:leader="dot" w:pos="8630"/>
            </w:tabs>
            <w:rPr>
              <w:noProof/>
              <w:color w:val="auto"/>
              <w:sz w:val="24"/>
              <w:lang w:val="en-SG" w:eastAsia="en-SG"/>
            </w:rPr>
          </w:pPr>
          <w:hyperlink w:anchor="_Toc526409849" w:history="1">
            <w:r w:rsidRPr="00740C9D">
              <w:rPr>
                <w:rStyle w:val="Hyperlink"/>
                <w:noProof/>
                <w:sz w:val="24"/>
              </w:rPr>
              <w:t>Overall Concept (Purpose and Key Idea, Target Audience)</w:t>
            </w:r>
            <w:r w:rsidRPr="00740C9D">
              <w:rPr>
                <w:noProof/>
                <w:webHidden/>
                <w:sz w:val="24"/>
              </w:rPr>
              <w:tab/>
            </w:r>
            <w:r w:rsidRPr="00740C9D">
              <w:rPr>
                <w:noProof/>
                <w:webHidden/>
                <w:sz w:val="24"/>
              </w:rPr>
              <w:fldChar w:fldCharType="begin"/>
            </w:r>
            <w:r w:rsidRPr="00740C9D">
              <w:rPr>
                <w:noProof/>
                <w:webHidden/>
                <w:sz w:val="24"/>
              </w:rPr>
              <w:instrText xml:space="preserve"> PAGEREF _Toc526409849 \h </w:instrText>
            </w:r>
            <w:r w:rsidRPr="00740C9D">
              <w:rPr>
                <w:noProof/>
                <w:webHidden/>
                <w:sz w:val="24"/>
              </w:rPr>
            </w:r>
            <w:r w:rsidRPr="00740C9D">
              <w:rPr>
                <w:noProof/>
                <w:webHidden/>
                <w:sz w:val="24"/>
              </w:rPr>
              <w:fldChar w:fldCharType="separate"/>
            </w:r>
            <w:r w:rsidR="00D25993" w:rsidRPr="00740C9D">
              <w:rPr>
                <w:noProof/>
                <w:webHidden/>
                <w:sz w:val="24"/>
              </w:rPr>
              <w:t>2</w:t>
            </w:r>
            <w:r w:rsidRPr="00740C9D">
              <w:rPr>
                <w:noProof/>
                <w:webHidden/>
                <w:sz w:val="24"/>
              </w:rPr>
              <w:fldChar w:fldCharType="end"/>
            </w:r>
          </w:hyperlink>
        </w:p>
        <w:p w14:paraId="4C6D71A3" w14:textId="655DC49A" w:rsidR="00783180" w:rsidRPr="00740C9D" w:rsidRDefault="00783180">
          <w:pPr>
            <w:pStyle w:val="TOC1"/>
            <w:tabs>
              <w:tab w:val="right" w:leader="dot" w:pos="8630"/>
            </w:tabs>
            <w:rPr>
              <w:noProof/>
              <w:color w:val="auto"/>
              <w:sz w:val="24"/>
              <w:lang w:val="en-SG" w:eastAsia="en-SG"/>
            </w:rPr>
          </w:pPr>
          <w:hyperlink w:anchor="_Toc526409850" w:history="1">
            <w:r w:rsidRPr="00740C9D">
              <w:rPr>
                <w:rStyle w:val="Hyperlink"/>
                <w:noProof/>
                <w:sz w:val="24"/>
              </w:rPr>
              <w:t>Data Sources (Detailed description of data sources, fields and transformed variables)</w:t>
            </w:r>
            <w:r w:rsidRPr="00740C9D">
              <w:rPr>
                <w:noProof/>
                <w:webHidden/>
                <w:sz w:val="24"/>
              </w:rPr>
              <w:tab/>
            </w:r>
            <w:r w:rsidRPr="00740C9D">
              <w:rPr>
                <w:noProof/>
                <w:webHidden/>
                <w:sz w:val="24"/>
              </w:rPr>
              <w:fldChar w:fldCharType="begin"/>
            </w:r>
            <w:r w:rsidRPr="00740C9D">
              <w:rPr>
                <w:noProof/>
                <w:webHidden/>
                <w:sz w:val="24"/>
              </w:rPr>
              <w:instrText xml:space="preserve"> PAGEREF _Toc526409850 \h </w:instrText>
            </w:r>
            <w:r w:rsidRPr="00740C9D">
              <w:rPr>
                <w:noProof/>
                <w:webHidden/>
                <w:sz w:val="24"/>
              </w:rPr>
            </w:r>
            <w:r w:rsidRPr="00740C9D">
              <w:rPr>
                <w:noProof/>
                <w:webHidden/>
                <w:sz w:val="24"/>
              </w:rPr>
              <w:fldChar w:fldCharType="separate"/>
            </w:r>
            <w:r w:rsidR="00D25993" w:rsidRPr="00740C9D">
              <w:rPr>
                <w:noProof/>
                <w:webHidden/>
                <w:sz w:val="24"/>
              </w:rPr>
              <w:t>3</w:t>
            </w:r>
            <w:r w:rsidRPr="00740C9D">
              <w:rPr>
                <w:noProof/>
                <w:webHidden/>
                <w:sz w:val="24"/>
              </w:rPr>
              <w:fldChar w:fldCharType="end"/>
            </w:r>
          </w:hyperlink>
        </w:p>
        <w:p w14:paraId="1DAD455F" w14:textId="5CB83FA6" w:rsidR="00783180" w:rsidRPr="00740C9D" w:rsidRDefault="00783180">
          <w:pPr>
            <w:pStyle w:val="TOC1"/>
            <w:tabs>
              <w:tab w:val="right" w:leader="dot" w:pos="8630"/>
            </w:tabs>
            <w:rPr>
              <w:noProof/>
              <w:color w:val="auto"/>
              <w:sz w:val="24"/>
              <w:lang w:val="en-SG" w:eastAsia="en-SG"/>
            </w:rPr>
          </w:pPr>
          <w:hyperlink w:anchor="_Toc526409851" w:history="1">
            <w:r w:rsidRPr="00740C9D">
              <w:rPr>
                <w:rStyle w:val="Hyperlink"/>
                <w:noProof/>
                <w:sz w:val="24"/>
              </w:rPr>
              <w:t>Specific Methodology (Statistical techniques and analytics employed)</w:t>
            </w:r>
            <w:r w:rsidRPr="00740C9D">
              <w:rPr>
                <w:noProof/>
                <w:webHidden/>
                <w:sz w:val="24"/>
              </w:rPr>
              <w:tab/>
            </w:r>
            <w:r w:rsidRPr="00740C9D">
              <w:rPr>
                <w:noProof/>
                <w:webHidden/>
                <w:sz w:val="24"/>
              </w:rPr>
              <w:fldChar w:fldCharType="begin"/>
            </w:r>
            <w:r w:rsidRPr="00740C9D">
              <w:rPr>
                <w:noProof/>
                <w:webHidden/>
                <w:sz w:val="24"/>
              </w:rPr>
              <w:instrText xml:space="preserve"> PAGEREF _Toc526409851 \h </w:instrText>
            </w:r>
            <w:r w:rsidRPr="00740C9D">
              <w:rPr>
                <w:noProof/>
                <w:webHidden/>
                <w:sz w:val="24"/>
              </w:rPr>
            </w:r>
            <w:r w:rsidRPr="00740C9D">
              <w:rPr>
                <w:noProof/>
                <w:webHidden/>
                <w:sz w:val="24"/>
              </w:rPr>
              <w:fldChar w:fldCharType="separate"/>
            </w:r>
            <w:r w:rsidR="00D25993" w:rsidRPr="00740C9D">
              <w:rPr>
                <w:noProof/>
                <w:webHidden/>
                <w:sz w:val="24"/>
              </w:rPr>
              <w:t>4</w:t>
            </w:r>
            <w:r w:rsidRPr="00740C9D">
              <w:rPr>
                <w:noProof/>
                <w:webHidden/>
                <w:sz w:val="24"/>
              </w:rPr>
              <w:fldChar w:fldCharType="end"/>
            </w:r>
          </w:hyperlink>
        </w:p>
        <w:p w14:paraId="1B4B081C" w14:textId="69D974B5" w:rsidR="00783180" w:rsidRPr="00740C9D" w:rsidRDefault="00783180">
          <w:pPr>
            <w:pStyle w:val="TOC1"/>
            <w:tabs>
              <w:tab w:val="right" w:leader="dot" w:pos="8630"/>
            </w:tabs>
            <w:rPr>
              <w:noProof/>
              <w:color w:val="auto"/>
              <w:sz w:val="24"/>
              <w:lang w:val="en-SG" w:eastAsia="en-SG"/>
            </w:rPr>
          </w:pPr>
          <w:hyperlink w:anchor="_Toc526409852" w:history="1">
            <w:r w:rsidRPr="00740C9D">
              <w:rPr>
                <w:rStyle w:val="Hyperlink"/>
                <w:noProof/>
                <w:sz w:val="24"/>
              </w:rPr>
              <w:t>Conclusion / Summary</w:t>
            </w:r>
            <w:r w:rsidRPr="00740C9D">
              <w:rPr>
                <w:noProof/>
                <w:webHidden/>
                <w:sz w:val="24"/>
              </w:rPr>
              <w:tab/>
            </w:r>
            <w:r w:rsidRPr="00740C9D">
              <w:rPr>
                <w:noProof/>
                <w:webHidden/>
                <w:sz w:val="24"/>
              </w:rPr>
              <w:fldChar w:fldCharType="begin"/>
            </w:r>
            <w:r w:rsidRPr="00740C9D">
              <w:rPr>
                <w:noProof/>
                <w:webHidden/>
                <w:sz w:val="24"/>
              </w:rPr>
              <w:instrText xml:space="preserve"> PAGEREF _Toc526409852 \h </w:instrText>
            </w:r>
            <w:r w:rsidRPr="00740C9D">
              <w:rPr>
                <w:noProof/>
                <w:webHidden/>
                <w:sz w:val="24"/>
              </w:rPr>
            </w:r>
            <w:r w:rsidRPr="00740C9D">
              <w:rPr>
                <w:noProof/>
                <w:webHidden/>
                <w:sz w:val="24"/>
              </w:rPr>
              <w:fldChar w:fldCharType="separate"/>
            </w:r>
            <w:r w:rsidR="00D25993" w:rsidRPr="00740C9D">
              <w:rPr>
                <w:noProof/>
                <w:webHidden/>
                <w:sz w:val="24"/>
              </w:rPr>
              <w:t>5</w:t>
            </w:r>
            <w:r w:rsidRPr="00740C9D">
              <w:rPr>
                <w:noProof/>
                <w:webHidden/>
                <w:sz w:val="24"/>
              </w:rPr>
              <w:fldChar w:fldCharType="end"/>
            </w:r>
          </w:hyperlink>
        </w:p>
        <w:p w14:paraId="5470A202" w14:textId="5FA22221" w:rsidR="00783180" w:rsidRDefault="00783180">
          <w:r w:rsidRPr="00740C9D">
            <w:rPr>
              <w:b/>
              <w:bCs/>
              <w:noProof/>
              <w:sz w:val="24"/>
            </w:rPr>
            <w:fldChar w:fldCharType="end"/>
          </w:r>
        </w:p>
      </w:sdtContent>
    </w:sdt>
    <w:p w14:paraId="7DCD3899" w14:textId="77777777" w:rsidR="00EE154B" w:rsidRDefault="00EE154B">
      <w:pPr>
        <w:rPr>
          <w:rFonts w:asciiTheme="majorHAnsi" w:eastAsiaTheme="majorEastAsia" w:hAnsiTheme="majorHAnsi" w:cstheme="majorBidi"/>
          <w:color w:val="3F251D" w:themeColor="accent1"/>
          <w:sz w:val="30"/>
          <w:szCs w:val="30"/>
        </w:rPr>
      </w:pPr>
      <w:bookmarkStart w:id="5" w:name="_Toc526409848"/>
      <w:r>
        <w:br w:type="page"/>
      </w:r>
    </w:p>
    <w:p w14:paraId="4253BA91" w14:textId="1E856054" w:rsidR="001638F6" w:rsidRDefault="0022338E">
      <w:pPr>
        <w:pStyle w:val="Heading1"/>
      </w:pPr>
      <w:r>
        <w:lastRenderedPageBreak/>
        <w:t>Introduction</w:t>
      </w:r>
      <w:bookmarkEnd w:id="5"/>
      <w:r>
        <w:t xml:space="preserve"> </w:t>
      </w:r>
    </w:p>
    <w:p w14:paraId="1C296F23" w14:textId="77777777" w:rsidR="00350419" w:rsidRDefault="00350419" w:rsidP="00C40D0F">
      <w:pPr>
        <w:jc w:val="both"/>
      </w:pPr>
    </w:p>
    <w:p w14:paraId="38B51D85" w14:textId="01B335E2" w:rsidR="0022338E" w:rsidRDefault="002010D7" w:rsidP="00C40D0F">
      <w:pPr>
        <w:jc w:val="both"/>
      </w:pPr>
      <w:r>
        <w:t>Anime (abbreviation for the word animation) is produced in Japan and it differs from western cartoons, focusing more on</w:t>
      </w:r>
      <w:r w:rsidR="00C40D0F">
        <w:t xml:space="preserve"> character development,</w:t>
      </w:r>
      <w:r>
        <w:t xml:space="preserve"> distinct artwork, engaging story</w:t>
      </w:r>
      <w:r w:rsidR="00C40D0F">
        <w:t>lines</w:t>
      </w:r>
      <w:r>
        <w:t xml:space="preserve"> with unique themes and </w:t>
      </w:r>
      <w:r w:rsidR="00C40D0F">
        <w:t>genres</w:t>
      </w:r>
      <w:r>
        <w:t xml:space="preserve">. </w:t>
      </w:r>
      <w:r w:rsidR="00C40D0F">
        <w:t xml:space="preserve">Japanese fans who are obsessed with anime </w:t>
      </w:r>
      <w:r w:rsidR="00812B06">
        <w:t xml:space="preserve">or manga (comics) </w:t>
      </w:r>
      <w:r w:rsidR="00C40D0F">
        <w:t>are often termed as “otaku”. However, this fasciation of anime isn’t limited to</w:t>
      </w:r>
      <w:r w:rsidR="00812B06">
        <w:t xml:space="preserve"> only</w:t>
      </w:r>
      <w:r w:rsidR="00C40D0F">
        <w:t xml:space="preserve"> Japan. This popular artform</w:t>
      </w:r>
      <w:r>
        <w:t xml:space="preserve"> has since propagated out of Japan and has become a worldwide phenomenon with Western adaptation of </w:t>
      </w:r>
      <w:r w:rsidR="00C40D0F">
        <w:t>popular Japanese anime series like “Ghost in the Shell”, “Astro Boy” and “Death Note”.</w:t>
      </w:r>
    </w:p>
    <w:p w14:paraId="783D15BC" w14:textId="4B609128" w:rsidR="00C40D0F" w:rsidRDefault="00C40D0F" w:rsidP="00C40D0F">
      <w:pPr>
        <w:jc w:val="both"/>
      </w:pPr>
      <w:r>
        <w:t>The purpose of this data analysis project is to examine the popular Japanese otaku culture and derive some interesting insights into this unique and quirky subculture</w:t>
      </w:r>
      <w:r w:rsidR="00812B06">
        <w:t xml:space="preserve">. </w:t>
      </w:r>
    </w:p>
    <w:p w14:paraId="305CDED4" w14:textId="19504FE7" w:rsidR="0022338E" w:rsidRDefault="0022338E" w:rsidP="0022338E">
      <w:pPr>
        <w:pStyle w:val="Heading1"/>
      </w:pPr>
      <w:bookmarkStart w:id="6" w:name="_Toc526409849"/>
      <w:r w:rsidRPr="0022338E">
        <w:t>Overall Concept (Purpose and Key Idea, Target Audience)</w:t>
      </w:r>
      <w:bookmarkEnd w:id="6"/>
    </w:p>
    <w:p w14:paraId="2114028D" w14:textId="77777777" w:rsidR="00350419" w:rsidRDefault="00350419" w:rsidP="00C40D0F"/>
    <w:p w14:paraId="38AE8360" w14:textId="77777777" w:rsidR="00A3487C" w:rsidRDefault="00C40D0F" w:rsidP="00350419">
      <w:pPr>
        <w:jc w:val="both"/>
      </w:pPr>
      <w:r>
        <w:t xml:space="preserve">The dataset was </w:t>
      </w:r>
      <w:r w:rsidR="00350419">
        <w:t xml:space="preserve">from Kaggle and the contributor had crawled the data </w:t>
      </w:r>
      <w:r w:rsidR="00350419" w:rsidRPr="00350419">
        <w:t>from </w:t>
      </w:r>
      <w:hyperlink r:id="rId9" w:history="1">
        <w:r w:rsidR="00350419" w:rsidRPr="00350419">
          <w:t>MyAnimeList.net</w:t>
        </w:r>
      </w:hyperlink>
      <w:r w:rsidR="00350419">
        <w:t xml:space="preserve">. The dataset is a </w:t>
      </w:r>
      <w:r w:rsidRPr="00C40D0F">
        <w:t>representative sample of internet otaku community</w:t>
      </w:r>
      <w:r w:rsidR="00350419">
        <w:t xml:space="preserve"> who watches anime via the website and in turn leaves feedback and comments on the particular anime episode/series. </w:t>
      </w:r>
    </w:p>
    <w:p w14:paraId="21BEA99A" w14:textId="19F2BD3D" w:rsidR="00C40D0F" w:rsidRDefault="00350419" w:rsidP="00350419">
      <w:pPr>
        <w:jc w:val="both"/>
      </w:pPr>
      <w:r>
        <w:t>Information is captured by the website and it is based on the user ids</w:t>
      </w:r>
      <w:r w:rsidR="00C40D0F" w:rsidRPr="00C40D0F">
        <w:t xml:space="preserve"> for demographics analysis and trends. </w:t>
      </w:r>
      <w:r>
        <w:t xml:space="preserve">The dataset </w:t>
      </w:r>
      <w:r w:rsidR="00C40D0F" w:rsidRPr="00C40D0F">
        <w:t>information</w:t>
      </w:r>
      <w:r>
        <w:t xml:space="preserve"> includes</w:t>
      </w:r>
      <w:r w:rsidR="00C40D0F" w:rsidRPr="00C40D0F">
        <w:t xml:space="preserve"> users</w:t>
      </w:r>
      <w:r>
        <w:t xml:space="preserve">’ general particulars like </w:t>
      </w:r>
      <w:r w:rsidR="00C40D0F" w:rsidRPr="00C40D0F">
        <w:t>gender, location,</w:t>
      </w:r>
      <w:r>
        <w:t xml:space="preserve"> anime</w:t>
      </w:r>
      <w:r w:rsidR="00C40D0F" w:rsidRPr="00C40D0F">
        <w:t xml:space="preserve"> </w:t>
      </w:r>
      <w:r>
        <w:t>ratings, birth dates</w:t>
      </w:r>
      <w:r w:rsidR="00C40D0F" w:rsidRPr="00C40D0F">
        <w:t xml:space="preserve"> </w:t>
      </w:r>
      <w:r>
        <w:t>as well as</w:t>
      </w:r>
      <w:r w:rsidR="00C40D0F" w:rsidRPr="00C40D0F">
        <w:t xml:space="preserve"> anime</w:t>
      </w:r>
      <w:r>
        <w:t xml:space="preserve"> information such as </w:t>
      </w:r>
      <w:r w:rsidR="00C40D0F" w:rsidRPr="00C40D0F">
        <w:t>genres,</w:t>
      </w:r>
      <w:r>
        <w:t xml:space="preserve"> number of episodes and</w:t>
      </w:r>
      <w:r w:rsidR="00C40D0F" w:rsidRPr="00C40D0F">
        <w:t xml:space="preserve"> </w:t>
      </w:r>
      <w:r>
        <w:t>production studio</w:t>
      </w:r>
      <w:r w:rsidR="00C40D0F" w:rsidRPr="00C40D0F">
        <w:t xml:space="preserve">. </w:t>
      </w:r>
    </w:p>
    <w:p w14:paraId="7EA06E9D" w14:textId="11E9246C" w:rsidR="00865C5A" w:rsidRDefault="00865C5A" w:rsidP="00350419">
      <w:pPr>
        <w:jc w:val="both"/>
      </w:pPr>
      <w:r>
        <w:t xml:space="preserve">Useful </w:t>
      </w:r>
      <w:r w:rsidR="00A3487C">
        <w:t xml:space="preserve">insights can be gathered </w:t>
      </w:r>
      <w:r w:rsidR="00D7252F">
        <w:t>from</w:t>
      </w:r>
      <w:r w:rsidR="00A3487C">
        <w:t xml:space="preserve"> the demographics of anime fans</w:t>
      </w:r>
      <w:r>
        <w:t xml:space="preserve"> as well as the </w:t>
      </w:r>
      <w:r w:rsidR="00D7252F">
        <w:t xml:space="preserve">ratings of </w:t>
      </w:r>
      <w:r>
        <w:t xml:space="preserve">anime. </w:t>
      </w:r>
      <w:r>
        <w:t xml:space="preserve">With the information at hand, </w:t>
      </w:r>
      <w:r>
        <w:t xml:space="preserve">this report can serve </w:t>
      </w:r>
      <w:r w:rsidR="00D7252F">
        <w:t>two</w:t>
      </w:r>
      <w:r>
        <w:t xml:space="preserve"> </w:t>
      </w:r>
      <w:r w:rsidR="00D7252F">
        <w:t>purposes</w:t>
      </w:r>
      <w:r>
        <w:t>:</w:t>
      </w:r>
    </w:p>
    <w:p w14:paraId="10528BF4" w14:textId="4FE7A488" w:rsidR="00A3487C" w:rsidRDefault="00D7252F" w:rsidP="00865C5A">
      <w:pPr>
        <w:pStyle w:val="ListParagraph"/>
        <w:numPr>
          <w:ilvl w:val="0"/>
          <w:numId w:val="25"/>
        </w:numPr>
        <w:jc w:val="both"/>
      </w:pPr>
      <w:r>
        <w:t xml:space="preserve">(Target Audience 1) </w:t>
      </w:r>
      <w:r w:rsidR="00865C5A">
        <w:t>for a casual anime fan to know what are the popular anime series to follow and whether there are other like-minded fans in their countries</w:t>
      </w:r>
      <w:r>
        <w:t xml:space="preserve"> to form a fan-base</w:t>
      </w:r>
      <w:r w:rsidR="00865C5A">
        <w:t>, or,</w:t>
      </w:r>
    </w:p>
    <w:p w14:paraId="0DA13730" w14:textId="07151745" w:rsidR="00F55505" w:rsidRDefault="00D7252F" w:rsidP="00865C5A">
      <w:pPr>
        <w:pStyle w:val="ListParagraph"/>
        <w:numPr>
          <w:ilvl w:val="0"/>
          <w:numId w:val="25"/>
        </w:numPr>
        <w:jc w:val="both"/>
      </w:pPr>
      <w:r>
        <w:t xml:space="preserve">(Target Audience 2) </w:t>
      </w:r>
      <w:r w:rsidR="00865C5A">
        <w:t>for anime producers to know who are their target audience</w:t>
      </w:r>
      <w:r>
        <w:t xml:space="preserve"> and their inclination towards any particular</w:t>
      </w:r>
      <w:r w:rsidR="00865C5A">
        <w:t xml:space="preserve"> genre of anime</w:t>
      </w:r>
      <w:r w:rsidR="00EF038E">
        <w:t xml:space="preserve">. This will serve as a baseline for producers to develop the next big anime series. </w:t>
      </w:r>
      <w:bookmarkStart w:id="7" w:name="_GoBack"/>
      <w:bookmarkEnd w:id="7"/>
    </w:p>
    <w:p w14:paraId="6047C48A" w14:textId="1EB33739" w:rsidR="00865C5A" w:rsidRDefault="00F55505" w:rsidP="00F55505">
      <w:r>
        <w:br w:type="page"/>
      </w:r>
    </w:p>
    <w:p w14:paraId="4BF66CF3" w14:textId="4D214CF1" w:rsidR="00EE7501" w:rsidRDefault="00783180" w:rsidP="001D6BF8">
      <w:pPr>
        <w:pStyle w:val="Heading1"/>
      </w:pPr>
      <w:bookmarkStart w:id="8" w:name="_Toc526409850"/>
      <w:r w:rsidRPr="00783180">
        <w:lastRenderedPageBreak/>
        <w:t>Data Sources (Detailed description of data sources, fields and transformed variables)</w:t>
      </w:r>
      <w:bookmarkEnd w:id="8"/>
    </w:p>
    <w:p w14:paraId="438A2F93" w14:textId="1588B0CA" w:rsidR="00222A3A" w:rsidRPr="00222A3A" w:rsidRDefault="00222A3A" w:rsidP="00EE7501">
      <w:pPr>
        <w:rPr>
          <w:color w:val="FF0000"/>
        </w:rPr>
      </w:pPr>
      <w:r w:rsidRPr="00222A3A">
        <w:rPr>
          <w:color w:val="FF0000"/>
        </w:rPr>
        <w:t>&lt; to decide which dataset to use cleaned or filtered?</w:t>
      </w:r>
      <w:r w:rsidR="00444E73">
        <w:rPr>
          <w:color w:val="FF0000"/>
        </w:rPr>
        <w:t xml:space="preserve"> Suggestion – use the cleaned dataset and do our own data cleaning and represent it below with detailed description of what had been cleaned up</w:t>
      </w:r>
      <w:r w:rsidRPr="00222A3A">
        <w:rPr>
          <w:color w:val="FF0000"/>
        </w:rPr>
        <w:t>&gt;</w:t>
      </w:r>
    </w:p>
    <w:p w14:paraId="097E6C5B" w14:textId="25E23617" w:rsidR="00EE7501" w:rsidRPr="00EE7501" w:rsidRDefault="00EE7501" w:rsidP="00EE7501">
      <w:pPr>
        <w:jc w:val="both"/>
      </w:pPr>
      <w:r w:rsidRPr="00EE7501">
        <w:t>The dataset</w:t>
      </w:r>
      <w:r w:rsidR="003A6615">
        <w:t xml:space="preserve"> has a total of</w:t>
      </w:r>
      <w:r w:rsidRPr="00EE7501">
        <w:t xml:space="preserve"> </w:t>
      </w:r>
      <w:r w:rsidR="003A6615">
        <w:t>three</w:t>
      </w:r>
      <w:r w:rsidRPr="00EE7501">
        <w:t xml:space="preserve"> files:</w:t>
      </w:r>
    </w:p>
    <w:p w14:paraId="520F947B" w14:textId="4AC6E7AC" w:rsidR="00EE7501" w:rsidRPr="00EE7501" w:rsidRDefault="00EE7501" w:rsidP="0094271F">
      <w:pPr>
        <w:pStyle w:val="ListParagraph"/>
        <w:numPr>
          <w:ilvl w:val="0"/>
          <w:numId w:val="29"/>
        </w:numPr>
        <w:ind w:left="709" w:hanging="425"/>
        <w:jc w:val="both"/>
      </w:pPr>
      <w:r w:rsidRPr="00EE7501">
        <w:t>AnimeList.csv contains</w:t>
      </w:r>
      <w:r w:rsidR="000F3749">
        <w:t xml:space="preserve"> 31 columns of data which</w:t>
      </w:r>
      <w:r w:rsidRPr="00EE7501">
        <w:t xml:space="preserve"> list </w:t>
      </w:r>
      <w:r w:rsidR="000F3749">
        <w:t xml:space="preserve">down the </w:t>
      </w:r>
      <w:r w:rsidRPr="00EE7501">
        <w:t xml:space="preserve">anime title, title synonyms, genre, </w:t>
      </w:r>
      <w:r w:rsidR="000F3749">
        <w:t xml:space="preserve">number of episodes, episode length, production </w:t>
      </w:r>
      <w:r w:rsidRPr="00EE7501">
        <w:t xml:space="preserve">studio, </w:t>
      </w:r>
      <w:r w:rsidR="003A6615" w:rsidRPr="00EE7501">
        <w:t>licensor</w:t>
      </w:r>
      <w:r w:rsidRPr="00EE7501">
        <w:t xml:space="preserve">, producer, </w:t>
      </w:r>
      <w:r w:rsidR="000F3749">
        <w:t xml:space="preserve">popularity, ranking, </w:t>
      </w:r>
      <w:r w:rsidR="000F3749" w:rsidRPr="00EE7501">
        <w:t>score</w:t>
      </w:r>
      <w:r w:rsidRPr="00EE7501">
        <w:t xml:space="preserve">, airing date, episodes, </w:t>
      </w:r>
      <w:r w:rsidR="000F3749">
        <w:t xml:space="preserve">anime adaptation </w:t>
      </w:r>
      <w:r w:rsidRPr="00EE7501">
        <w:t>source</w:t>
      </w:r>
      <w:r w:rsidR="000F3749">
        <w:t xml:space="preserve"> and anime fans who have watched and reviewed the anime. </w:t>
      </w:r>
    </w:p>
    <w:p w14:paraId="3AC02014" w14:textId="0AA1E322" w:rsidR="00EE7501" w:rsidRPr="00EE7501" w:rsidRDefault="00EE7501" w:rsidP="0094271F">
      <w:pPr>
        <w:pStyle w:val="ListParagraph"/>
        <w:numPr>
          <w:ilvl w:val="0"/>
          <w:numId w:val="29"/>
        </w:numPr>
        <w:ind w:left="709" w:hanging="425"/>
        <w:jc w:val="both"/>
      </w:pPr>
      <w:r w:rsidRPr="00EE7501">
        <w:t xml:space="preserve">UserList.csv contains </w:t>
      </w:r>
      <w:r w:rsidR="000F3749">
        <w:t xml:space="preserve">geographical </w:t>
      </w:r>
      <w:r w:rsidRPr="00EE7501">
        <w:t>information about users who watch anime, namely username, registration date, last online date, birth date, gender, location</w:t>
      </w:r>
      <w:r w:rsidR="000F3749">
        <w:t xml:space="preserve"> as well as th</w:t>
      </w:r>
      <w:r w:rsidR="0094271F">
        <w:t xml:space="preserve">eir individual statistics on anime “consumption”. </w:t>
      </w:r>
    </w:p>
    <w:p w14:paraId="779B8098" w14:textId="6A513FB3" w:rsidR="00EE7501" w:rsidRPr="00EE7501" w:rsidRDefault="00EE7501" w:rsidP="0094271F">
      <w:pPr>
        <w:pStyle w:val="ListParagraph"/>
        <w:numPr>
          <w:ilvl w:val="0"/>
          <w:numId w:val="29"/>
        </w:numPr>
        <w:ind w:left="709" w:hanging="425"/>
        <w:jc w:val="both"/>
      </w:pPr>
      <w:r w:rsidRPr="00EE7501">
        <w:t>UserAnimeList.csv contains anime lists of all users</w:t>
      </w:r>
      <w:r w:rsidR="0094271F">
        <w:t xml:space="preserve"> with their</w:t>
      </w:r>
      <w:r w:rsidRPr="00EE7501">
        <w:t xml:space="preserve"> username, anime ID, score, status and timestamp when </w:t>
      </w:r>
      <w:r w:rsidR="0094271F">
        <w:t>the</w:t>
      </w:r>
      <w:r w:rsidRPr="00EE7501">
        <w:t xml:space="preserve"> record last updated.</w:t>
      </w:r>
    </w:p>
    <w:p w14:paraId="23A1458D" w14:textId="52393E57" w:rsidR="00EE7501" w:rsidRPr="00EE7501" w:rsidRDefault="00EE7501" w:rsidP="00EE7501">
      <w:pPr>
        <w:jc w:val="both"/>
        <w:rPr>
          <w:color w:val="auto"/>
        </w:rPr>
      </w:pPr>
      <w:r w:rsidRPr="00EE7501">
        <w:rPr>
          <w:color w:val="auto"/>
        </w:rPr>
        <w:t>The dataset as a whole contains</w:t>
      </w:r>
      <w:r w:rsidR="00222A3A" w:rsidRPr="00444E73">
        <w:rPr>
          <w:color w:val="auto"/>
        </w:rPr>
        <w:t>:</w:t>
      </w:r>
    </w:p>
    <w:p w14:paraId="7CF5EF49" w14:textId="2F44B9F9" w:rsidR="00EE7501" w:rsidRPr="00444E73" w:rsidRDefault="00EE7501" w:rsidP="00222A3A">
      <w:pPr>
        <w:pStyle w:val="ListParagraph"/>
        <w:numPr>
          <w:ilvl w:val="0"/>
          <w:numId w:val="26"/>
        </w:numPr>
        <w:spacing w:before="0" w:after="0"/>
        <w:jc w:val="both"/>
        <w:rPr>
          <w:color w:val="auto"/>
        </w:rPr>
      </w:pPr>
      <w:r w:rsidRPr="00444E73">
        <w:rPr>
          <w:color w:val="auto"/>
        </w:rPr>
        <w:t>302</w:t>
      </w:r>
      <w:r w:rsidR="0094271F" w:rsidRPr="00444E73">
        <w:rPr>
          <w:color w:val="auto"/>
        </w:rPr>
        <w:t>,</w:t>
      </w:r>
      <w:r w:rsidRPr="00444E73">
        <w:rPr>
          <w:color w:val="auto"/>
        </w:rPr>
        <w:t>675 unique users</w:t>
      </w:r>
    </w:p>
    <w:p w14:paraId="01E9C526" w14:textId="4EB9A467" w:rsidR="00EE7501" w:rsidRPr="00444E73" w:rsidRDefault="00EE7501" w:rsidP="00222A3A">
      <w:pPr>
        <w:pStyle w:val="ListParagraph"/>
        <w:numPr>
          <w:ilvl w:val="0"/>
          <w:numId w:val="26"/>
        </w:numPr>
        <w:spacing w:before="0" w:after="0"/>
        <w:jc w:val="both"/>
        <w:rPr>
          <w:color w:val="auto"/>
        </w:rPr>
      </w:pPr>
      <w:r w:rsidRPr="00444E73">
        <w:rPr>
          <w:color w:val="auto"/>
        </w:rPr>
        <w:t>302</w:t>
      </w:r>
      <w:r w:rsidR="0094271F" w:rsidRPr="00444E73">
        <w:rPr>
          <w:color w:val="auto"/>
        </w:rPr>
        <w:t>,</w:t>
      </w:r>
      <w:r w:rsidRPr="00444E73">
        <w:rPr>
          <w:color w:val="auto"/>
        </w:rPr>
        <w:t>573 of them with some demographic data</w:t>
      </w:r>
      <w:r w:rsidR="0094271F" w:rsidRPr="00444E73">
        <w:rPr>
          <w:color w:val="auto"/>
        </w:rPr>
        <w:t xml:space="preserve"> entered (to be cleaned)</w:t>
      </w:r>
    </w:p>
    <w:p w14:paraId="003CFF93" w14:textId="279CF221" w:rsidR="00EE7501" w:rsidRPr="00444E73" w:rsidRDefault="00EE7501" w:rsidP="00222A3A">
      <w:pPr>
        <w:pStyle w:val="ListParagraph"/>
        <w:numPr>
          <w:ilvl w:val="0"/>
          <w:numId w:val="26"/>
        </w:numPr>
        <w:spacing w:before="0" w:after="0"/>
        <w:jc w:val="both"/>
        <w:rPr>
          <w:color w:val="auto"/>
        </w:rPr>
      </w:pPr>
      <w:r w:rsidRPr="00444E73">
        <w:rPr>
          <w:color w:val="auto"/>
        </w:rPr>
        <w:t>80</w:t>
      </w:r>
      <w:r w:rsidR="0094271F" w:rsidRPr="00444E73">
        <w:rPr>
          <w:color w:val="auto"/>
        </w:rPr>
        <w:t>,</w:t>
      </w:r>
      <w:r w:rsidRPr="00444E73">
        <w:rPr>
          <w:color w:val="auto"/>
        </w:rPr>
        <w:t>076</w:t>
      </w:r>
      <w:r w:rsidR="0094271F" w:rsidRPr="00444E73">
        <w:rPr>
          <w:color w:val="auto"/>
        </w:rPr>
        <w:t>,</w:t>
      </w:r>
      <w:r w:rsidRPr="00444E73">
        <w:rPr>
          <w:color w:val="auto"/>
        </w:rPr>
        <w:t>112 records in anime lists</w:t>
      </w:r>
    </w:p>
    <w:p w14:paraId="3F2569CB" w14:textId="7C78E453" w:rsidR="00EE7501" w:rsidRPr="00444E73" w:rsidRDefault="00EE7501" w:rsidP="00222A3A">
      <w:pPr>
        <w:pStyle w:val="ListParagraph"/>
        <w:numPr>
          <w:ilvl w:val="0"/>
          <w:numId w:val="26"/>
        </w:numPr>
        <w:spacing w:before="0" w:after="0"/>
        <w:jc w:val="both"/>
        <w:rPr>
          <w:color w:val="auto"/>
        </w:rPr>
      </w:pPr>
      <w:r w:rsidRPr="00444E73">
        <w:rPr>
          <w:color w:val="auto"/>
        </w:rPr>
        <w:t>46</w:t>
      </w:r>
      <w:r w:rsidR="0094271F" w:rsidRPr="00444E73">
        <w:rPr>
          <w:color w:val="auto"/>
        </w:rPr>
        <w:t>,</w:t>
      </w:r>
      <w:r w:rsidRPr="00444E73">
        <w:rPr>
          <w:color w:val="auto"/>
        </w:rPr>
        <w:t>358</w:t>
      </w:r>
      <w:r w:rsidR="0094271F" w:rsidRPr="00444E73">
        <w:rPr>
          <w:color w:val="auto"/>
        </w:rPr>
        <w:t>,</w:t>
      </w:r>
      <w:r w:rsidRPr="00444E73">
        <w:rPr>
          <w:color w:val="auto"/>
        </w:rPr>
        <w:t xml:space="preserve">322 </w:t>
      </w:r>
      <w:r w:rsidR="0094271F" w:rsidRPr="00444E73">
        <w:rPr>
          <w:color w:val="auto"/>
        </w:rPr>
        <w:t>records of ratings given</w:t>
      </w:r>
    </w:p>
    <w:p w14:paraId="195874D9" w14:textId="3585C5A5" w:rsidR="00EE7501" w:rsidRPr="00444E73" w:rsidRDefault="00EE7501" w:rsidP="00222A3A">
      <w:pPr>
        <w:pStyle w:val="ListParagraph"/>
        <w:numPr>
          <w:ilvl w:val="0"/>
          <w:numId w:val="26"/>
        </w:numPr>
        <w:spacing w:before="0" w:after="0"/>
        <w:jc w:val="both"/>
        <w:rPr>
          <w:color w:val="auto"/>
        </w:rPr>
      </w:pPr>
      <w:r w:rsidRPr="00444E73">
        <w:rPr>
          <w:color w:val="auto"/>
        </w:rPr>
        <w:t>14</w:t>
      </w:r>
      <w:r w:rsidR="0094271F" w:rsidRPr="00444E73">
        <w:rPr>
          <w:color w:val="auto"/>
        </w:rPr>
        <w:t>,</w:t>
      </w:r>
      <w:r w:rsidRPr="00444E73">
        <w:rPr>
          <w:color w:val="auto"/>
        </w:rPr>
        <w:t>478 unique anime</w:t>
      </w:r>
      <w:r w:rsidR="0094271F" w:rsidRPr="00444E73">
        <w:rPr>
          <w:color w:val="auto"/>
        </w:rPr>
        <w:t xml:space="preserve"> series watched/rated</w:t>
      </w:r>
    </w:p>
    <w:p w14:paraId="0284AEFD" w14:textId="77777777" w:rsidR="00222A3A" w:rsidRPr="00EE7501" w:rsidRDefault="00222A3A" w:rsidP="00222A3A">
      <w:pPr>
        <w:spacing w:before="0" w:after="0"/>
        <w:jc w:val="both"/>
        <w:rPr>
          <w:color w:val="FF0000"/>
        </w:rPr>
      </w:pPr>
    </w:p>
    <w:p w14:paraId="6D2239E0" w14:textId="77777777" w:rsidR="00F20082" w:rsidRDefault="00F20082" w:rsidP="00EE7501">
      <w:pPr>
        <w:jc w:val="both"/>
        <w:rPr>
          <w:color w:val="FF0000"/>
        </w:rPr>
      </w:pPr>
      <w:r>
        <w:rPr>
          <w:color w:val="FF0000"/>
        </w:rPr>
        <w:t>&lt;to amend according to the inputs that have been cleaned&gt;</w:t>
      </w:r>
    </w:p>
    <w:p w14:paraId="718765D2" w14:textId="35E6AA5B" w:rsidR="00EE7501" w:rsidRPr="00EE7501" w:rsidRDefault="00EE7501" w:rsidP="00EE7501">
      <w:pPr>
        <w:jc w:val="both"/>
        <w:rPr>
          <w:color w:val="0070C0"/>
        </w:rPr>
      </w:pPr>
      <w:r w:rsidRPr="00EE7501">
        <w:rPr>
          <w:color w:val="0070C0"/>
        </w:rPr>
        <w:t xml:space="preserve">There is filtered version of dataset is contained in files anime_filtered.csv, animelists_filtered.csv and users_filtered.csv. It consists of users who have birth date, location and gender filled. </w:t>
      </w:r>
      <w:proofErr w:type="gramStart"/>
      <w:r w:rsidRPr="00EE7501">
        <w:rPr>
          <w:color w:val="0070C0"/>
        </w:rPr>
        <w:t>So</w:t>
      </w:r>
      <w:proofErr w:type="gramEnd"/>
      <w:r w:rsidRPr="00EE7501">
        <w:rPr>
          <w:color w:val="0070C0"/>
        </w:rPr>
        <w:t xml:space="preserve"> it contains lot less </w:t>
      </w:r>
      <w:proofErr w:type="spellStart"/>
      <w:r w:rsidRPr="00EE7501">
        <w:rPr>
          <w:color w:val="0070C0"/>
        </w:rPr>
        <w:t>animelists</w:t>
      </w:r>
      <w:proofErr w:type="spellEnd"/>
      <w:r w:rsidRPr="00EE7501">
        <w:rPr>
          <w:color w:val="0070C0"/>
        </w:rPr>
        <w:t xml:space="preserve"> data. But </w:t>
      </w:r>
      <w:proofErr w:type="gramStart"/>
      <w:r w:rsidRPr="00EE7501">
        <w:rPr>
          <w:color w:val="0070C0"/>
        </w:rPr>
        <w:t>all important</w:t>
      </w:r>
      <w:proofErr w:type="gramEnd"/>
      <w:r w:rsidRPr="00EE7501">
        <w:rPr>
          <w:color w:val="0070C0"/>
        </w:rPr>
        <w:t xml:space="preserve"> characteristics like rating mean and variation, or genres in </w:t>
      </w:r>
      <w:proofErr w:type="spellStart"/>
      <w:r w:rsidRPr="00EE7501">
        <w:rPr>
          <w:color w:val="0070C0"/>
        </w:rPr>
        <w:t>animelists</w:t>
      </w:r>
      <w:proofErr w:type="spellEnd"/>
      <w:r w:rsidRPr="00EE7501">
        <w:rPr>
          <w:color w:val="0070C0"/>
        </w:rPr>
        <w:t xml:space="preserve"> is unchanged when </w:t>
      </w:r>
      <w:proofErr w:type="spellStart"/>
      <w:r w:rsidRPr="00EE7501">
        <w:rPr>
          <w:color w:val="0070C0"/>
        </w:rPr>
        <w:t>ommiting</w:t>
      </w:r>
      <w:proofErr w:type="spellEnd"/>
      <w:r w:rsidRPr="00EE7501">
        <w:rPr>
          <w:color w:val="0070C0"/>
        </w:rPr>
        <w:t xml:space="preserve"> users with some missing data, so even with filtered data we should get same information. The filtered dataset contains:</w:t>
      </w:r>
    </w:p>
    <w:p w14:paraId="725A23F2" w14:textId="4B16CCA0" w:rsidR="00EE7501" w:rsidRPr="00F20082" w:rsidRDefault="00EE7501" w:rsidP="00222A3A">
      <w:pPr>
        <w:pStyle w:val="ListParagraph"/>
        <w:numPr>
          <w:ilvl w:val="0"/>
          <w:numId w:val="27"/>
        </w:numPr>
        <w:spacing w:before="0" w:after="0"/>
        <w:jc w:val="both"/>
        <w:rPr>
          <w:color w:val="0070C0"/>
        </w:rPr>
      </w:pPr>
      <w:r w:rsidRPr="00F20082">
        <w:rPr>
          <w:color w:val="0070C0"/>
        </w:rPr>
        <w:t>116</w:t>
      </w:r>
      <w:r w:rsidR="0094271F" w:rsidRPr="00F20082">
        <w:rPr>
          <w:color w:val="0070C0"/>
        </w:rPr>
        <w:t>,</w:t>
      </w:r>
      <w:r w:rsidRPr="00F20082">
        <w:rPr>
          <w:color w:val="0070C0"/>
        </w:rPr>
        <w:t>133 unique users with demographic data</w:t>
      </w:r>
    </w:p>
    <w:p w14:paraId="0721E218" w14:textId="55BB51BB" w:rsidR="00EE7501" w:rsidRPr="00F20082" w:rsidRDefault="00EE7501" w:rsidP="00222A3A">
      <w:pPr>
        <w:pStyle w:val="ListParagraph"/>
        <w:numPr>
          <w:ilvl w:val="0"/>
          <w:numId w:val="27"/>
        </w:numPr>
        <w:spacing w:before="0" w:after="0"/>
        <w:jc w:val="both"/>
        <w:rPr>
          <w:color w:val="0070C0"/>
        </w:rPr>
      </w:pPr>
      <w:r w:rsidRPr="00F20082">
        <w:rPr>
          <w:color w:val="0070C0"/>
        </w:rPr>
        <w:t>35</w:t>
      </w:r>
      <w:r w:rsidR="0094271F" w:rsidRPr="00F20082">
        <w:rPr>
          <w:color w:val="0070C0"/>
        </w:rPr>
        <w:t>,</w:t>
      </w:r>
      <w:r w:rsidRPr="00F20082">
        <w:rPr>
          <w:color w:val="0070C0"/>
        </w:rPr>
        <w:t>802</w:t>
      </w:r>
      <w:r w:rsidR="0094271F" w:rsidRPr="00F20082">
        <w:rPr>
          <w:color w:val="0070C0"/>
        </w:rPr>
        <w:t>,</w:t>
      </w:r>
      <w:r w:rsidRPr="00F20082">
        <w:rPr>
          <w:color w:val="0070C0"/>
        </w:rPr>
        <w:t>010 records in anime lists</w:t>
      </w:r>
    </w:p>
    <w:p w14:paraId="39EB6AD7" w14:textId="395E70AD" w:rsidR="00EE7501" w:rsidRPr="00F20082" w:rsidRDefault="00EE7501" w:rsidP="00222A3A">
      <w:pPr>
        <w:pStyle w:val="ListParagraph"/>
        <w:numPr>
          <w:ilvl w:val="0"/>
          <w:numId w:val="27"/>
        </w:numPr>
        <w:spacing w:before="0" w:after="0"/>
        <w:jc w:val="both"/>
        <w:rPr>
          <w:color w:val="0070C0"/>
        </w:rPr>
      </w:pPr>
      <w:r w:rsidRPr="00F20082">
        <w:rPr>
          <w:color w:val="0070C0"/>
        </w:rPr>
        <w:t>20</w:t>
      </w:r>
      <w:r w:rsidR="0094271F" w:rsidRPr="00F20082">
        <w:rPr>
          <w:color w:val="0070C0"/>
        </w:rPr>
        <w:t>,</w:t>
      </w:r>
      <w:r w:rsidRPr="00F20082">
        <w:rPr>
          <w:color w:val="0070C0"/>
        </w:rPr>
        <w:t>726</w:t>
      </w:r>
      <w:r w:rsidR="0094271F" w:rsidRPr="00F20082">
        <w:rPr>
          <w:color w:val="0070C0"/>
        </w:rPr>
        <w:t>,</w:t>
      </w:r>
      <w:r w:rsidRPr="00F20082">
        <w:rPr>
          <w:color w:val="0070C0"/>
        </w:rPr>
        <w:t xml:space="preserve">794 </w:t>
      </w:r>
      <w:r w:rsidR="0094271F" w:rsidRPr="00F20082">
        <w:rPr>
          <w:color w:val="0070C0"/>
        </w:rPr>
        <w:t xml:space="preserve">records of </w:t>
      </w:r>
      <w:r w:rsidRPr="00F20082">
        <w:rPr>
          <w:color w:val="0070C0"/>
        </w:rPr>
        <w:t>ratings</w:t>
      </w:r>
      <w:r w:rsidR="0094271F" w:rsidRPr="00F20082">
        <w:rPr>
          <w:color w:val="0070C0"/>
        </w:rPr>
        <w:t xml:space="preserve"> given</w:t>
      </w:r>
    </w:p>
    <w:p w14:paraId="176E95D2" w14:textId="054B8114" w:rsidR="00EE7501" w:rsidRPr="00F20082" w:rsidRDefault="00EE7501" w:rsidP="00222A3A">
      <w:pPr>
        <w:pStyle w:val="ListParagraph"/>
        <w:numPr>
          <w:ilvl w:val="0"/>
          <w:numId w:val="27"/>
        </w:numPr>
        <w:spacing w:before="0" w:after="0"/>
        <w:jc w:val="both"/>
        <w:rPr>
          <w:color w:val="0070C0"/>
        </w:rPr>
      </w:pPr>
      <w:r w:rsidRPr="00F20082">
        <w:rPr>
          <w:color w:val="0070C0"/>
        </w:rPr>
        <w:t>14</w:t>
      </w:r>
      <w:r w:rsidR="0094271F" w:rsidRPr="00F20082">
        <w:rPr>
          <w:color w:val="0070C0"/>
        </w:rPr>
        <w:t>,</w:t>
      </w:r>
      <w:r w:rsidRPr="00F20082">
        <w:rPr>
          <w:color w:val="0070C0"/>
        </w:rPr>
        <w:t>474 unique anime</w:t>
      </w:r>
      <w:r w:rsidR="0094271F" w:rsidRPr="00F20082">
        <w:rPr>
          <w:color w:val="0070C0"/>
        </w:rPr>
        <w:t xml:space="preserve"> series watched/rated</w:t>
      </w:r>
    </w:p>
    <w:p w14:paraId="01F788E7" w14:textId="77777777" w:rsidR="00222A3A" w:rsidRPr="00F20082" w:rsidRDefault="00222A3A" w:rsidP="0094271F">
      <w:pPr>
        <w:pStyle w:val="ListParagraph"/>
        <w:spacing w:before="0" w:after="0"/>
        <w:jc w:val="both"/>
        <w:rPr>
          <w:color w:val="0070C0"/>
        </w:rPr>
      </w:pPr>
    </w:p>
    <w:p w14:paraId="7179B9C0" w14:textId="01680A0A" w:rsidR="00EE7501" w:rsidRPr="006B2D78" w:rsidRDefault="00EE7501" w:rsidP="006B2D78">
      <w:pPr>
        <w:jc w:val="both"/>
        <w:rPr>
          <w:color w:val="0070C0"/>
        </w:rPr>
      </w:pPr>
      <w:r w:rsidRPr="00EE7501">
        <w:rPr>
          <w:color w:val="0070C0"/>
        </w:rPr>
        <w:t xml:space="preserve">There is also cleaned version of the filtered dataset which consists of files anime_cleaned.csv, animelists_cleaned.csv and users_cleaned.csv. This cleaned version has </w:t>
      </w:r>
      <w:proofErr w:type="spellStart"/>
      <w:r w:rsidRPr="00EE7501">
        <w:rPr>
          <w:color w:val="0070C0"/>
        </w:rPr>
        <w:t>trucated</w:t>
      </w:r>
      <w:proofErr w:type="spellEnd"/>
      <w:r w:rsidRPr="00EE7501">
        <w:rPr>
          <w:color w:val="0070C0"/>
        </w:rPr>
        <w:t xml:space="preserve"> all users with ridiculously large number of episodes in anime which obviously don't have that much </w:t>
      </w:r>
      <w:r w:rsidRPr="00EE7501">
        <w:rPr>
          <w:color w:val="0070C0"/>
        </w:rPr>
        <w:lastRenderedPageBreak/>
        <w:t xml:space="preserve">episodes, watched episodes larger than number of episodes in individual anime were fixed and seen episodes and watch time were recalculated accordingly. For some users, last online was 1900 year, just weird values, so their last activity was inferred from their last </w:t>
      </w:r>
      <w:proofErr w:type="spellStart"/>
      <w:r w:rsidRPr="00EE7501">
        <w:rPr>
          <w:color w:val="0070C0"/>
        </w:rPr>
        <w:t>animelist</w:t>
      </w:r>
      <w:proofErr w:type="spellEnd"/>
      <w:r w:rsidRPr="00EE7501">
        <w:rPr>
          <w:color w:val="0070C0"/>
        </w:rPr>
        <w:t xml:space="preserve"> update timestamp. Many users incorrectly filled number of </w:t>
      </w:r>
      <w:proofErr w:type="spellStart"/>
      <w:r w:rsidRPr="00EE7501">
        <w:rPr>
          <w:color w:val="0070C0"/>
        </w:rPr>
        <w:t>rewatched</w:t>
      </w:r>
      <w:proofErr w:type="spellEnd"/>
      <w:r w:rsidRPr="00EE7501">
        <w:rPr>
          <w:color w:val="0070C0"/>
        </w:rPr>
        <w:t xml:space="preserve"> episodes. For anime where more episodes have been watched than that anime has episodes, watched episodes have been rewritten to number of episodes in that anime. Watch time and number of watched episodes have been fixed accordingly. Users too young and too old obviously were truncated too. 6 users with most episodes seen, suspiciously lots of episodes, were truncated here too. That is too few users to affect any statistics. Anime with unknown studio or unknown source were discarded too. </w:t>
      </w:r>
      <w:proofErr w:type="gramStart"/>
      <w:r w:rsidRPr="00EE7501">
        <w:rPr>
          <w:color w:val="0070C0"/>
        </w:rPr>
        <w:t>Also</w:t>
      </w:r>
      <w:proofErr w:type="gramEnd"/>
      <w:r w:rsidRPr="00EE7501">
        <w:rPr>
          <w:color w:val="0070C0"/>
        </w:rPr>
        <w:t xml:space="preserve"> anime which were not yet aired were discarded. Their ratings were removed too. Removing them did not affect much other statistics, and without studio or source they did not give much information. Mostly unknown and insignificant anime were removed that way. Airing year was calculated for all remaining anime.</w:t>
      </w:r>
    </w:p>
    <w:p w14:paraId="26625573" w14:textId="5A396BB0" w:rsidR="00783180" w:rsidRDefault="00783180" w:rsidP="00783180">
      <w:pPr>
        <w:pStyle w:val="Heading1"/>
      </w:pPr>
      <w:bookmarkStart w:id="9" w:name="_Toc526409851"/>
      <w:r w:rsidRPr="00783180">
        <w:t>Specific Methodology (Statistical techniques and analytics employed)</w:t>
      </w:r>
      <w:bookmarkEnd w:id="9"/>
    </w:p>
    <w:p w14:paraId="67E521B1" w14:textId="5C4A6C93" w:rsidR="00EE7501" w:rsidRDefault="00EE7501" w:rsidP="00EE7501"/>
    <w:p w14:paraId="2E34251C" w14:textId="4CFEC74E" w:rsidR="00EE7501" w:rsidRDefault="006B2D78" w:rsidP="00EE7501">
      <w:r>
        <w:t>Initial ideas:</w:t>
      </w:r>
    </w:p>
    <w:p w14:paraId="6530C86F" w14:textId="28534A32" w:rsidR="006B2D78" w:rsidRDefault="006B2D78" w:rsidP="006B2D78">
      <w:pPr>
        <w:pStyle w:val="ListParagraph"/>
        <w:numPr>
          <w:ilvl w:val="0"/>
          <w:numId w:val="30"/>
        </w:numPr>
        <w:ind w:left="709"/>
      </w:pPr>
      <w:r>
        <w:t>World map displaying the users’ location to denote the concentration of anime fans</w:t>
      </w:r>
    </w:p>
    <w:p w14:paraId="1E5239C8" w14:textId="3EB4B714" w:rsidR="006B2D78" w:rsidRDefault="006B2D78" w:rsidP="006B2D78">
      <w:pPr>
        <w:pStyle w:val="ListParagraph"/>
        <w:numPr>
          <w:ilvl w:val="0"/>
          <w:numId w:val="30"/>
        </w:numPr>
      </w:pPr>
      <w:r>
        <w:t>Histogram showing the top 10 popular anime series</w:t>
      </w:r>
      <w:r w:rsidR="00EF038E">
        <w:t xml:space="preserve"> (based on score/rating)</w:t>
      </w:r>
      <w:r>
        <w:t xml:space="preserve"> by year/genre/production studio</w:t>
      </w:r>
    </w:p>
    <w:p w14:paraId="221275DA" w14:textId="35E0620B" w:rsidR="006B2D78" w:rsidRDefault="006B2D78" w:rsidP="006B2D78">
      <w:pPr>
        <w:pStyle w:val="ListParagraph"/>
        <w:numPr>
          <w:ilvl w:val="0"/>
          <w:numId w:val="30"/>
        </w:numPr>
      </w:pPr>
      <w:r>
        <w:t>Histogram showing the number of anime produced per year</w:t>
      </w:r>
    </w:p>
    <w:p w14:paraId="7C1E096C" w14:textId="67075D1B" w:rsidR="00EF038E" w:rsidRDefault="00EF038E" w:rsidP="006B2D78">
      <w:pPr>
        <w:pStyle w:val="ListParagraph"/>
        <w:numPr>
          <w:ilvl w:val="0"/>
          <w:numId w:val="30"/>
        </w:numPr>
      </w:pPr>
      <w:r>
        <w:t>User demographics chart – age/location/gender/number of anime watched</w:t>
      </w:r>
    </w:p>
    <w:p w14:paraId="1F5C7610" w14:textId="77777777" w:rsidR="00EE7501" w:rsidRPr="00EE7501" w:rsidRDefault="00EE7501" w:rsidP="00EE7501"/>
    <w:p w14:paraId="0C5F7A49" w14:textId="489C849D" w:rsidR="00783180" w:rsidRPr="00783180" w:rsidRDefault="00783180" w:rsidP="00783180">
      <w:pPr>
        <w:pStyle w:val="Heading1"/>
      </w:pPr>
      <w:bookmarkStart w:id="10" w:name="_Toc526409852"/>
      <w:r w:rsidRPr="00783180">
        <w:t>Conclusion / Summary</w:t>
      </w:r>
      <w:bookmarkEnd w:id="10"/>
    </w:p>
    <w:bookmarkEnd w:id="0"/>
    <w:bookmarkEnd w:id="1"/>
    <w:bookmarkEnd w:id="2"/>
    <w:bookmarkEnd w:id="3"/>
    <w:bookmarkEnd w:id="4"/>
    <w:p w14:paraId="6238449B" w14:textId="4BA37E84" w:rsidR="001638F6" w:rsidRPr="007021DE" w:rsidRDefault="001638F6" w:rsidP="007021DE"/>
    <w:sectPr w:rsidR="001638F6" w:rsidRPr="007021DE">
      <w:footerReference w:type="default" r:id="rId1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73B3C" w14:textId="77777777" w:rsidR="001B7C89" w:rsidRDefault="001B7C89">
      <w:pPr>
        <w:spacing w:before="0" w:after="0" w:line="240" w:lineRule="auto"/>
      </w:pPr>
      <w:r>
        <w:separator/>
      </w:r>
    </w:p>
  </w:endnote>
  <w:endnote w:type="continuationSeparator" w:id="0">
    <w:p w14:paraId="799154D4" w14:textId="77777777" w:rsidR="001B7C89" w:rsidRDefault="001B7C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2F6C8" w14:textId="77777777" w:rsidR="001638F6" w:rsidRDefault="00844483">
    <w:pPr>
      <w:pStyle w:val="Footer"/>
    </w:pPr>
    <w:r>
      <w:t xml:space="preserve">PAGE </w:t>
    </w:r>
    <w:r>
      <w:fldChar w:fldCharType="begin"/>
    </w:r>
    <w:r>
      <w:instrText xml:space="preserve"> PAGE  \* Arabic  \* MERGEFORMAT </w:instrText>
    </w:r>
    <w:r>
      <w:fldChar w:fldCharType="separate"/>
    </w:r>
    <w:r w:rsidR="00934F1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D868D" w14:textId="77777777" w:rsidR="001B7C89" w:rsidRDefault="001B7C89">
      <w:pPr>
        <w:spacing w:before="0" w:after="0" w:line="240" w:lineRule="auto"/>
      </w:pPr>
      <w:r>
        <w:separator/>
      </w:r>
    </w:p>
  </w:footnote>
  <w:footnote w:type="continuationSeparator" w:id="0">
    <w:p w14:paraId="32E4A7FB" w14:textId="77777777" w:rsidR="001B7C89" w:rsidRDefault="001B7C8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9B40FF3"/>
    <w:multiLevelType w:val="hybridMultilevel"/>
    <w:tmpl w:val="39DAAB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7393F38"/>
    <w:multiLevelType w:val="hybridMultilevel"/>
    <w:tmpl w:val="06E82A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C4C675B"/>
    <w:multiLevelType w:val="hybridMultilevel"/>
    <w:tmpl w:val="A7D4FBAA"/>
    <w:lvl w:ilvl="0" w:tplc="4809000F">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0F21F02"/>
    <w:multiLevelType w:val="multilevel"/>
    <w:tmpl w:val="88D0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1311A6"/>
    <w:multiLevelType w:val="multilevel"/>
    <w:tmpl w:val="5F04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1F25A8"/>
    <w:multiLevelType w:val="multilevel"/>
    <w:tmpl w:val="C09E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432062C"/>
    <w:multiLevelType w:val="multilevel"/>
    <w:tmpl w:val="0A56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1C2D7C"/>
    <w:multiLevelType w:val="hybridMultilevel"/>
    <w:tmpl w:val="71AE9C7E"/>
    <w:lvl w:ilvl="0" w:tplc="17D222B8">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78C0378E"/>
    <w:multiLevelType w:val="hybridMultilevel"/>
    <w:tmpl w:val="E15ADA90"/>
    <w:lvl w:ilvl="0" w:tplc="17D222B8">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79186180"/>
    <w:multiLevelType w:val="hybridMultilevel"/>
    <w:tmpl w:val="7156849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4"/>
  </w:num>
  <w:num w:numId="10">
    <w:abstractNumId w:val="12"/>
  </w:num>
  <w:num w:numId="11">
    <w:abstractNumId w:val="21"/>
  </w:num>
  <w:num w:numId="12">
    <w:abstractNumId w:val="20"/>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7"/>
  </w:num>
  <w:num w:numId="22">
    <w:abstractNumId w:val="18"/>
  </w:num>
  <w:num w:numId="23">
    <w:abstractNumId w:val="19"/>
  </w:num>
  <w:num w:numId="24">
    <w:abstractNumId w:val="22"/>
  </w:num>
  <w:num w:numId="25">
    <w:abstractNumId w:val="23"/>
  </w:num>
  <w:num w:numId="26">
    <w:abstractNumId w:val="15"/>
  </w:num>
  <w:num w:numId="27">
    <w:abstractNumId w:val="25"/>
  </w:num>
  <w:num w:numId="28">
    <w:abstractNumId w:val="24"/>
  </w:num>
  <w:num w:numId="29">
    <w:abstractNumId w:val="16"/>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CB6"/>
    <w:rsid w:val="000748AA"/>
    <w:rsid w:val="000752AB"/>
    <w:rsid w:val="000F3749"/>
    <w:rsid w:val="001638F6"/>
    <w:rsid w:val="001A2000"/>
    <w:rsid w:val="001B7C89"/>
    <w:rsid w:val="001D6BF8"/>
    <w:rsid w:val="002010D7"/>
    <w:rsid w:val="00222A3A"/>
    <w:rsid w:val="0022338E"/>
    <w:rsid w:val="003209D6"/>
    <w:rsid w:val="00334A73"/>
    <w:rsid w:val="003422FF"/>
    <w:rsid w:val="00350419"/>
    <w:rsid w:val="003A6615"/>
    <w:rsid w:val="00421297"/>
    <w:rsid w:val="00444E73"/>
    <w:rsid w:val="004952C4"/>
    <w:rsid w:val="005A1C5A"/>
    <w:rsid w:val="005A7E66"/>
    <w:rsid w:val="00690EFD"/>
    <w:rsid w:val="006B2D78"/>
    <w:rsid w:val="007021DE"/>
    <w:rsid w:val="00732607"/>
    <w:rsid w:val="00740C9D"/>
    <w:rsid w:val="00783180"/>
    <w:rsid w:val="00812B06"/>
    <w:rsid w:val="00844483"/>
    <w:rsid w:val="00865C5A"/>
    <w:rsid w:val="008B0CB6"/>
    <w:rsid w:val="00934F1C"/>
    <w:rsid w:val="0094271F"/>
    <w:rsid w:val="009D2231"/>
    <w:rsid w:val="00A122DB"/>
    <w:rsid w:val="00A3487C"/>
    <w:rsid w:val="00AD165F"/>
    <w:rsid w:val="00B47B7A"/>
    <w:rsid w:val="00B646B8"/>
    <w:rsid w:val="00C40D0F"/>
    <w:rsid w:val="00C80BD4"/>
    <w:rsid w:val="00CF3A42"/>
    <w:rsid w:val="00D25993"/>
    <w:rsid w:val="00D5413C"/>
    <w:rsid w:val="00D7252F"/>
    <w:rsid w:val="00DC07A3"/>
    <w:rsid w:val="00E11B8A"/>
    <w:rsid w:val="00EE154B"/>
    <w:rsid w:val="00EE7501"/>
    <w:rsid w:val="00EF038E"/>
    <w:rsid w:val="00F20082"/>
    <w:rsid w:val="00F55505"/>
    <w:rsid w:val="00F677F9"/>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646BBD"/>
  <w15:chartTrackingRefBased/>
  <w15:docId w15:val="{C52F1402-241E-429C-A62D-244D42E44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4"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styleId="Hyperlink">
    <w:name w:val="Hyperlink"/>
    <w:basedOn w:val="DefaultParagraphFont"/>
    <w:uiPriority w:val="99"/>
    <w:unhideWhenUsed/>
    <w:rsid w:val="00783180"/>
    <w:rPr>
      <w:color w:val="993E21" w:themeColor="hyperlink"/>
      <w:u w:val="single"/>
    </w:rPr>
  </w:style>
  <w:style w:type="paragraph" w:styleId="NormalWeb">
    <w:name w:val="Normal (Web)"/>
    <w:basedOn w:val="Normal"/>
    <w:uiPriority w:val="99"/>
    <w:semiHidden/>
    <w:unhideWhenUsed/>
    <w:rsid w:val="00EE7501"/>
    <w:pPr>
      <w:spacing w:before="100" w:beforeAutospacing="1" w:after="100" w:afterAutospacing="1" w:line="240" w:lineRule="auto"/>
    </w:pPr>
    <w:rPr>
      <w:rFonts w:ascii="Times New Roman" w:eastAsia="Times New Roman" w:hAnsi="Times New Roman" w:cs="Times New Roman"/>
      <w:color w:val="auto"/>
      <w:sz w:val="24"/>
      <w:szCs w:val="24"/>
      <w:lang w:val="en-SG" w:eastAsia="en-SG"/>
    </w:rPr>
  </w:style>
  <w:style w:type="paragraph" w:styleId="ListParagraph">
    <w:name w:val="List Paragraph"/>
    <w:basedOn w:val="Normal"/>
    <w:uiPriority w:val="34"/>
    <w:semiHidden/>
    <w:qFormat/>
    <w:rsid w:val="00865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094882">
      <w:bodyDiv w:val="1"/>
      <w:marLeft w:val="0"/>
      <w:marRight w:val="0"/>
      <w:marTop w:val="0"/>
      <w:marBottom w:val="0"/>
      <w:divBdr>
        <w:top w:val="none" w:sz="0" w:space="0" w:color="auto"/>
        <w:left w:val="none" w:sz="0" w:space="0" w:color="auto"/>
        <w:bottom w:val="none" w:sz="0" w:space="0" w:color="auto"/>
        <w:right w:val="none" w:sz="0" w:space="0" w:color="auto"/>
      </w:divBdr>
    </w:div>
    <w:div w:id="1104300256">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yanimelist.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_\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A5757-3995-46C3-B7ED-F9CD89232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Template>
  <TotalTime>80</TotalTime>
  <Pages>5</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sven tan</dc:creator>
  <cp:keywords/>
  <cp:lastModifiedBy>sven tan</cp:lastModifiedBy>
  <cp:revision>22</cp:revision>
  <dcterms:created xsi:type="dcterms:W3CDTF">2018-10-04T01:35:00Z</dcterms:created>
  <dcterms:modified xsi:type="dcterms:W3CDTF">2018-10-04T02:55:00Z</dcterms:modified>
  <cp:version/>
</cp:coreProperties>
</file>