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End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F1C2D" w:rsidRDefault="001F1C2D">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F1C2D" w:rsidRDefault="001F1C2D">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0A2D57">
          <w:pPr>
            <w:pStyle w:val="TM2"/>
            <w:tabs>
              <w:tab w:val="right" w:leader="dot" w:pos="9062"/>
            </w:tabs>
            <w:rPr>
              <w:noProof/>
            </w:rPr>
          </w:pPr>
          <w:hyperlink w:anchor="_Toc485122483" w:history="1">
            <w:r w:rsidR="007B1383" w:rsidRPr="0072121C">
              <w:rPr>
                <w:rStyle w:val="Lienhypertexte"/>
                <w:noProof/>
              </w:rPr>
              <w:t>Introduction</w:t>
            </w:r>
            <w:r w:rsidR="007B1383">
              <w:rPr>
                <w:noProof/>
                <w:webHidden/>
              </w:rPr>
              <w:tab/>
            </w:r>
            <w:r w:rsidR="007B1383">
              <w:rPr>
                <w:noProof/>
                <w:webHidden/>
              </w:rPr>
              <w:fldChar w:fldCharType="begin"/>
            </w:r>
            <w:r w:rsidR="007B1383">
              <w:rPr>
                <w:noProof/>
                <w:webHidden/>
              </w:rPr>
              <w:instrText xml:space="preserve"> PAGEREF _Toc485122483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0A2D57">
          <w:pPr>
            <w:pStyle w:val="TM2"/>
            <w:tabs>
              <w:tab w:val="right" w:leader="dot" w:pos="9062"/>
            </w:tabs>
            <w:rPr>
              <w:noProof/>
            </w:rPr>
          </w:pPr>
          <w:hyperlink w:anchor="_Toc485122484" w:history="1">
            <w:r w:rsidR="007B1383" w:rsidRPr="0072121C">
              <w:rPr>
                <w:rStyle w:val="Lienhypertexte"/>
                <w:noProof/>
              </w:rPr>
              <w:t>Objectif</w:t>
            </w:r>
            <w:r w:rsidR="007B1383">
              <w:rPr>
                <w:noProof/>
                <w:webHidden/>
              </w:rPr>
              <w:tab/>
            </w:r>
            <w:r w:rsidR="007B1383">
              <w:rPr>
                <w:noProof/>
                <w:webHidden/>
              </w:rPr>
              <w:fldChar w:fldCharType="begin"/>
            </w:r>
            <w:r w:rsidR="007B1383">
              <w:rPr>
                <w:noProof/>
                <w:webHidden/>
              </w:rPr>
              <w:instrText xml:space="preserve"> PAGEREF _Toc485122484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0A2D57">
          <w:pPr>
            <w:pStyle w:val="TM1"/>
            <w:tabs>
              <w:tab w:val="right" w:leader="dot" w:pos="9062"/>
            </w:tabs>
            <w:rPr>
              <w:noProof/>
            </w:rPr>
          </w:pPr>
          <w:hyperlink w:anchor="_Toc485122485" w:history="1">
            <w:r w:rsidR="007B1383" w:rsidRPr="0072121C">
              <w:rPr>
                <w:rStyle w:val="Lienhypertexte"/>
                <w:noProof/>
              </w:rPr>
              <w:t>Analyse</w:t>
            </w:r>
            <w:r w:rsidR="007B1383">
              <w:rPr>
                <w:noProof/>
                <w:webHidden/>
              </w:rPr>
              <w:tab/>
            </w:r>
            <w:r w:rsidR="007B1383">
              <w:rPr>
                <w:noProof/>
                <w:webHidden/>
              </w:rPr>
              <w:fldChar w:fldCharType="begin"/>
            </w:r>
            <w:r w:rsidR="007B1383">
              <w:rPr>
                <w:noProof/>
                <w:webHidden/>
              </w:rPr>
              <w:instrText xml:space="preserve"> PAGEREF _Toc485122485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2"/>
            <w:tabs>
              <w:tab w:val="right" w:leader="dot" w:pos="9062"/>
            </w:tabs>
            <w:rPr>
              <w:noProof/>
            </w:rPr>
          </w:pPr>
          <w:hyperlink w:anchor="_Toc485122486" w:history="1">
            <w:r w:rsidR="007B1383" w:rsidRPr="0072121C">
              <w:rPr>
                <w:rStyle w:val="Lienhypertexte"/>
                <w:noProof/>
              </w:rPr>
              <w:t>Pourquoi ce sujet ?</w:t>
            </w:r>
            <w:r w:rsidR="007B1383">
              <w:rPr>
                <w:noProof/>
                <w:webHidden/>
              </w:rPr>
              <w:tab/>
            </w:r>
            <w:r w:rsidR="007B1383">
              <w:rPr>
                <w:noProof/>
                <w:webHidden/>
              </w:rPr>
              <w:fldChar w:fldCharType="begin"/>
            </w:r>
            <w:r w:rsidR="007B1383">
              <w:rPr>
                <w:noProof/>
                <w:webHidden/>
              </w:rPr>
              <w:instrText xml:space="preserve"> PAGEREF _Toc485122486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2"/>
            <w:tabs>
              <w:tab w:val="right" w:leader="dot" w:pos="9062"/>
            </w:tabs>
            <w:rPr>
              <w:noProof/>
            </w:rPr>
          </w:pPr>
          <w:hyperlink w:anchor="_Toc485122487" w:history="1">
            <w:r w:rsidR="007B1383" w:rsidRPr="0072121C">
              <w:rPr>
                <w:rStyle w:val="Lienhypertexte"/>
                <w:noProof/>
              </w:rPr>
              <w:t>Ce que ce  projet à de plus !</w:t>
            </w:r>
            <w:r w:rsidR="007B1383">
              <w:rPr>
                <w:noProof/>
                <w:webHidden/>
              </w:rPr>
              <w:tab/>
            </w:r>
            <w:r w:rsidR="007B1383">
              <w:rPr>
                <w:noProof/>
                <w:webHidden/>
              </w:rPr>
              <w:fldChar w:fldCharType="begin"/>
            </w:r>
            <w:r w:rsidR="007B1383">
              <w:rPr>
                <w:noProof/>
                <w:webHidden/>
              </w:rPr>
              <w:instrText xml:space="preserve"> PAGEREF _Toc485122487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2"/>
            <w:tabs>
              <w:tab w:val="right" w:leader="dot" w:pos="9062"/>
            </w:tabs>
            <w:rPr>
              <w:noProof/>
            </w:rPr>
          </w:pPr>
          <w:hyperlink w:anchor="_Toc485122488" w:history="1">
            <w:r w:rsidR="007B1383" w:rsidRPr="0072121C">
              <w:rPr>
                <w:rStyle w:val="Lienhypertexte"/>
                <w:noProof/>
              </w:rPr>
              <w:t>Cahier des charges détaillé</w:t>
            </w:r>
            <w:r w:rsidR="007B1383">
              <w:rPr>
                <w:noProof/>
                <w:webHidden/>
              </w:rPr>
              <w:tab/>
            </w:r>
            <w:r w:rsidR="007B1383">
              <w:rPr>
                <w:noProof/>
                <w:webHidden/>
              </w:rPr>
              <w:fldChar w:fldCharType="begin"/>
            </w:r>
            <w:r w:rsidR="007B1383">
              <w:rPr>
                <w:noProof/>
                <w:webHidden/>
              </w:rPr>
              <w:instrText xml:space="preserve"> PAGEREF _Toc485122488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3"/>
            <w:tabs>
              <w:tab w:val="right" w:leader="dot" w:pos="9062"/>
            </w:tabs>
            <w:rPr>
              <w:noProof/>
            </w:rPr>
          </w:pPr>
          <w:hyperlink w:anchor="_Toc485122489" w:history="1">
            <w:r w:rsidR="007B1383" w:rsidRPr="0072121C">
              <w:rPr>
                <w:rStyle w:val="Lienhypertexte"/>
                <w:noProof/>
              </w:rPr>
              <w:t>Définition de l’audience</w:t>
            </w:r>
            <w:r w:rsidR="007B1383">
              <w:rPr>
                <w:noProof/>
                <w:webHidden/>
              </w:rPr>
              <w:tab/>
            </w:r>
            <w:r w:rsidR="007B1383">
              <w:rPr>
                <w:noProof/>
                <w:webHidden/>
              </w:rPr>
              <w:fldChar w:fldCharType="begin"/>
            </w:r>
            <w:r w:rsidR="007B1383">
              <w:rPr>
                <w:noProof/>
                <w:webHidden/>
              </w:rPr>
              <w:instrText xml:space="preserve"> PAGEREF _Toc485122489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3"/>
            <w:tabs>
              <w:tab w:val="right" w:leader="dot" w:pos="9062"/>
            </w:tabs>
            <w:rPr>
              <w:noProof/>
            </w:rPr>
          </w:pPr>
          <w:hyperlink w:anchor="_Toc485122490" w:history="1">
            <w:r w:rsidR="007B1383" w:rsidRPr="0072121C">
              <w:rPr>
                <w:rStyle w:val="Lienhypertexte"/>
                <w:noProof/>
              </w:rPr>
              <w:t>Définition du contenu et de fonctionnalités</w:t>
            </w:r>
            <w:r w:rsidR="007B1383">
              <w:rPr>
                <w:noProof/>
                <w:webHidden/>
              </w:rPr>
              <w:tab/>
            </w:r>
            <w:r w:rsidR="007B1383">
              <w:rPr>
                <w:noProof/>
                <w:webHidden/>
              </w:rPr>
              <w:fldChar w:fldCharType="begin"/>
            </w:r>
            <w:r w:rsidR="007B1383">
              <w:rPr>
                <w:noProof/>
                <w:webHidden/>
              </w:rPr>
              <w:instrText xml:space="preserve"> PAGEREF _Toc485122490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0A2D57">
          <w:pPr>
            <w:pStyle w:val="TM3"/>
            <w:tabs>
              <w:tab w:val="right" w:leader="dot" w:pos="9062"/>
            </w:tabs>
            <w:rPr>
              <w:noProof/>
            </w:rPr>
          </w:pPr>
          <w:hyperlink w:anchor="_Toc485122491" w:history="1">
            <w:r w:rsidR="007B1383" w:rsidRPr="0072121C">
              <w:rPr>
                <w:rStyle w:val="Lienhypertexte"/>
                <w:noProof/>
              </w:rPr>
              <w:t>Maquette préliminaire</w:t>
            </w:r>
            <w:r w:rsidR="007B1383">
              <w:rPr>
                <w:noProof/>
                <w:webHidden/>
              </w:rPr>
              <w:tab/>
            </w:r>
            <w:r w:rsidR="007B1383">
              <w:rPr>
                <w:noProof/>
                <w:webHidden/>
              </w:rPr>
              <w:fldChar w:fldCharType="begin"/>
            </w:r>
            <w:r w:rsidR="007B1383">
              <w:rPr>
                <w:noProof/>
                <w:webHidden/>
              </w:rPr>
              <w:instrText xml:space="preserve"> PAGEREF _Toc485122491 \h </w:instrText>
            </w:r>
            <w:r w:rsidR="007B1383">
              <w:rPr>
                <w:noProof/>
                <w:webHidden/>
              </w:rPr>
            </w:r>
            <w:r w:rsidR="007B1383">
              <w:rPr>
                <w:noProof/>
                <w:webHidden/>
              </w:rPr>
              <w:fldChar w:fldCharType="separate"/>
            </w:r>
            <w:r w:rsidR="007B1383">
              <w:rPr>
                <w:noProof/>
                <w:webHidden/>
              </w:rPr>
              <w:t>4</w:t>
            </w:r>
            <w:r w:rsidR="007B1383">
              <w:rPr>
                <w:noProof/>
                <w:webHidden/>
              </w:rPr>
              <w:fldChar w:fldCharType="end"/>
            </w:r>
          </w:hyperlink>
        </w:p>
        <w:p w:rsidR="007B1383" w:rsidRDefault="000A2D57">
          <w:pPr>
            <w:pStyle w:val="TM2"/>
            <w:tabs>
              <w:tab w:val="right" w:leader="dot" w:pos="9062"/>
            </w:tabs>
            <w:rPr>
              <w:noProof/>
            </w:rPr>
          </w:pPr>
          <w:hyperlink w:anchor="_Toc485122492" w:history="1">
            <w:r w:rsidR="007B1383" w:rsidRPr="0072121C">
              <w:rPr>
                <w:rStyle w:val="Lienhypertexte"/>
                <w:noProof/>
              </w:rPr>
              <w:t>Stratégie de tests</w:t>
            </w:r>
            <w:r w:rsidR="007B1383">
              <w:rPr>
                <w:noProof/>
                <w:webHidden/>
              </w:rPr>
              <w:tab/>
            </w:r>
            <w:r w:rsidR="007B1383">
              <w:rPr>
                <w:noProof/>
                <w:webHidden/>
              </w:rPr>
              <w:fldChar w:fldCharType="begin"/>
            </w:r>
            <w:r w:rsidR="007B1383">
              <w:rPr>
                <w:noProof/>
                <w:webHidden/>
              </w:rPr>
              <w:instrText xml:space="preserve"> PAGEREF _Toc485122492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0A2D57">
          <w:pPr>
            <w:pStyle w:val="TM2"/>
            <w:tabs>
              <w:tab w:val="right" w:leader="dot" w:pos="9062"/>
            </w:tabs>
            <w:rPr>
              <w:noProof/>
            </w:rPr>
          </w:pPr>
          <w:hyperlink w:anchor="_Toc485122493" w:history="1">
            <w:r w:rsidR="007B1383" w:rsidRPr="0072121C">
              <w:rPr>
                <w:rStyle w:val="Lienhypertexte"/>
                <w:noProof/>
              </w:rPr>
              <w:t>Planning initial</w:t>
            </w:r>
            <w:r w:rsidR="007B1383">
              <w:rPr>
                <w:noProof/>
                <w:webHidden/>
              </w:rPr>
              <w:tab/>
            </w:r>
            <w:r w:rsidR="007B1383">
              <w:rPr>
                <w:noProof/>
                <w:webHidden/>
              </w:rPr>
              <w:fldChar w:fldCharType="begin"/>
            </w:r>
            <w:r w:rsidR="007B1383">
              <w:rPr>
                <w:noProof/>
                <w:webHidden/>
              </w:rPr>
              <w:instrText xml:space="preserve"> PAGEREF _Toc485122493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0A2D57">
          <w:pPr>
            <w:pStyle w:val="TM1"/>
            <w:tabs>
              <w:tab w:val="right" w:leader="dot" w:pos="9062"/>
            </w:tabs>
            <w:rPr>
              <w:noProof/>
            </w:rPr>
          </w:pPr>
          <w:hyperlink w:anchor="_Toc485122494" w:history="1">
            <w:r w:rsidR="007B1383" w:rsidRPr="0072121C">
              <w:rPr>
                <w:rStyle w:val="Lienhypertexte"/>
                <w:noProof/>
              </w:rPr>
              <w:t>Conception</w:t>
            </w:r>
            <w:r w:rsidR="007B1383">
              <w:rPr>
                <w:noProof/>
                <w:webHidden/>
              </w:rPr>
              <w:tab/>
            </w:r>
            <w:r w:rsidR="007B1383">
              <w:rPr>
                <w:noProof/>
                <w:webHidden/>
              </w:rPr>
              <w:fldChar w:fldCharType="begin"/>
            </w:r>
            <w:r w:rsidR="007B1383">
              <w:rPr>
                <w:noProof/>
                <w:webHidden/>
              </w:rPr>
              <w:instrText xml:space="preserve"> PAGEREF _Toc485122494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0A2D57">
          <w:pPr>
            <w:pStyle w:val="TM2"/>
            <w:tabs>
              <w:tab w:val="right" w:leader="dot" w:pos="9062"/>
            </w:tabs>
            <w:rPr>
              <w:noProof/>
            </w:rPr>
          </w:pPr>
          <w:hyperlink w:anchor="_Toc485122495" w:history="1">
            <w:r w:rsidR="007B1383" w:rsidRPr="0072121C">
              <w:rPr>
                <w:rStyle w:val="Lienhypertexte"/>
                <w:noProof/>
              </w:rPr>
              <w:t>Analyse de l’environnement</w:t>
            </w:r>
            <w:r w:rsidR="007B1383">
              <w:rPr>
                <w:noProof/>
                <w:webHidden/>
              </w:rPr>
              <w:tab/>
            </w:r>
            <w:r w:rsidR="007B1383">
              <w:rPr>
                <w:noProof/>
                <w:webHidden/>
              </w:rPr>
              <w:fldChar w:fldCharType="begin"/>
            </w:r>
            <w:r w:rsidR="007B1383">
              <w:rPr>
                <w:noProof/>
                <w:webHidden/>
              </w:rPr>
              <w:instrText xml:space="preserve"> PAGEREF _Toc485122495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0A2D57">
          <w:pPr>
            <w:pStyle w:val="TM2"/>
            <w:tabs>
              <w:tab w:val="right" w:leader="dot" w:pos="9062"/>
            </w:tabs>
            <w:rPr>
              <w:noProof/>
            </w:rPr>
          </w:pPr>
          <w:hyperlink w:anchor="_Toc485122496" w:history="1">
            <w:r w:rsidR="007B1383" w:rsidRPr="0072121C">
              <w:rPr>
                <w:rStyle w:val="Lienhypertexte"/>
                <w:noProof/>
              </w:rPr>
              <w:t>Détermination de l’arborescence du site et des fonctionnalités</w:t>
            </w:r>
            <w:r w:rsidR="007B1383">
              <w:rPr>
                <w:noProof/>
                <w:webHidden/>
              </w:rPr>
              <w:tab/>
            </w:r>
            <w:r w:rsidR="007B1383">
              <w:rPr>
                <w:noProof/>
                <w:webHidden/>
              </w:rPr>
              <w:fldChar w:fldCharType="begin"/>
            </w:r>
            <w:r w:rsidR="007B1383">
              <w:rPr>
                <w:noProof/>
                <w:webHidden/>
              </w:rPr>
              <w:instrText xml:space="preserve"> PAGEREF _Toc485122496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0A2D57">
          <w:pPr>
            <w:pStyle w:val="TM2"/>
            <w:tabs>
              <w:tab w:val="right" w:leader="dot" w:pos="9062"/>
            </w:tabs>
            <w:rPr>
              <w:noProof/>
            </w:rPr>
          </w:pPr>
          <w:hyperlink w:anchor="_Toc485122497" w:history="1">
            <w:r w:rsidR="007B1383" w:rsidRPr="0072121C">
              <w:rPr>
                <w:rStyle w:val="Lienhypertexte"/>
                <w:noProof/>
              </w:rPr>
              <w:t>Définition de la charte graphique</w:t>
            </w:r>
            <w:r w:rsidR="007B1383">
              <w:rPr>
                <w:noProof/>
                <w:webHidden/>
              </w:rPr>
              <w:tab/>
            </w:r>
            <w:r w:rsidR="007B1383">
              <w:rPr>
                <w:noProof/>
                <w:webHidden/>
              </w:rPr>
              <w:fldChar w:fldCharType="begin"/>
            </w:r>
            <w:r w:rsidR="007B1383">
              <w:rPr>
                <w:noProof/>
                <w:webHidden/>
              </w:rPr>
              <w:instrText xml:space="preserve"> PAGEREF _Toc485122497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0A2D57">
          <w:pPr>
            <w:pStyle w:val="TM2"/>
            <w:tabs>
              <w:tab w:val="right" w:leader="dot" w:pos="9062"/>
            </w:tabs>
            <w:rPr>
              <w:noProof/>
            </w:rPr>
          </w:pPr>
          <w:hyperlink w:anchor="_Toc485122498" w:history="1">
            <w:r w:rsidR="007B1383" w:rsidRPr="0072121C">
              <w:rPr>
                <w:rStyle w:val="Lienhypertexte"/>
                <w:noProof/>
              </w:rPr>
              <w:t>Maquette Graphique</w:t>
            </w:r>
            <w:r w:rsidR="007B1383">
              <w:rPr>
                <w:noProof/>
                <w:webHidden/>
              </w:rPr>
              <w:tab/>
            </w:r>
            <w:r w:rsidR="007B1383">
              <w:rPr>
                <w:noProof/>
                <w:webHidden/>
              </w:rPr>
              <w:fldChar w:fldCharType="begin"/>
            </w:r>
            <w:r w:rsidR="007B1383">
              <w:rPr>
                <w:noProof/>
                <w:webHidden/>
              </w:rPr>
              <w:instrText xml:space="preserve"> PAGEREF _Toc485122498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0A2D57">
          <w:pPr>
            <w:pStyle w:val="TM3"/>
            <w:tabs>
              <w:tab w:val="right" w:leader="dot" w:pos="9062"/>
            </w:tabs>
            <w:rPr>
              <w:noProof/>
            </w:rPr>
          </w:pPr>
          <w:hyperlink w:anchor="_Toc485122499" w:history="1">
            <w:r w:rsidR="007B1383" w:rsidRPr="0072121C">
              <w:rPr>
                <w:rStyle w:val="Lienhypertexte"/>
                <w:noProof/>
              </w:rPr>
              <w:t>Modèle relationnel</w:t>
            </w:r>
            <w:r w:rsidR="007B1383">
              <w:rPr>
                <w:noProof/>
                <w:webHidden/>
              </w:rPr>
              <w:tab/>
            </w:r>
            <w:r w:rsidR="007B1383">
              <w:rPr>
                <w:noProof/>
                <w:webHidden/>
              </w:rPr>
              <w:fldChar w:fldCharType="begin"/>
            </w:r>
            <w:r w:rsidR="007B1383">
              <w:rPr>
                <w:noProof/>
                <w:webHidden/>
              </w:rPr>
              <w:instrText xml:space="preserve"> PAGEREF _Toc485122499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0A2D57">
          <w:pPr>
            <w:pStyle w:val="TM3"/>
            <w:tabs>
              <w:tab w:val="right" w:leader="dot" w:pos="9062"/>
            </w:tabs>
            <w:rPr>
              <w:noProof/>
            </w:rPr>
          </w:pPr>
          <w:hyperlink w:anchor="_Toc485122500" w:history="1">
            <w:r w:rsidR="007B1383" w:rsidRPr="0072121C">
              <w:rPr>
                <w:rStyle w:val="Lienhypertexte"/>
                <w:noProof/>
              </w:rPr>
              <w:t>Description des tables</w:t>
            </w:r>
            <w:r w:rsidR="007B1383">
              <w:rPr>
                <w:noProof/>
                <w:webHidden/>
              </w:rPr>
              <w:tab/>
            </w:r>
            <w:r w:rsidR="007B1383">
              <w:rPr>
                <w:noProof/>
                <w:webHidden/>
              </w:rPr>
              <w:fldChar w:fldCharType="begin"/>
            </w:r>
            <w:r w:rsidR="007B1383">
              <w:rPr>
                <w:noProof/>
                <w:webHidden/>
              </w:rPr>
              <w:instrText xml:space="preserve"> PAGEREF _Toc485122500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0A2D57">
          <w:pPr>
            <w:pStyle w:val="TM2"/>
            <w:tabs>
              <w:tab w:val="right" w:leader="dot" w:pos="9062"/>
            </w:tabs>
            <w:rPr>
              <w:noProof/>
            </w:rPr>
          </w:pPr>
          <w:hyperlink w:anchor="_Toc485122501" w:history="1">
            <w:r w:rsidR="007B1383" w:rsidRPr="0072121C">
              <w:rPr>
                <w:rStyle w:val="Lienhypertexte"/>
                <w:noProof/>
              </w:rPr>
              <w:t>Interrogation</w:t>
            </w:r>
            <w:r w:rsidR="007B1383">
              <w:rPr>
                <w:noProof/>
                <w:webHidden/>
              </w:rPr>
              <w:tab/>
            </w:r>
            <w:r w:rsidR="007B1383">
              <w:rPr>
                <w:noProof/>
                <w:webHidden/>
              </w:rPr>
              <w:fldChar w:fldCharType="begin"/>
            </w:r>
            <w:r w:rsidR="007B1383">
              <w:rPr>
                <w:noProof/>
                <w:webHidden/>
              </w:rPr>
              <w:instrText xml:space="preserve"> PAGEREF _Toc485122501 \h </w:instrText>
            </w:r>
            <w:r w:rsidR="007B1383">
              <w:rPr>
                <w:noProof/>
                <w:webHidden/>
              </w:rPr>
            </w:r>
            <w:r w:rsidR="007B1383">
              <w:rPr>
                <w:noProof/>
                <w:webHidden/>
              </w:rPr>
              <w:fldChar w:fldCharType="separate"/>
            </w:r>
            <w:r w:rsidR="007B1383">
              <w:rPr>
                <w:noProof/>
                <w:webHidden/>
              </w:rPr>
              <w:t>17</w:t>
            </w:r>
            <w:r w:rsidR="007B1383">
              <w:rPr>
                <w:noProof/>
                <w:webHidden/>
              </w:rPr>
              <w:fldChar w:fldCharType="end"/>
            </w:r>
          </w:hyperlink>
        </w:p>
        <w:p w:rsidR="007B1383" w:rsidRDefault="000A2D57">
          <w:pPr>
            <w:pStyle w:val="TM2"/>
            <w:tabs>
              <w:tab w:val="right" w:leader="dot" w:pos="9062"/>
            </w:tabs>
            <w:rPr>
              <w:noProof/>
            </w:rPr>
          </w:pPr>
          <w:hyperlink w:anchor="_Toc485122502" w:history="1">
            <w:r w:rsidR="007B1383" w:rsidRPr="0072121C">
              <w:rPr>
                <w:rStyle w:val="Lienhypertexte"/>
                <w:noProof/>
              </w:rPr>
              <w:t>Conception du code</w:t>
            </w:r>
            <w:r w:rsidR="007B1383">
              <w:rPr>
                <w:noProof/>
                <w:webHidden/>
              </w:rPr>
              <w:tab/>
            </w:r>
            <w:r w:rsidR="007B1383">
              <w:rPr>
                <w:noProof/>
                <w:webHidden/>
              </w:rPr>
              <w:fldChar w:fldCharType="begin"/>
            </w:r>
            <w:r w:rsidR="007B1383">
              <w:rPr>
                <w:noProof/>
                <w:webHidden/>
              </w:rPr>
              <w:instrText xml:space="preserve"> PAGEREF _Toc485122502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7B1383" w:rsidRDefault="000A2D57">
          <w:pPr>
            <w:pStyle w:val="TM2"/>
            <w:tabs>
              <w:tab w:val="right" w:leader="dot" w:pos="9062"/>
            </w:tabs>
            <w:rPr>
              <w:noProof/>
            </w:rPr>
          </w:pPr>
          <w:hyperlink w:anchor="_Toc485122503" w:history="1">
            <w:r w:rsidR="007B1383" w:rsidRPr="0072121C">
              <w:rPr>
                <w:rStyle w:val="Lienhypertexte"/>
                <w:noProof/>
              </w:rPr>
              <w:t>Ressources</w:t>
            </w:r>
            <w:r w:rsidR="007B1383">
              <w:rPr>
                <w:noProof/>
                <w:webHidden/>
              </w:rPr>
              <w:tab/>
            </w:r>
            <w:r w:rsidR="007B1383">
              <w:rPr>
                <w:noProof/>
                <w:webHidden/>
              </w:rPr>
              <w:fldChar w:fldCharType="begin"/>
            </w:r>
            <w:r w:rsidR="007B1383">
              <w:rPr>
                <w:noProof/>
                <w:webHidden/>
              </w:rPr>
              <w:instrText xml:space="preserve"> PAGEREF _Toc485122503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d’Overwatch par héro</w:t>
      </w:r>
    </w:p>
    <w:p w:rsidR="00D32792" w:rsidRPr="00CA3586" w:rsidRDefault="00D32792" w:rsidP="00D32792">
      <w:pPr>
        <w:pStyle w:val="Paragraphedeliste"/>
        <w:numPr>
          <w:ilvl w:val="0"/>
          <w:numId w:val="7"/>
        </w:numPr>
      </w:pPr>
      <w:r>
        <w:t>affichage des objets cosmétiques d’Overwatch par événement</w:t>
      </w:r>
    </w:p>
    <w:p w:rsidR="00D32792" w:rsidRDefault="00D32792" w:rsidP="00D32792">
      <w:pPr>
        <w:pStyle w:val="Paragraphedeliste"/>
        <w:numPr>
          <w:ilvl w:val="0"/>
          <w:numId w:val="7"/>
        </w:numPr>
      </w:pPr>
      <w:r>
        <w:t>affichage des objets cosmétiques d’Overwatch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r w:rsidR="0099129A">
        <w:t xml:space="preserve"> Et « Microsoft Word 2010 » pour la doc technique ainsi que le mode d’emploi.</w:t>
      </w:r>
    </w:p>
    <w:p w:rsidR="008A4EA0" w:rsidRPr="008A4EA0" w:rsidRDefault="00A50445" w:rsidP="006C1BF3">
      <w:pPr>
        <w:pStyle w:val="Titre2"/>
      </w:pPr>
      <w:bookmarkStart w:id="14" w:name="_Toc485122496"/>
      <w:r w:rsidRPr="00A50445">
        <w:lastRenderedPageBreak/>
        <w:t>Détermination de l’arborescence du site</w:t>
      </w:r>
      <w:bookmarkEnd w:id="14"/>
    </w:p>
    <w:p w:rsidR="00A50445" w:rsidRDefault="006C1BF3" w:rsidP="006679F0">
      <w:r>
        <w:rPr>
          <w:noProof/>
          <w:lang w:eastAsia="fr-CH"/>
        </w:rPr>
        <w:drawing>
          <wp:inline distT="0" distB="0" distL="0" distR="0">
            <wp:extent cx="5762625" cy="3600450"/>
            <wp:effectExtent l="0" t="0" r="9525" b="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rsidR="0068324C" w:rsidRDefault="0068324C" w:rsidP="0068324C">
      <w:pPr>
        <w:pStyle w:val="Titre2"/>
      </w:pPr>
      <w:bookmarkStart w:id="15" w:name="_Toc485122497"/>
      <w:r>
        <w:lastRenderedPageBreak/>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lastRenderedPageBreak/>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245946">
      <w:pPr>
        <w:pStyle w:val="Titre4"/>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id_reward_type</w:t>
            </w:r>
          </w:p>
        </w:tc>
        <w:tc>
          <w:tcPr>
            <w:tcW w:w="2976" w:type="dxa"/>
          </w:tcPr>
          <w:p w:rsidR="005447B0" w:rsidRDefault="005447B0" w:rsidP="001F1C2D">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1F1C2D">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lastRenderedPageBreak/>
              <w:t>id_hero</w:t>
            </w:r>
          </w:p>
        </w:tc>
        <w:tc>
          <w:tcPr>
            <w:tcW w:w="2976" w:type="dxa"/>
          </w:tcPr>
          <w:p w:rsidR="005447B0" w:rsidRDefault="005447B0" w:rsidP="001F1C2D">
            <w:r>
              <w:t>int(11), Non null, AI, PK</w:t>
            </w:r>
          </w:p>
        </w:tc>
        <w:tc>
          <w:tcPr>
            <w:tcW w:w="4001" w:type="dxa"/>
          </w:tcPr>
          <w:p w:rsidR="005447B0" w:rsidRDefault="00FD6DA0" w:rsidP="001F1C2D">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1F1C2D">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1F1C2D">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1F1C2D">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1F1C2D">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1F1C2D">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1F1C2D">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1F1C2D">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687EDC" w:rsidTr="00123764">
        <w:tc>
          <w:tcPr>
            <w:tcW w:w="2235" w:type="dxa"/>
          </w:tcPr>
          <w:p w:rsidR="00687EDC" w:rsidRDefault="00687EDC" w:rsidP="005447B0">
            <w:r>
              <w:t>id_user</w:t>
            </w:r>
          </w:p>
        </w:tc>
        <w:tc>
          <w:tcPr>
            <w:tcW w:w="2976" w:type="dxa"/>
          </w:tcPr>
          <w:p w:rsidR="00687EDC" w:rsidRDefault="00687EDC" w:rsidP="001F1C2D">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1F1C2D">
            <w:r>
              <w:t>int(11), Non null,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w:t>
            </w:r>
          </w:p>
        </w:tc>
        <w:tc>
          <w:tcPr>
            <w:tcW w:w="2976" w:type="dxa"/>
          </w:tcPr>
          <w:p w:rsidR="005447B0" w:rsidRDefault="005447B0" w:rsidP="001F1C2D">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1F1C2D">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1F1C2D">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id_abilities</w:t>
            </w:r>
          </w:p>
        </w:tc>
        <w:tc>
          <w:tcPr>
            <w:tcW w:w="2976" w:type="dxa"/>
          </w:tcPr>
          <w:p w:rsidR="005447B0" w:rsidRDefault="005447B0" w:rsidP="001F1C2D">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1F1C2D">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1F1C2D">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1F1C2D">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id_role</w:t>
            </w:r>
          </w:p>
        </w:tc>
        <w:tc>
          <w:tcPr>
            <w:tcW w:w="2976" w:type="dxa"/>
          </w:tcPr>
          <w:p w:rsidR="005447B0" w:rsidRDefault="005447B0" w:rsidP="001F1C2D">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id_currency</w:t>
            </w:r>
          </w:p>
        </w:tc>
        <w:tc>
          <w:tcPr>
            <w:tcW w:w="2976" w:type="dxa"/>
          </w:tcPr>
          <w:p w:rsidR="005447B0" w:rsidRDefault="005447B0" w:rsidP="001F1C2D">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id_quality</w:t>
            </w:r>
          </w:p>
        </w:tc>
        <w:tc>
          <w:tcPr>
            <w:tcW w:w="2976" w:type="dxa"/>
          </w:tcPr>
          <w:p w:rsidR="005447B0" w:rsidRDefault="005447B0" w:rsidP="001F1C2D">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id_event</w:t>
            </w:r>
          </w:p>
        </w:tc>
        <w:tc>
          <w:tcPr>
            <w:tcW w:w="2976" w:type="dxa"/>
          </w:tcPr>
          <w:p w:rsidR="005447B0" w:rsidRDefault="005447B0" w:rsidP="001F1C2D">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1F1C2D">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1F1C2D">
            <w:r>
              <w:t>date, Non null</w:t>
            </w:r>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w:t>
      </w:r>
      <w:r w:rsidR="00FB4851">
        <w:t>liaison</w:t>
      </w:r>
      <w:r w:rsidR="00870362">
        <w:t>.</w:t>
      </w:r>
    </w:p>
    <w:p w:rsidR="00FB4851" w:rsidRDefault="00FB4851" w:rsidP="009D028A">
      <w:r>
        <w:t>Afin de savoir quel objet l’utilisateur a sélectionné il faut avoir une liste des objets en questions (ou seulement de l’identifiant de ceux-ci en l’occurrence)  donc il faut faire un « SELECT » dans la table de liaison entre la table utilisateur et la table objets avec comme condition l’identifiant de l’utilisateur.</w:t>
      </w:r>
    </w:p>
    <w:p w:rsidR="00674612" w:rsidRDefault="00674612" w:rsidP="00674612">
      <w:pPr>
        <w:pStyle w:val="Titre4"/>
      </w:pPr>
      <w:r>
        <w:t>Connexion</w:t>
      </w:r>
    </w:p>
    <w:p w:rsidR="005440F0" w:rsidRPr="005440F0" w:rsidRDefault="005440F0" w:rsidP="005440F0">
      <w:r>
        <w:t>Au niveau de la connexion</w:t>
      </w:r>
      <w:r w:rsidR="00035C30">
        <w:t xml:space="preserve">, l’utilisateur se connecte avec son nom d’utilisateur et son mot de passe </w:t>
      </w:r>
      <w:r w:rsidR="006E3F01">
        <w:t>donc afin de vérifier si le nom d’utilisateur correspond avec le mot de passe il faut récupérer l’enregistrement de l’utilisateur avec son nom d’utilisateur (« SELECT » dans la table utilisateur avec comme condition le nom d’utilisateur) et vérifié que le mot de passe de la base (haché) correspond a celui que l’utilisateur a entré.</w:t>
      </w:r>
    </w:p>
    <w:p w:rsidR="00674612" w:rsidRDefault="00674612" w:rsidP="00674612">
      <w:pPr>
        <w:pStyle w:val="Titre4"/>
      </w:pPr>
      <w:r>
        <w:t>Identification</w:t>
      </w:r>
    </w:p>
    <w:p w:rsidR="006E3F01" w:rsidRPr="006E3F01" w:rsidRDefault="006E3F01" w:rsidP="006E3F01">
      <w:r>
        <w:t xml:space="preserve">Pour </w:t>
      </w:r>
      <w:r w:rsidR="001F1C2D">
        <w:t>l’identification,</w:t>
      </w:r>
      <w:r>
        <w:t xml:space="preserve"> il suffit de faire un « INSERT » des données entré par l’utilisateur dans la table utilisateur.</w:t>
      </w:r>
    </w:p>
    <w:p w:rsidR="00674612" w:rsidRDefault="00907021" w:rsidP="00674612">
      <w:pPr>
        <w:pStyle w:val="Titre4"/>
      </w:pPr>
      <w:r>
        <w:t>Modification du compte</w:t>
      </w:r>
    </w:p>
    <w:p w:rsidR="00907021" w:rsidRPr="00907021" w:rsidRDefault="00907021" w:rsidP="00907021">
      <w:r>
        <w:t>Pour la modification des données, la requête n’est qu’un « UPDATE » avec les données entrées par l’utilisateur.</w:t>
      </w:r>
    </w:p>
    <w:p w:rsidR="00907021" w:rsidRDefault="00907021" w:rsidP="00907021">
      <w:pPr>
        <w:pStyle w:val="Titre4"/>
      </w:pPr>
      <w:r>
        <w:t>Mon compte</w:t>
      </w:r>
      <w:r w:rsidR="00ED6D75">
        <w:t>,</w:t>
      </w:r>
      <w:r>
        <w:t xml:space="preserve"> info et statistiques</w:t>
      </w:r>
    </w:p>
    <w:p w:rsidR="00ED6D75" w:rsidRDefault="00ED6D75" w:rsidP="00ED6D75">
      <w:r>
        <w:t>Lorsqu’on va sur son compte utilisateur il y a d’abord les informations du compte, ensuite si on est administrateur il y a un lien vers la page admin et ensuite les barr</w:t>
      </w:r>
      <w:r w:rsidR="00FA5654">
        <w:t>es de progression.</w:t>
      </w:r>
    </w:p>
    <w:p w:rsidR="00FA5654" w:rsidRDefault="00FA5654" w:rsidP="00ED6D75">
      <w:r>
        <w:t>Pour les informations il faut faire un « SELECT » dans la table utilisateur avec l’identifiant de l’utilisateur et c’est là aussi qu’on récupère l’information qui détermine si l’utilisateur est administrateur ou pas.</w:t>
      </w:r>
    </w:p>
    <w:p w:rsidR="009A4297" w:rsidRPr="00ED6D75" w:rsidRDefault="00FA5654" w:rsidP="00ED6D75">
      <w:r>
        <w:t xml:space="preserve">Pour chaque barre de progression il faut avoir comme information, le nombre d’objet qu’il y a </w:t>
      </w:r>
      <w:r w:rsidR="007E7279">
        <w:t xml:space="preserve">en tout </w:t>
      </w:r>
      <w:r>
        <w:t xml:space="preserve">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w:t>
      </w:r>
      <w:r w:rsidR="0062798D">
        <w:t>en faisant un « SELECT » de tous les objets de l’évènement ou tous les objets</w:t>
      </w:r>
      <w:r w:rsidR="0062798D" w:rsidRPr="0062798D">
        <w:t xml:space="preserve"> </w:t>
      </w:r>
      <w:r w:rsidR="0062798D">
        <w:t>de l’évènement sélectionné par l’utilisateur et un « COUNT » sur l’identifiant des objets afin de compter le nombre qu’il y en a.</w:t>
      </w:r>
    </w:p>
    <w:p w:rsidR="00907021" w:rsidRDefault="00A24738" w:rsidP="00907021">
      <w:pPr>
        <w:pStyle w:val="Titre4"/>
      </w:pPr>
      <w:r>
        <w:t>Actions admin</w:t>
      </w:r>
    </w:p>
    <w:p w:rsidR="003749CF" w:rsidRDefault="00A24738" w:rsidP="00A24738">
      <w:r>
        <w:t>Les administrateurs peuvent faire trois actions </w:t>
      </w:r>
      <w:r w:rsidR="003749CF">
        <w:t>: bannir, dé-bannir et supprimer un utilisateur dans les trois cas il faut faire quelque chose dans la base de donnée.</w:t>
      </w:r>
    </w:p>
    <w:p w:rsidR="003749CF" w:rsidRPr="00A24738" w:rsidRDefault="003749CF" w:rsidP="00A24738">
      <w:r>
        <w:t>Dans le cas du bannissement ou du dé-bannissement il faut mettre à jour le champ « is_banned » avec un simple « UPDATE » et dans le cas de la suppression d’utilisateur il faut faire un « DELETE » avec l’identifiant de l’utilisateur qu’on veut supprimer.</w:t>
      </w:r>
    </w:p>
    <w:p w:rsidR="001F1C2D" w:rsidRPr="001F1C2D" w:rsidRDefault="001F1C2D" w:rsidP="001F1C2D"/>
    <w:p w:rsidR="0068324C" w:rsidRDefault="0068324C" w:rsidP="0068324C">
      <w:pPr>
        <w:pStyle w:val="Titre2"/>
      </w:pPr>
      <w:bookmarkStart w:id="20" w:name="_Toc485122502"/>
      <w:r>
        <w:lastRenderedPageBreak/>
        <w:t>Conception du code</w:t>
      </w:r>
      <w:bookmarkEnd w:id="20"/>
    </w:p>
    <w:p w:rsidR="00850CBE" w:rsidRDefault="00850CBE" w:rsidP="00850CBE">
      <w:pPr>
        <w:pStyle w:val="Titre4"/>
      </w:pPr>
      <w:r>
        <w:t>Organigramme</w:t>
      </w:r>
    </w:p>
    <w:p w:rsidR="00850CBE" w:rsidRDefault="00850CBE" w:rsidP="00850CBE">
      <w:r>
        <w:rPr>
          <w:noProof/>
          <w:lang w:eastAsia="fr-CH"/>
        </w:rPr>
        <w:drawing>
          <wp:inline distT="0" distB="0" distL="0" distR="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50CBE" w:rsidRPr="00850CBE" w:rsidRDefault="00850CBE" w:rsidP="00850CBE">
      <w:r>
        <w:t>On peut donc remarqué dans ce schéma que les fonctionnalités sont bien réparties en trois parties distinctes, comme expliqué dans la légende.</w:t>
      </w:r>
      <w:bookmarkStart w:id="21" w:name="_GoBack"/>
      <w:bookmarkEnd w:id="21"/>
    </w:p>
    <w:p w:rsidR="0068324C" w:rsidRPr="0068324C" w:rsidRDefault="0068324C" w:rsidP="0068324C">
      <w:pPr>
        <w:pStyle w:val="Titre2"/>
      </w:pPr>
      <w:bookmarkStart w:id="22" w:name="_Toc485122503"/>
      <w:r>
        <w:t>Ressources</w:t>
      </w:r>
      <w:bookmarkEnd w:id="22"/>
    </w:p>
    <w:sectPr w:rsidR="0068324C" w:rsidRPr="0068324C" w:rsidSect="00D97F9C">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D57" w:rsidRDefault="000A2D57" w:rsidP="007B1383">
      <w:pPr>
        <w:spacing w:after="0" w:line="240" w:lineRule="auto"/>
      </w:pPr>
      <w:r>
        <w:separator/>
      </w:r>
    </w:p>
  </w:endnote>
  <w:endnote w:type="continuationSeparator" w:id="0">
    <w:p w:rsidR="000A2D57" w:rsidRDefault="000A2D57"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Pieddepage"/>
    </w:pPr>
    <w:r>
      <w:t>mardi 13 juin 2017</w:t>
    </w:r>
    <w:r>
      <w:ptab w:relativeTo="margin" w:alignment="center" w:leader="none"/>
    </w:r>
    <w:sdt>
      <w:sdtPr>
        <w:id w:val="969400748"/>
        <w:temporary/>
        <w:showingPlcHdr/>
      </w:sdtPr>
      <w:sdtEnd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850CBE">
      <w:rPr>
        <w:noProof/>
      </w:rPr>
      <w:t>21</w:t>
    </w:r>
    <w:r>
      <w:fldChar w:fldCharType="end"/>
    </w:r>
    <w:r>
      <w:t xml:space="preserve"> sur </w:t>
    </w:r>
    <w:fldSimple w:instr=" NUMPAGES   \* MERGEFORMAT ">
      <w:r w:rsidR="00850CBE">
        <w:rPr>
          <w:noProof/>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D57" w:rsidRDefault="000A2D57" w:rsidP="007B1383">
      <w:pPr>
        <w:spacing w:after="0" w:line="240" w:lineRule="auto"/>
      </w:pPr>
      <w:r>
        <w:separator/>
      </w:r>
    </w:p>
  </w:footnote>
  <w:footnote w:type="continuationSeparator" w:id="0">
    <w:p w:rsidR="000A2D57" w:rsidRDefault="000A2D57"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En-tte"/>
    </w:pPr>
    <w:r>
      <w:t>OverwatchCollection</w:t>
    </w:r>
    <w:r>
      <w:ptab w:relativeTo="margin" w:alignment="center" w:leader="none"/>
    </w:r>
    <w:sdt>
      <w:sdtPr>
        <w:id w:val="968859947"/>
        <w:temporary/>
        <w:showingPlcHdr/>
      </w:sdtPr>
      <w:sdtEnd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702DE"/>
    <w:rsid w:val="00091B5E"/>
    <w:rsid w:val="00096A6A"/>
    <w:rsid w:val="000A2D57"/>
    <w:rsid w:val="00106ACF"/>
    <w:rsid w:val="00123764"/>
    <w:rsid w:val="00153B7D"/>
    <w:rsid w:val="00180BDF"/>
    <w:rsid w:val="001A32EA"/>
    <w:rsid w:val="001C2725"/>
    <w:rsid w:val="001E6684"/>
    <w:rsid w:val="001F0D4B"/>
    <w:rsid w:val="001F1B59"/>
    <w:rsid w:val="001F1C2D"/>
    <w:rsid w:val="0020326A"/>
    <w:rsid w:val="0021306C"/>
    <w:rsid w:val="002458DF"/>
    <w:rsid w:val="00245946"/>
    <w:rsid w:val="00267E38"/>
    <w:rsid w:val="002B3606"/>
    <w:rsid w:val="002F0F7C"/>
    <w:rsid w:val="002F2A1C"/>
    <w:rsid w:val="00326A67"/>
    <w:rsid w:val="00334037"/>
    <w:rsid w:val="00353E3A"/>
    <w:rsid w:val="00356106"/>
    <w:rsid w:val="00364BBD"/>
    <w:rsid w:val="003749CF"/>
    <w:rsid w:val="0037646D"/>
    <w:rsid w:val="004461C0"/>
    <w:rsid w:val="004700B2"/>
    <w:rsid w:val="00490B58"/>
    <w:rsid w:val="00495C01"/>
    <w:rsid w:val="004D7D22"/>
    <w:rsid w:val="005145BF"/>
    <w:rsid w:val="00541B6F"/>
    <w:rsid w:val="005440F0"/>
    <w:rsid w:val="005447B0"/>
    <w:rsid w:val="00550F50"/>
    <w:rsid w:val="0055352B"/>
    <w:rsid w:val="005573F8"/>
    <w:rsid w:val="00587DF5"/>
    <w:rsid w:val="005D7B52"/>
    <w:rsid w:val="00600D7A"/>
    <w:rsid w:val="006219B4"/>
    <w:rsid w:val="0062798D"/>
    <w:rsid w:val="006679F0"/>
    <w:rsid w:val="00674612"/>
    <w:rsid w:val="0068324C"/>
    <w:rsid w:val="00687EDC"/>
    <w:rsid w:val="006A21D1"/>
    <w:rsid w:val="006A2905"/>
    <w:rsid w:val="006B4951"/>
    <w:rsid w:val="006C1BF3"/>
    <w:rsid w:val="006E0CE2"/>
    <w:rsid w:val="006E3F01"/>
    <w:rsid w:val="007139C3"/>
    <w:rsid w:val="007740BD"/>
    <w:rsid w:val="00791B3A"/>
    <w:rsid w:val="007968AF"/>
    <w:rsid w:val="007A5A1C"/>
    <w:rsid w:val="007B1383"/>
    <w:rsid w:val="007C4435"/>
    <w:rsid w:val="007D2810"/>
    <w:rsid w:val="007E7279"/>
    <w:rsid w:val="00800164"/>
    <w:rsid w:val="00827FC3"/>
    <w:rsid w:val="00846C1B"/>
    <w:rsid w:val="00850CBE"/>
    <w:rsid w:val="00870362"/>
    <w:rsid w:val="008807E3"/>
    <w:rsid w:val="008A34C8"/>
    <w:rsid w:val="008A4EA0"/>
    <w:rsid w:val="008B114A"/>
    <w:rsid w:val="00907021"/>
    <w:rsid w:val="00912CFF"/>
    <w:rsid w:val="00930544"/>
    <w:rsid w:val="00972483"/>
    <w:rsid w:val="0097319B"/>
    <w:rsid w:val="00982C5B"/>
    <w:rsid w:val="0099129A"/>
    <w:rsid w:val="009A4297"/>
    <w:rsid w:val="009A43DD"/>
    <w:rsid w:val="009B7DC2"/>
    <w:rsid w:val="009C149C"/>
    <w:rsid w:val="009D028A"/>
    <w:rsid w:val="009D45D3"/>
    <w:rsid w:val="009E723F"/>
    <w:rsid w:val="00A1272E"/>
    <w:rsid w:val="00A24738"/>
    <w:rsid w:val="00A40E46"/>
    <w:rsid w:val="00A50445"/>
    <w:rsid w:val="00AD11EE"/>
    <w:rsid w:val="00AE0987"/>
    <w:rsid w:val="00AF48A4"/>
    <w:rsid w:val="00B40119"/>
    <w:rsid w:val="00B71733"/>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95F39"/>
    <w:rsid w:val="00D97F9C"/>
    <w:rsid w:val="00DC233F"/>
    <w:rsid w:val="00DC4E9D"/>
    <w:rsid w:val="00DE5A85"/>
    <w:rsid w:val="00DE76DA"/>
    <w:rsid w:val="00E50014"/>
    <w:rsid w:val="00E91C65"/>
    <w:rsid w:val="00EA1921"/>
    <w:rsid w:val="00EC1904"/>
    <w:rsid w:val="00EC1EB3"/>
    <w:rsid w:val="00EC5003"/>
    <w:rsid w:val="00ED3735"/>
    <w:rsid w:val="00ED6D75"/>
    <w:rsid w:val="00EE31A1"/>
    <w:rsid w:val="00F04EB7"/>
    <w:rsid w:val="00F13CC8"/>
    <w:rsid w:val="00F60895"/>
    <w:rsid w:val="00F82D3A"/>
    <w:rsid w:val="00F95C0E"/>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26940E-C064-4C1D-83FD-19A9EB9E2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22</Pages>
  <Words>3187</Words>
  <Characters>17529</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20675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105</cp:revision>
  <dcterms:created xsi:type="dcterms:W3CDTF">2017-06-06T08:20:00Z</dcterms:created>
  <dcterms:modified xsi:type="dcterms:W3CDTF">2017-06-14T06:12:00Z</dcterms:modified>
</cp:coreProperties>
</file>