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76306C" w14:textId="77777777" w:rsidR="000B6BEF" w:rsidRPr="00C116DF" w:rsidRDefault="000B6BEF">
      <w:pPr>
        <w:rPr>
          <w:color w:val="FF0000"/>
          <w:lang w:val="en-GB"/>
        </w:rPr>
      </w:pPr>
      <w:r w:rsidRPr="00C116DF">
        <w:rPr>
          <w:color w:val="FF0000"/>
          <w:sz w:val="28"/>
          <w:szCs w:val="28"/>
          <w:highlight w:val="black"/>
          <w:lang w:val="en-GB"/>
        </w:rPr>
        <w:t>!!!</w:t>
      </w:r>
      <w:r w:rsidRPr="00C116DF">
        <w:rPr>
          <w:b/>
          <w:bCs/>
          <w:color w:val="FF0000"/>
          <w:sz w:val="28"/>
          <w:szCs w:val="28"/>
          <w:highlight w:val="black"/>
          <w:lang w:val="en-GB"/>
        </w:rPr>
        <w:t xml:space="preserve"> </w:t>
      </w:r>
      <w:r w:rsidRPr="00C116DF">
        <w:rPr>
          <w:b/>
          <w:bCs/>
          <w:color w:val="FF0000"/>
          <w:sz w:val="28"/>
          <w:szCs w:val="28"/>
          <w:highlight w:val="black"/>
          <w:u w:val="single"/>
          <w:lang w:val="en-GB"/>
        </w:rPr>
        <w:t>Important to note</w:t>
      </w:r>
      <w:r w:rsidRPr="00C116DF">
        <w:rPr>
          <w:b/>
          <w:bCs/>
          <w:color w:val="FF0000"/>
          <w:sz w:val="28"/>
          <w:szCs w:val="28"/>
          <w:highlight w:val="black"/>
          <w:lang w:val="en-GB"/>
        </w:rPr>
        <w:t xml:space="preserve"> </w:t>
      </w:r>
      <w:r w:rsidRPr="00C116DF">
        <w:rPr>
          <w:color w:val="FF0000"/>
          <w:sz w:val="28"/>
          <w:szCs w:val="28"/>
          <w:highlight w:val="black"/>
          <w:lang w:val="en-GB"/>
        </w:rPr>
        <w:t>!!!</w:t>
      </w:r>
      <w:r w:rsidRPr="00C116DF">
        <w:rPr>
          <w:b/>
          <w:bCs/>
          <w:color w:val="FF0000"/>
          <w:sz w:val="28"/>
          <w:szCs w:val="28"/>
          <w:lang w:val="en-GB"/>
        </w:rPr>
        <w:t xml:space="preserve"> </w:t>
      </w:r>
      <w:r w:rsidRPr="00C116DF">
        <w:rPr>
          <w:color w:val="FF0000"/>
          <w:lang w:val="en-GB"/>
        </w:rPr>
        <w:t xml:space="preserve">If data is not available or a specific answer is difficult – </w:t>
      </w:r>
      <w:r w:rsidRPr="00C116DF">
        <w:rPr>
          <w:b/>
          <w:bCs/>
          <w:color w:val="FF0000"/>
          <w:lang w:val="en-GB"/>
        </w:rPr>
        <w:t xml:space="preserve">note an assumption and/or a range </w:t>
      </w:r>
      <w:r w:rsidRPr="00C116DF">
        <w:rPr>
          <w:color w:val="FF0000"/>
          <w:lang w:val="en-GB"/>
        </w:rPr>
        <w:t>in which the data could be located</w:t>
      </w:r>
      <w:r w:rsidRPr="00C116DF">
        <w:rPr>
          <w:b/>
          <w:bCs/>
          <w:color w:val="FF0000"/>
          <w:lang w:val="en-GB"/>
        </w:rPr>
        <w:t xml:space="preserve">. </w:t>
      </w:r>
      <w:r w:rsidRPr="00C116DF">
        <w:rPr>
          <w:color w:val="FF0000"/>
          <w:lang w:val="en-GB"/>
        </w:rPr>
        <w:t>Please also leave a</w:t>
      </w:r>
      <w:r w:rsidRPr="00C116DF">
        <w:rPr>
          <w:b/>
          <w:bCs/>
          <w:color w:val="FF0000"/>
          <w:lang w:val="en-GB"/>
        </w:rPr>
        <w:t xml:space="preserve"> comment on which source</w:t>
      </w:r>
      <w:r w:rsidRPr="00C116DF">
        <w:rPr>
          <w:color w:val="FF0000"/>
          <w:lang w:val="en-GB"/>
        </w:rPr>
        <w:t xml:space="preserve"> your answer is based on (e.g. research paper, personal measurement, engine manual, assumption etc.). If your source is an assumption, please note on what it is based (</w:t>
      </w:r>
      <w:proofErr w:type="spellStart"/>
      <w:r w:rsidRPr="00C116DF">
        <w:rPr>
          <w:color w:val="FF0000"/>
          <w:lang w:val="en-GB"/>
        </w:rPr>
        <w:t>e.g.visual</w:t>
      </w:r>
      <w:proofErr w:type="spellEnd"/>
      <w:r w:rsidRPr="00C116DF">
        <w:rPr>
          <w:color w:val="FF0000"/>
          <w:lang w:val="en-GB"/>
        </w:rPr>
        <w:t xml:space="preserve"> observation, comparable process, etc.). If you have any attachments, please note them in the source.</w:t>
      </w:r>
    </w:p>
    <w:p w14:paraId="382C5AF4" w14:textId="77777777" w:rsidR="000B6BEF" w:rsidRPr="00C116DF" w:rsidRDefault="000B6BEF">
      <w:pPr>
        <w:rPr>
          <w:b/>
          <w:bCs/>
          <w:color w:val="FF0000"/>
          <w:lang w:val="en-GB"/>
        </w:rPr>
      </w:pPr>
      <w:r w:rsidRPr="00C116DF">
        <w:rPr>
          <w:b/>
          <w:bCs/>
          <w:color w:val="FF0000"/>
          <w:lang w:val="en-GB"/>
        </w:rPr>
        <w:t xml:space="preserve">Please do not leave any empty space. An assumption is always better </w:t>
      </w:r>
      <w:proofErr w:type="spellStart"/>
      <w:r w:rsidRPr="00C116DF">
        <w:rPr>
          <w:b/>
          <w:bCs/>
          <w:color w:val="FF0000"/>
          <w:lang w:val="en-GB"/>
        </w:rPr>
        <w:t>then</w:t>
      </w:r>
      <w:proofErr w:type="spellEnd"/>
      <w:r w:rsidRPr="00C116DF">
        <w:rPr>
          <w:b/>
          <w:bCs/>
          <w:color w:val="FF0000"/>
          <w:lang w:val="en-GB"/>
        </w:rPr>
        <w:t xml:space="preserve"> nothing.</w:t>
      </w:r>
    </w:p>
    <w:p w14:paraId="18AA1391" w14:textId="77777777" w:rsidR="000B6BEF" w:rsidRPr="00C116DF" w:rsidRDefault="000B6BEF">
      <w:pPr>
        <w:rPr>
          <w:b/>
          <w:bCs/>
          <w:lang w:val="en-GB"/>
        </w:rPr>
      </w:pPr>
    </w:p>
    <w:p w14:paraId="4FBD5BBF" w14:textId="77777777" w:rsidR="00EE1D14" w:rsidRPr="00C116DF" w:rsidRDefault="00EE1D14" w:rsidP="000B6BEF">
      <w:pPr>
        <w:jc w:val="center"/>
        <w:rPr>
          <w:b/>
          <w:bCs/>
          <w:sz w:val="32"/>
          <w:szCs w:val="32"/>
          <w:lang w:val="en-GB"/>
        </w:rPr>
      </w:pPr>
    </w:p>
    <w:p w14:paraId="2E757F76" w14:textId="109F9AFA" w:rsidR="00056212" w:rsidRPr="00C116DF" w:rsidRDefault="00103906" w:rsidP="000B6BEF">
      <w:pPr>
        <w:jc w:val="center"/>
        <w:rPr>
          <w:b/>
          <w:bCs/>
          <w:sz w:val="40"/>
          <w:szCs w:val="40"/>
          <w:lang w:val="en-GB"/>
        </w:rPr>
      </w:pPr>
      <w:r w:rsidRPr="00C116DF">
        <w:rPr>
          <w:b/>
          <w:bCs/>
          <w:sz w:val="40"/>
          <w:szCs w:val="40"/>
          <w:lang w:val="en-GB"/>
        </w:rPr>
        <w:t>SFR</w:t>
      </w:r>
    </w:p>
    <w:p w14:paraId="6CA799DF" w14:textId="77777777" w:rsidR="000B6BEF" w:rsidRPr="00C116DF" w:rsidRDefault="000B6BEF">
      <w:pPr>
        <w:rPr>
          <w:b/>
          <w:bCs/>
          <w:lang w:val="en-GB"/>
        </w:rPr>
      </w:pPr>
    </w:p>
    <w:p w14:paraId="74C6EF34" w14:textId="165C8922" w:rsidR="000B6BEF" w:rsidRPr="00C116DF" w:rsidRDefault="000B6BEF">
      <w:pPr>
        <w:rPr>
          <w:b/>
          <w:bCs/>
          <w:sz w:val="32"/>
          <w:szCs w:val="32"/>
          <w:lang w:val="en-GB"/>
        </w:rPr>
      </w:pPr>
      <w:r w:rsidRPr="00C116DF">
        <w:rPr>
          <w:b/>
          <w:bCs/>
          <w:sz w:val="32"/>
          <w:szCs w:val="32"/>
          <w:u w:val="single"/>
          <w:lang w:val="en-GB"/>
        </w:rPr>
        <w:t>Topic 1:</w:t>
      </w:r>
      <w:r w:rsidRPr="00C116DF">
        <w:rPr>
          <w:b/>
          <w:bCs/>
          <w:sz w:val="32"/>
          <w:szCs w:val="32"/>
          <w:lang w:val="en-GB"/>
        </w:rPr>
        <w:t xml:space="preserve"> </w:t>
      </w:r>
      <w:r w:rsidR="00103906" w:rsidRPr="00C116DF">
        <w:rPr>
          <w:b/>
          <w:bCs/>
          <w:sz w:val="32"/>
          <w:szCs w:val="32"/>
          <w:lang w:val="en-GB"/>
        </w:rPr>
        <w:t>Machine</w:t>
      </w:r>
      <w:r w:rsidRPr="00C116DF">
        <w:rPr>
          <w:b/>
          <w:bCs/>
          <w:sz w:val="32"/>
          <w:szCs w:val="32"/>
          <w:lang w:val="en-GB"/>
        </w:rPr>
        <w:t xml:space="preserve"> Production:</w:t>
      </w:r>
    </w:p>
    <w:p w14:paraId="0ED38D03" w14:textId="77777777" w:rsidR="000B6BEF" w:rsidRPr="00C116DF" w:rsidRDefault="000B6BEF">
      <w:pPr>
        <w:rPr>
          <w:lang w:val="en-GB"/>
        </w:rPr>
      </w:pPr>
    </w:p>
    <w:p w14:paraId="64D56DF3" w14:textId="4F49BA3A" w:rsidR="000B6BEF" w:rsidRPr="00C116DF" w:rsidRDefault="000B6BEF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1. What is the weight of </w:t>
      </w:r>
      <w:r w:rsidR="000A6001" w:rsidRPr="00C116DF">
        <w:rPr>
          <w:b/>
          <w:bCs/>
          <w:color w:val="2F5496" w:themeColor="accent1" w:themeShade="BF"/>
          <w:u w:val="single"/>
          <w:lang w:val="en-GB"/>
        </w:rPr>
        <w:t>the project</w:t>
      </w: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 </w:t>
      </w:r>
      <w:r w:rsidR="00103906" w:rsidRPr="00C116DF">
        <w:rPr>
          <w:b/>
          <w:bCs/>
          <w:color w:val="2F5496" w:themeColor="accent1" w:themeShade="BF"/>
          <w:u w:val="single"/>
          <w:lang w:val="en-GB"/>
        </w:rPr>
        <w:t>S</w:t>
      </w:r>
      <w:r w:rsidR="00D74964" w:rsidRPr="00C116DF">
        <w:rPr>
          <w:b/>
          <w:bCs/>
          <w:color w:val="2F5496" w:themeColor="accent1" w:themeShade="BF"/>
          <w:u w:val="single"/>
          <w:lang w:val="en-GB"/>
        </w:rPr>
        <w:t>F</w:t>
      </w:r>
      <w:r w:rsidR="00103906" w:rsidRPr="00C116DF">
        <w:rPr>
          <w:b/>
          <w:bCs/>
          <w:color w:val="2F5496" w:themeColor="accent1" w:themeShade="BF"/>
          <w:u w:val="single"/>
          <w:lang w:val="en-GB"/>
        </w:rPr>
        <w:t>R Unit</w:t>
      </w:r>
      <w:r w:rsidRPr="00C116DF">
        <w:rPr>
          <w:b/>
          <w:bCs/>
          <w:color w:val="2F5496" w:themeColor="accent1" w:themeShade="BF"/>
          <w:u w:val="single"/>
          <w:lang w:val="en-GB"/>
        </w:rPr>
        <w:t>?</w:t>
      </w:r>
    </w:p>
    <w:p w14:paraId="7FCCF903" w14:textId="77777777" w:rsidR="000A6001" w:rsidRPr="00C116DF" w:rsidRDefault="000A6001">
      <w:pPr>
        <w:rPr>
          <w:b/>
          <w:bCs/>
          <w:color w:val="2F5496" w:themeColor="accent1" w:themeShade="BF"/>
          <w:u w:val="single"/>
          <w:lang w:val="en-GB"/>
        </w:rPr>
      </w:pPr>
    </w:p>
    <w:p w14:paraId="6024DEC0" w14:textId="637CC65C" w:rsidR="000A6001" w:rsidRPr="00C116DF" w:rsidRDefault="000A6001" w:rsidP="000A6001">
      <w:pPr>
        <w:rPr>
          <w:lang w:val="en-GB"/>
        </w:rPr>
      </w:pPr>
      <w:r w:rsidRPr="00C116DF">
        <w:rPr>
          <w:lang w:val="en-GB"/>
        </w:rPr>
        <w:t xml:space="preserve">If it is possible also estimate the weight of different machine sizes </w:t>
      </w:r>
    </w:p>
    <w:p w14:paraId="6AE7F684" w14:textId="77777777" w:rsidR="000B6BEF" w:rsidRPr="00C116DF" w:rsidRDefault="000B6BEF">
      <w:pPr>
        <w:rPr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72"/>
        <w:gridCol w:w="2410"/>
        <w:gridCol w:w="3680"/>
      </w:tblGrid>
      <w:tr w:rsidR="00EE1D14" w:rsidRPr="00C116DF" w14:paraId="173F11CC" w14:textId="77777777" w:rsidTr="00EE1D14">
        <w:tc>
          <w:tcPr>
            <w:tcW w:w="2972" w:type="dxa"/>
          </w:tcPr>
          <w:p w14:paraId="43761FA9" w14:textId="6056DFDF" w:rsidR="00EE1D14" w:rsidRPr="00C116DF" w:rsidRDefault="00EE1D1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Kind of machine</w:t>
            </w:r>
          </w:p>
        </w:tc>
        <w:tc>
          <w:tcPr>
            <w:tcW w:w="2410" w:type="dxa"/>
          </w:tcPr>
          <w:p w14:paraId="5FE90DBA" w14:textId="15B45D90" w:rsidR="00EE1D14" w:rsidRPr="00C116DF" w:rsidRDefault="00EE1D1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Weight [kg]</w:t>
            </w:r>
          </w:p>
        </w:tc>
        <w:tc>
          <w:tcPr>
            <w:tcW w:w="3680" w:type="dxa"/>
          </w:tcPr>
          <w:p w14:paraId="0AC08871" w14:textId="77777777" w:rsidR="00EE1D14" w:rsidRPr="00C116DF" w:rsidRDefault="00EE1D1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Source</w:t>
            </w:r>
          </w:p>
        </w:tc>
      </w:tr>
      <w:tr w:rsidR="00E05498" w:rsidRPr="00C116DF" w14:paraId="4BD14BE8" w14:textId="77777777" w:rsidTr="00EE1D14">
        <w:tc>
          <w:tcPr>
            <w:tcW w:w="2972" w:type="dxa"/>
          </w:tcPr>
          <w:p w14:paraId="723BF8CF" w14:textId="7C28F648" w:rsidR="00E05498" w:rsidRPr="00C116DF" w:rsidRDefault="000A6001" w:rsidP="00E05498">
            <w:pPr>
              <w:rPr>
                <w:lang w:val="en-GB"/>
              </w:rPr>
            </w:pPr>
            <w:r w:rsidRPr="00C116DF">
              <w:rPr>
                <w:lang w:val="en-GB"/>
              </w:rPr>
              <w:t>Project Machine</w:t>
            </w:r>
          </w:p>
        </w:tc>
        <w:tc>
          <w:tcPr>
            <w:tcW w:w="2410" w:type="dxa"/>
          </w:tcPr>
          <w:p w14:paraId="699A822B" w14:textId="516EA5B8" w:rsidR="00E05498" w:rsidRPr="00C116DF" w:rsidRDefault="0030684F" w:rsidP="0030684F">
            <w:pPr>
              <w:rPr>
                <w:lang w:val="en-GB"/>
              </w:rPr>
            </w:pPr>
            <w:r w:rsidRPr="00C116DF">
              <w:rPr>
                <w:lang w:val="en-GB"/>
              </w:rPr>
              <w:t>App. 12,000</w:t>
            </w:r>
          </w:p>
        </w:tc>
        <w:tc>
          <w:tcPr>
            <w:tcW w:w="3680" w:type="dxa"/>
          </w:tcPr>
          <w:p w14:paraId="67809B43" w14:textId="015633DA" w:rsidR="00E05498" w:rsidRPr="00C116DF" w:rsidRDefault="0030684F" w:rsidP="0030684F">
            <w:pPr>
              <w:rPr>
                <w:lang w:val="en-GB"/>
              </w:rPr>
            </w:pPr>
            <w:r w:rsidRPr="00C116DF">
              <w:rPr>
                <w:lang w:val="en-GB"/>
              </w:rPr>
              <w:t>Estimated based on our own design f</w:t>
            </w:r>
            <w:r w:rsidR="00F24253" w:rsidRPr="00C116DF">
              <w:rPr>
                <w:lang w:val="en-GB"/>
              </w:rPr>
              <w:t>or a plant with a capacity of 24</w:t>
            </w:r>
            <w:r w:rsidRPr="00C116DF">
              <w:rPr>
                <w:lang w:val="en-GB"/>
              </w:rPr>
              <w:t>0 m³/h of raw biogas. The weight does not include the co</w:t>
            </w:r>
            <w:r w:rsidR="00C06DF0" w:rsidRPr="00C116DF">
              <w:rPr>
                <w:lang w:val="en-GB"/>
              </w:rPr>
              <w:t>-</w:t>
            </w:r>
            <w:r w:rsidRPr="00C116DF">
              <w:rPr>
                <w:lang w:val="en-GB"/>
              </w:rPr>
              <w:t>generator. The design assumes the plant will be housed in a 40-foot container.</w:t>
            </w:r>
          </w:p>
        </w:tc>
      </w:tr>
      <w:tr w:rsidR="000A6001" w:rsidRPr="00C116DF" w14:paraId="1BAC8A74" w14:textId="77777777" w:rsidTr="00EE1D14">
        <w:tc>
          <w:tcPr>
            <w:tcW w:w="2972" w:type="dxa"/>
          </w:tcPr>
          <w:p w14:paraId="44AEDC58" w14:textId="6BFA7EA0" w:rsidR="000A6001" w:rsidRPr="00C116DF" w:rsidRDefault="000A6001" w:rsidP="00E05498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 xml:space="preserve">e.g. small </w:t>
            </w:r>
          </w:p>
        </w:tc>
        <w:tc>
          <w:tcPr>
            <w:tcW w:w="2410" w:type="dxa"/>
          </w:tcPr>
          <w:p w14:paraId="0347F7D6" w14:textId="5C7DC280" w:rsidR="000A6001" w:rsidRPr="00C116DF" w:rsidRDefault="00616308" w:rsidP="00E05498">
            <w:pPr>
              <w:rPr>
                <w:lang w:val="en-GB"/>
              </w:rPr>
            </w:pPr>
            <w:r w:rsidRPr="00C116DF">
              <w:rPr>
                <w:lang w:val="en-GB"/>
              </w:rPr>
              <w:t>7,800</w:t>
            </w:r>
          </w:p>
        </w:tc>
        <w:tc>
          <w:tcPr>
            <w:tcW w:w="3680" w:type="dxa"/>
          </w:tcPr>
          <w:p w14:paraId="7AFB7460" w14:textId="546CA23B" w:rsidR="000A6001" w:rsidRPr="00C116DF" w:rsidRDefault="00616308" w:rsidP="00E05498">
            <w:pPr>
              <w:rPr>
                <w:lang w:val="en-GB"/>
              </w:rPr>
            </w:pPr>
            <w:r w:rsidRPr="00C116DF">
              <w:rPr>
                <w:lang w:val="en-GB"/>
              </w:rPr>
              <w:t>The data were obtained based on an estimation of the weight of components that vary depending on the installation’s capacity.</w:t>
            </w:r>
          </w:p>
        </w:tc>
      </w:tr>
      <w:tr w:rsidR="00E05498" w:rsidRPr="00C116DF" w14:paraId="12EE95FD" w14:textId="77777777" w:rsidTr="00EE1D14">
        <w:tc>
          <w:tcPr>
            <w:tcW w:w="2972" w:type="dxa"/>
          </w:tcPr>
          <w:p w14:paraId="69D5338E" w14:textId="0AC8B916" w:rsidR="00E05498" w:rsidRPr="00C116DF" w:rsidRDefault="00E05498" w:rsidP="00E05498">
            <w:pPr>
              <w:rPr>
                <w:lang w:val="en-GB"/>
              </w:rPr>
            </w:pPr>
            <w:r w:rsidRPr="00C116DF">
              <w:rPr>
                <w:i/>
                <w:iCs/>
                <w:lang w:val="en-GB"/>
              </w:rPr>
              <w:t xml:space="preserve">e.g. medium </w:t>
            </w:r>
          </w:p>
        </w:tc>
        <w:tc>
          <w:tcPr>
            <w:tcW w:w="2410" w:type="dxa"/>
          </w:tcPr>
          <w:p w14:paraId="3327C37A" w14:textId="42B602A0" w:rsidR="00E05498" w:rsidRPr="00C116DF" w:rsidRDefault="00616308" w:rsidP="00E05498">
            <w:pPr>
              <w:rPr>
                <w:lang w:val="en-GB"/>
              </w:rPr>
            </w:pPr>
            <w:r w:rsidRPr="00C116DF">
              <w:rPr>
                <w:lang w:val="en-GB"/>
              </w:rPr>
              <w:t>12,000</w:t>
            </w:r>
          </w:p>
        </w:tc>
        <w:tc>
          <w:tcPr>
            <w:tcW w:w="3680" w:type="dxa"/>
          </w:tcPr>
          <w:p w14:paraId="1782E096" w14:textId="74D46E6A" w:rsidR="00E05498" w:rsidRPr="00C116DF" w:rsidRDefault="00616308" w:rsidP="00E05498">
            <w:pPr>
              <w:rPr>
                <w:lang w:val="en-GB"/>
              </w:rPr>
            </w:pPr>
            <w:r w:rsidRPr="00C116DF">
              <w:rPr>
                <w:lang w:val="en-GB"/>
              </w:rPr>
              <w:t>The data were obtained based on an estimation of the weight of components that vary depending on the installation’s capacity.</w:t>
            </w:r>
          </w:p>
        </w:tc>
      </w:tr>
      <w:tr w:rsidR="00E05498" w:rsidRPr="00C116DF" w14:paraId="2FE759C3" w14:textId="77777777" w:rsidTr="00EE1D14">
        <w:tc>
          <w:tcPr>
            <w:tcW w:w="2972" w:type="dxa"/>
          </w:tcPr>
          <w:p w14:paraId="4DC57A96" w14:textId="41B02FE0" w:rsidR="00E05498" w:rsidRPr="00C116DF" w:rsidRDefault="00E05498" w:rsidP="00E05498">
            <w:pPr>
              <w:rPr>
                <w:lang w:val="en-GB"/>
              </w:rPr>
            </w:pPr>
            <w:commentRangeStart w:id="0"/>
            <w:r w:rsidRPr="00C116DF">
              <w:rPr>
                <w:i/>
                <w:iCs/>
                <w:lang w:val="en-GB"/>
              </w:rPr>
              <w:t xml:space="preserve">e.g. large </w:t>
            </w:r>
            <w:commentRangeEnd w:id="0"/>
            <w:r w:rsidR="00616308" w:rsidRPr="00C116DF">
              <w:rPr>
                <w:rStyle w:val="Odwoaniedokomentarza"/>
                <w:lang w:val="en-GB"/>
              </w:rPr>
              <w:commentReference w:id="0"/>
            </w:r>
          </w:p>
        </w:tc>
        <w:tc>
          <w:tcPr>
            <w:tcW w:w="2410" w:type="dxa"/>
          </w:tcPr>
          <w:p w14:paraId="2BFCB5FE" w14:textId="69B97D48" w:rsidR="00E05498" w:rsidRPr="00C116DF" w:rsidRDefault="00616308" w:rsidP="00E05498">
            <w:pPr>
              <w:rPr>
                <w:lang w:val="en-GB"/>
              </w:rPr>
            </w:pPr>
            <w:r w:rsidRPr="00C116DF">
              <w:rPr>
                <w:lang w:val="en-GB"/>
              </w:rPr>
              <w:t>18,000</w:t>
            </w:r>
          </w:p>
        </w:tc>
        <w:tc>
          <w:tcPr>
            <w:tcW w:w="3680" w:type="dxa"/>
          </w:tcPr>
          <w:p w14:paraId="18DEA186" w14:textId="15354C7B" w:rsidR="00E05498" w:rsidRPr="00C116DF" w:rsidRDefault="00616308" w:rsidP="00E05498">
            <w:pPr>
              <w:rPr>
                <w:lang w:val="en-GB"/>
              </w:rPr>
            </w:pPr>
            <w:r w:rsidRPr="00C116DF">
              <w:rPr>
                <w:lang w:val="en-GB"/>
              </w:rPr>
              <w:t>The data were obtained based on an estimation of the weight of components that vary depending on the installation’s capacity.</w:t>
            </w:r>
          </w:p>
        </w:tc>
      </w:tr>
    </w:tbl>
    <w:p w14:paraId="3759D2B5" w14:textId="77777777" w:rsidR="000B6BEF" w:rsidRPr="00C116DF" w:rsidRDefault="000B6BEF">
      <w:pPr>
        <w:rPr>
          <w:lang w:val="en-GB"/>
        </w:rPr>
      </w:pPr>
    </w:p>
    <w:p w14:paraId="0BF531EA" w14:textId="090F4D6A" w:rsidR="000B6BEF" w:rsidRPr="00C116DF" w:rsidRDefault="000B6BEF" w:rsidP="000B6BEF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2. What materials are used in the machine and in what proportions (if no data</w:t>
      </w:r>
      <w:r w:rsidR="00EE1D14" w:rsidRPr="00C116DF">
        <w:rPr>
          <w:b/>
          <w:bCs/>
          <w:color w:val="2F5496" w:themeColor="accent1" w:themeShade="BF"/>
          <w:u w:val="single"/>
          <w:lang w:val="en-GB"/>
        </w:rPr>
        <w:t xml:space="preserve"> is available</w:t>
      </w: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, estimates will </w:t>
      </w:r>
      <w:r w:rsidR="00D74964" w:rsidRPr="00C116DF">
        <w:rPr>
          <w:b/>
          <w:bCs/>
          <w:color w:val="2F5496" w:themeColor="accent1" w:themeShade="BF"/>
          <w:u w:val="single"/>
          <w:lang w:val="en-GB"/>
        </w:rPr>
        <w:t>be okay</w:t>
      </w:r>
      <w:r w:rsidRPr="00C116DF">
        <w:rPr>
          <w:b/>
          <w:bCs/>
          <w:color w:val="2F5496" w:themeColor="accent1" w:themeShade="BF"/>
          <w:u w:val="single"/>
          <w:lang w:val="en-GB"/>
        </w:rPr>
        <w:t>)?</w:t>
      </w:r>
    </w:p>
    <w:p w14:paraId="58888E69" w14:textId="77777777" w:rsidR="000B6BEF" w:rsidRPr="00C116DF" w:rsidRDefault="000B6BEF" w:rsidP="000B6BEF">
      <w:pPr>
        <w:rPr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72"/>
        <w:gridCol w:w="2440"/>
        <w:gridCol w:w="3650"/>
      </w:tblGrid>
      <w:tr w:rsidR="000B6BEF" w:rsidRPr="00C116DF" w14:paraId="58197AE1" w14:textId="77777777" w:rsidTr="000B6BEF">
        <w:tc>
          <w:tcPr>
            <w:tcW w:w="2972" w:type="dxa"/>
          </w:tcPr>
          <w:p w14:paraId="09CC3906" w14:textId="77777777" w:rsidR="000B6BEF" w:rsidRPr="00C116DF" w:rsidRDefault="000B6BEF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Kind of Material</w:t>
            </w:r>
          </w:p>
        </w:tc>
        <w:tc>
          <w:tcPr>
            <w:tcW w:w="2440" w:type="dxa"/>
          </w:tcPr>
          <w:p w14:paraId="7AB45DB6" w14:textId="77777777" w:rsidR="000B6BEF" w:rsidRPr="00C116DF" w:rsidRDefault="000B6BEF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Share of total machine weight [%]</w:t>
            </w:r>
          </w:p>
        </w:tc>
        <w:tc>
          <w:tcPr>
            <w:tcW w:w="3650" w:type="dxa"/>
          </w:tcPr>
          <w:p w14:paraId="747C1AB5" w14:textId="77777777" w:rsidR="000B6BEF" w:rsidRPr="00C116DF" w:rsidRDefault="000B6BEF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Source</w:t>
            </w:r>
          </w:p>
        </w:tc>
      </w:tr>
      <w:tr w:rsidR="000B6BEF" w:rsidRPr="00C116DF" w14:paraId="11D73D46" w14:textId="77777777" w:rsidTr="000B6BEF">
        <w:tc>
          <w:tcPr>
            <w:tcW w:w="2972" w:type="dxa"/>
          </w:tcPr>
          <w:p w14:paraId="648BDD95" w14:textId="4B06E90A" w:rsidR="000B6BEF" w:rsidRPr="00C116DF" w:rsidRDefault="0030684F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AISI 316</w:t>
            </w:r>
          </w:p>
        </w:tc>
        <w:tc>
          <w:tcPr>
            <w:tcW w:w="2440" w:type="dxa"/>
          </w:tcPr>
          <w:p w14:paraId="64C080C8" w14:textId="05656E49" w:rsidR="000B6BEF" w:rsidRPr="00C116DF" w:rsidRDefault="002D64F7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50</w:t>
            </w:r>
          </w:p>
        </w:tc>
        <w:tc>
          <w:tcPr>
            <w:tcW w:w="3650" w:type="dxa"/>
          </w:tcPr>
          <w:p w14:paraId="481968D3" w14:textId="698D37AF" w:rsidR="000B6BEF" w:rsidRPr="00C116DF" w:rsidRDefault="002D64F7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Estimated based on our own design</w:t>
            </w:r>
          </w:p>
        </w:tc>
      </w:tr>
      <w:tr w:rsidR="002D64F7" w:rsidRPr="00C116DF" w14:paraId="50F3ADC6" w14:textId="77777777" w:rsidTr="000B6BEF">
        <w:tc>
          <w:tcPr>
            <w:tcW w:w="2972" w:type="dxa"/>
          </w:tcPr>
          <w:p w14:paraId="26C343E5" w14:textId="19392A53" w:rsidR="002D64F7" w:rsidRPr="00C116DF" w:rsidRDefault="002D64F7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 xml:space="preserve">ASTM </w:t>
            </w:r>
            <w:r w:rsidRPr="00C116DF">
              <w:rPr>
                <w:rStyle w:val="Pogrubienie"/>
                <w:b w:val="0"/>
                <w:lang w:val="en-GB"/>
              </w:rPr>
              <w:t>A572 Grade 50</w:t>
            </w:r>
          </w:p>
        </w:tc>
        <w:tc>
          <w:tcPr>
            <w:tcW w:w="2440" w:type="dxa"/>
          </w:tcPr>
          <w:p w14:paraId="2C1076A5" w14:textId="61A9DD65" w:rsidR="002D64F7" w:rsidRPr="00C116DF" w:rsidRDefault="004F3E7D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42</w:t>
            </w:r>
          </w:p>
        </w:tc>
        <w:tc>
          <w:tcPr>
            <w:tcW w:w="3650" w:type="dxa"/>
          </w:tcPr>
          <w:p w14:paraId="0EA4523D" w14:textId="699E1B39" w:rsidR="002D64F7" w:rsidRPr="00C116DF" w:rsidRDefault="002D64F7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Estimated based on our own design</w:t>
            </w:r>
          </w:p>
        </w:tc>
      </w:tr>
      <w:tr w:rsidR="004F3E7D" w:rsidRPr="00C116DF" w14:paraId="682D53C3" w14:textId="77777777" w:rsidTr="000B6BEF">
        <w:tc>
          <w:tcPr>
            <w:tcW w:w="2972" w:type="dxa"/>
          </w:tcPr>
          <w:p w14:paraId="0D1658E2" w14:textId="53A12038" w:rsidR="004F3E7D" w:rsidRPr="00C116DF" w:rsidRDefault="004F3E7D" w:rsidP="008B3984">
            <w:pPr>
              <w:rPr>
                <w:lang w:val="en-GB"/>
              </w:rPr>
            </w:pPr>
            <w:proofErr w:type="spellStart"/>
            <w:r w:rsidRPr="00C116DF">
              <w:rPr>
                <w:lang w:val="en-GB"/>
              </w:rPr>
              <w:lastRenderedPageBreak/>
              <w:t>Aluminum</w:t>
            </w:r>
            <w:proofErr w:type="spellEnd"/>
          </w:p>
        </w:tc>
        <w:tc>
          <w:tcPr>
            <w:tcW w:w="2440" w:type="dxa"/>
          </w:tcPr>
          <w:p w14:paraId="2D5C85AF" w14:textId="343D9BE2" w:rsidR="004F3E7D" w:rsidRPr="00C116DF" w:rsidRDefault="0071577D" w:rsidP="0071577D">
            <w:pPr>
              <w:rPr>
                <w:lang w:val="en-GB"/>
              </w:rPr>
            </w:pPr>
            <w:r w:rsidRPr="00C116DF">
              <w:rPr>
                <w:lang w:val="en-GB"/>
              </w:rPr>
              <w:t>2.1</w:t>
            </w:r>
          </w:p>
        </w:tc>
        <w:tc>
          <w:tcPr>
            <w:tcW w:w="3650" w:type="dxa"/>
          </w:tcPr>
          <w:p w14:paraId="51814B29" w14:textId="408B0AEC" w:rsidR="004F3E7D" w:rsidRPr="00C116DF" w:rsidRDefault="004F3E7D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Pumps, electric motors, plate heat exchangers, control and measurement devices</w:t>
            </w:r>
          </w:p>
        </w:tc>
      </w:tr>
      <w:tr w:rsidR="004F3E7D" w:rsidRPr="00C116DF" w14:paraId="0E39C9E2" w14:textId="77777777" w:rsidTr="000B6BEF">
        <w:tc>
          <w:tcPr>
            <w:tcW w:w="2972" w:type="dxa"/>
          </w:tcPr>
          <w:p w14:paraId="1C3F4347" w14:textId="6B9999B5" w:rsidR="004F3E7D" w:rsidRPr="00C116DF" w:rsidRDefault="004F3E7D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Plastics</w:t>
            </w:r>
          </w:p>
        </w:tc>
        <w:tc>
          <w:tcPr>
            <w:tcW w:w="2440" w:type="dxa"/>
          </w:tcPr>
          <w:p w14:paraId="4204B53D" w14:textId="3BFF3DDB" w:rsidR="004F3E7D" w:rsidRPr="00C116DF" w:rsidRDefault="0071577D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0.6</w:t>
            </w:r>
          </w:p>
        </w:tc>
        <w:tc>
          <w:tcPr>
            <w:tcW w:w="3650" w:type="dxa"/>
          </w:tcPr>
          <w:p w14:paraId="49A9B2B6" w14:textId="77777777" w:rsidR="004F3E7D" w:rsidRPr="00C116DF" w:rsidRDefault="004F3E7D" w:rsidP="008B3984">
            <w:pPr>
              <w:rPr>
                <w:lang w:val="en-GB"/>
              </w:rPr>
            </w:pPr>
          </w:p>
        </w:tc>
      </w:tr>
      <w:tr w:rsidR="004F3E7D" w:rsidRPr="00C116DF" w14:paraId="7F087CE9" w14:textId="77777777" w:rsidTr="000B6BEF">
        <w:tc>
          <w:tcPr>
            <w:tcW w:w="2972" w:type="dxa"/>
          </w:tcPr>
          <w:p w14:paraId="171D94EF" w14:textId="70109DB6" w:rsidR="004F3E7D" w:rsidRPr="00C116DF" w:rsidRDefault="004F3E7D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Cooper</w:t>
            </w:r>
          </w:p>
        </w:tc>
        <w:tc>
          <w:tcPr>
            <w:tcW w:w="2440" w:type="dxa"/>
          </w:tcPr>
          <w:p w14:paraId="64E752DD" w14:textId="76C1583D" w:rsidR="004F3E7D" w:rsidRPr="00C116DF" w:rsidRDefault="00A50E12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2.3</w:t>
            </w:r>
          </w:p>
        </w:tc>
        <w:tc>
          <w:tcPr>
            <w:tcW w:w="3650" w:type="dxa"/>
          </w:tcPr>
          <w:p w14:paraId="1962D16A" w14:textId="77777777" w:rsidR="004F3E7D" w:rsidRPr="00C116DF" w:rsidRDefault="004F3E7D" w:rsidP="008B3984">
            <w:pPr>
              <w:rPr>
                <w:lang w:val="en-GB"/>
              </w:rPr>
            </w:pPr>
          </w:p>
        </w:tc>
      </w:tr>
      <w:tr w:rsidR="004F3E7D" w:rsidRPr="00C116DF" w14:paraId="4B4DF7B5" w14:textId="77777777" w:rsidTr="000B6BEF">
        <w:tc>
          <w:tcPr>
            <w:tcW w:w="2972" w:type="dxa"/>
          </w:tcPr>
          <w:p w14:paraId="64631C7E" w14:textId="68EC0179" w:rsidR="004F3E7D" w:rsidRPr="00C116DF" w:rsidRDefault="004F3E7D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Others</w:t>
            </w:r>
          </w:p>
        </w:tc>
        <w:tc>
          <w:tcPr>
            <w:tcW w:w="2440" w:type="dxa"/>
          </w:tcPr>
          <w:p w14:paraId="4948E7E9" w14:textId="2312BCA5" w:rsidR="004F3E7D" w:rsidRPr="00C116DF" w:rsidRDefault="00A50E12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5.0</w:t>
            </w:r>
          </w:p>
        </w:tc>
        <w:tc>
          <w:tcPr>
            <w:tcW w:w="3650" w:type="dxa"/>
          </w:tcPr>
          <w:p w14:paraId="0CF5C331" w14:textId="77777777" w:rsidR="004F3E7D" w:rsidRPr="00C116DF" w:rsidRDefault="004F3E7D" w:rsidP="008B3984">
            <w:pPr>
              <w:rPr>
                <w:lang w:val="en-GB"/>
              </w:rPr>
            </w:pPr>
          </w:p>
        </w:tc>
      </w:tr>
    </w:tbl>
    <w:p w14:paraId="09565903" w14:textId="77777777" w:rsidR="000B6BEF" w:rsidRPr="00C116DF" w:rsidRDefault="000B6BEF" w:rsidP="000B6BEF">
      <w:pPr>
        <w:rPr>
          <w:color w:val="2F5496" w:themeColor="accent1" w:themeShade="BF"/>
          <w:u w:val="single"/>
          <w:lang w:val="en-GB"/>
        </w:rPr>
      </w:pPr>
    </w:p>
    <w:p w14:paraId="487F3C36" w14:textId="77777777" w:rsidR="004F3E7D" w:rsidRPr="00C116DF" w:rsidRDefault="004F3E7D" w:rsidP="000B6BEF">
      <w:pPr>
        <w:rPr>
          <w:color w:val="2F5496" w:themeColor="accent1" w:themeShade="BF"/>
          <w:u w:val="single"/>
          <w:lang w:val="en-GB"/>
        </w:rPr>
      </w:pPr>
    </w:p>
    <w:p w14:paraId="50A16C81" w14:textId="77777777" w:rsidR="000B6BEF" w:rsidRPr="00C116DF" w:rsidRDefault="00EE1D14" w:rsidP="000B6BEF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3</w:t>
      </w:r>
      <w:r w:rsidR="000B6BEF" w:rsidRPr="00C116DF">
        <w:rPr>
          <w:b/>
          <w:bCs/>
          <w:color w:val="2F5496" w:themeColor="accent1" w:themeShade="BF"/>
          <w:u w:val="single"/>
          <w:lang w:val="en-GB"/>
        </w:rPr>
        <w:t>. Where is the machine manufactured?</w:t>
      </w:r>
    </w:p>
    <w:p w14:paraId="5BCC7557" w14:textId="77777777" w:rsidR="000B6BEF" w:rsidRPr="00C116DF" w:rsidRDefault="000B6BEF" w:rsidP="000B6BEF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72"/>
        <w:gridCol w:w="2440"/>
        <w:gridCol w:w="3650"/>
      </w:tblGrid>
      <w:tr w:rsidR="000B6BEF" w:rsidRPr="00C116DF" w14:paraId="0EDD4E0D" w14:textId="77777777" w:rsidTr="008B3984">
        <w:tc>
          <w:tcPr>
            <w:tcW w:w="2972" w:type="dxa"/>
          </w:tcPr>
          <w:p w14:paraId="4DBE7AB3" w14:textId="77777777" w:rsidR="000B6BEF" w:rsidRPr="00C116DF" w:rsidRDefault="000B6BEF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Name of Company</w:t>
            </w:r>
          </w:p>
        </w:tc>
        <w:tc>
          <w:tcPr>
            <w:tcW w:w="2440" w:type="dxa"/>
          </w:tcPr>
          <w:p w14:paraId="1F75F4AE" w14:textId="77777777" w:rsidR="000B6BEF" w:rsidRPr="00C116DF" w:rsidRDefault="000B6BEF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City, Country</w:t>
            </w:r>
          </w:p>
        </w:tc>
        <w:tc>
          <w:tcPr>
            <w:tcW w:w="3650" w:type="dxa"/>
          </w:tcPr>
          <w:p w14:paraId="0B386DEA" w14:textId="77777777" w:rsidR="000B6BEF" w:rsidRPr="00C116DF" w:rsidRDefault="000B6BEF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Source</w:t>
            </w:r>
          </w:p>
        </w:tc>
      </w:tr>
      <w:tr w:rsidR="000B6BEF" w:rsidRPr="00C116DF" w14:paraId="0BBD36EC" w14:textId="77777777" w:rsidTr="008B3984">
        <w:tc>
          <w:tcPr>
            <w:tcW w:w="2972" w:type="dxa"/>
          </w:tcPr>
          <w:p w14:paraId="5B080A5C" w14:textId="5F6FEC17" w:rsidR="000B6BEF" w:rsidRPr="00C116DF" w:rsidRDefault="002D64F7" w:rsidP="002D64F7">
            <w:pPr>
              <w:rPr>
                <w:lang w:val="en-GB"/>
              </w:rPr>
            </w:pPr>
            <w:r w:rsidRPr="00C116DF">
              <w:rPr>
                <w:lang w:val="en-GB"/>
              </w:rPr>
              <w:t>The company will be selected in a public tender</w:t>
            </w:r>
          </w:p>
        </w:tc>
        <w:tc>
          <w:tcPr>
            <w:tcW w:w="2440" w:type="dxa"/>
          </w:tcPr>
          <w:p w14:paraId="5E8249C1" w14:textId="77777777" w:rsidR="000B6BEF" w:rsidRPr="00C116DF" w:rsidRDefault="000B6BEF" w:rsidP="008B3984">
            <w:pPr>
              <w:rPr>
                <w:lang w:val="en-GB"/>
              </w:rPr>
            </w:pPr>
          </w:p>
        </w:tc>
        <w:tc>
          <w:tcPr>
            <w:tcW w:w="3650" w:type="dxa"/>
          </w:tcPr>
          <w:p w14:paraId="47546541" w14:textId="77777777" w:rsidR="000B6BEF" w:rsidRPr="00C116DF" w:rsidRDefault="000B6BEF" w:rsidP="008B3984">
            <w:pPr>
              <w:rPr>
                <w:lang w:val="en-GB"/>
              </w:rPr>
            </w:pPr>
          </w:p>
        </w:tc>
      </w:tr>
    </w:tbl>
    <w:p w14:paraId="74F0BA12" w14:textId="77777777" w:rsidR="000B6BEF" w:rsidRPr="00C116DF" w:rsidRDefault="000B6BEF" w:rsidP="000B6BEF">
      <w:pPr>
        <w:rPr>
          <w:b/>
          <w:bCs/>
          <w:color w:val="2F5496" w:themeColor="accent1" w:themeShade="BF"/>
          <w:u w:val="single"/>
          <w:lang w:val="en-GB"/>
        </w:rPr>
      </w:pPr>
    </w:p>
    <w:p w14:paraId="521F4989" w14:textId="77777777" w:rsidR="000B6BEF" w:rsidRPr="00C116DF" w:rsidRDefault="00EE1D14" w:rsidP="000B6BEF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4. What is the average lifespan of the machine?</w:t>
      </w:r>
    </w:p>
    <w:p w14:paraId="1554F67F" w14:textId="77777777" w:rsidR="00EE1D14" w:rsidRPr="00C116DF" w:rsidRDefault="00EE1D14" w:rsidP="000B6BEF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EE1D14" w:rsidRPr="00C116DF" w14:paraId="32C607B6" w14:textId="77777777" w:rsidTr="008B3984">
        <w:tc>
          <w:tcPr>
            <w:tcW w:w="2972" w:type="dxa"/>
          </w:tcPr>
          <w:p w14:paraId="778124EC" w14:textId="57FA11E2" w:rsidR="00EE1D14" w:rsidRPr="00C116DF" w:rsidRDefault="00EE1D14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Lifespan [a]</w:t>
            </w:r>
            <w:r w:rsidR="002B6567" w:rsidRPr="00C116DF">
              <w:rPr>
                <w:b/>
                <w:bCs/>
                <w:lang w:val="en-GB"/>
              </w:rPr>
              <w:t xml:space="preserve"> </w:t>
            </w:r>
          </w:p>
        </w:tc>
        <w:tc>
          <w:tcPr>
            <w:tcW w:w="6090" w:type="dxa"/>
          </w:tcPr>
          <w:p w14:paraId="30727A2E" w14:textId="77777777" w:rsidR="00EE1D14" w:rsidRPr="00C116DF" w:rsidRDefault="00EE1D14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Source</w:t>
            </w:r>
          </w:p>
        </w:tc>
      </w:tr>
      <w:tr w:rsidR="00EE1D14" w:rsidRPr="00C116DF" w14:paraId="4C03BE81" w14:textId="77777777" w:rsidTr="008B3984">
        <w:tc>
          <w:tcPr>
            <w:tcW w:w="2972" w:type="dxa"/>
          </w:tcPr>
          <w:p w14:paraId="72229227" w14:textId="1B1D8041" w:rsidR="00EE1D14" w:rsidRPr="00C116DF" w:rsidRDefault="002D64F7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The system has many pieces of equipment that require maintenance and repair. I estimate that the pumps and blower will require maintenance every 1-2 years. The remaining equipment will likely have a lifespan of 3-5 years, and the SFR system itself will last a lifetime.</w:t>
            </w:r>
          </w:p>
        </w:tc>
        <w:tc>
          <w:tcPr>
            <w:tcW w:w="6090" w:type="dxa"/>
          </w:tcPr>
          <w:p w14:paraId="334DD57C" w14:textId="6A58153A" w:rsidR="00EE1D14" w:rsidRPr="00C116DF" w:rsidRDefault="002D64F7" w:rsidP="00BA1CEA">
            <w:pPr>
              <w:rPr>
                <w:lang w:val="en-GB"/>
              </w:rPr>
            </w:pPr>
            <w:r w:rsidRPr="00C116DF">
              <w:rPr>
                <w:lang w:val="en-GB"/>
              </w:rPr>
              <w:t xml:space="preserve">Estimated based on the operation of a pilot plant for agricultural biogas </w:t>
            </w:r>
            <w:r w:rsidR="00BA1CEA" w:rsidRPr="00C116DF">
              <w:rPr>
                <w:lang w:val="en-GB"/>
              </w:rPr>
              <w:t>upgrading</w:t>
            </w:r>
          </w:p>
        </w:tc>
      </w:tr>
    </w:tbl>
    <w:p w14:paraId="6EDA6678" w14:textId="77777777" w:rsidR="00EE1D14" w:rsidRPr="00C116DF" w:rsidRDefault="00EE1D14" w:rsidP="000B6BEF">
      <w:pPr>
        <w:rPr>
          <w:b/>
          <w:bCs/>
          <w:lang w:val="en-GB"/>
        </w:rPr>
      </w:pPr>
    </w:p>
    <w:p w14:paraId="4B99F3FE" w14:textId="656676D7" w:rsidR="00EE1D14" w:rsidRPr="00C116DF" w:rsidRDefault="00EE1D14">
      <w:pPr>
        <w:rPr>
          <w:b/>
          <w:bCs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5. Are there any other factors that you consider as important?</w:t>
      </w:r>
      <w:r w:rsidRPr="00C116DF">
        <w:rPr>
          <w:b/>
          <w:bCs/>
          <w:u w:val="single"/>
          <w:lang w:val="en-GB"/>
        </w:rPr>
        <w:br w:type="page"/>
      </w:r>
    </w:p>
    <w:p w14:paraId="6C322E6A" w14:textId="77777777" w:rsidR="00EE1D14" w:rsidRPr="00C116DF" w:rsidRDefault="00EE1D14" w:rsidP="000B6BEF">
      <w:pPr>
        <w:rPr>
          <w:b/>
          <w:bCs/>
          <w:sz w:val="32"/>
          <w:szCs w:val="32"/>
          <w:lang w:val="en-GB"/>
        </w:rPr>
      </w:pPr>
      <w:r w:rsidRPr="00C116DF">
        <w:rPr>
          <w:b/>
          <w:bCs/>
          <w:sz w:val="32"/>
          <w:szCs w:val="32"/>
          <w:u w:val="single"/>
          <w:lang w:val="en-GB"/>
        </w:rPr>
        <w:lastRenderedPageBreak/>
        <w:t>Topic 2:</w:t>
      </w:r>
      <w:r w:rsidRPr="00C116DF">
        <w:rPr>
          <w:b/>
          <w:bCs/>
          <w:sz w:val="32"/>
          <w:szCs w:val="32"/>
          <w:lang w:val="en-GB"/>
        </w:rPr>
        <w:t xml:space="preserve"> Process parameters:</w:t>
      </w:r>
    </w:p>
    <w:p w14:paraId="5C2B7BDD" w14:textId="77777777" w:rsidR="00EE1D14" w:rsidRPr="00C116DF" w:rsidRDefault="00EE1D14" w:rsidP="000B6BEF">
      <w:pPr>
        <w:rPr>
          <w:b/>
          <w:bCs/>
          <w:lang w:val="en-GB"/>
        </w:rPr>
      </w:pPr>
    </w:p>
    <w:p w14:paraId="2A4244C4" w14:textId="42F6DEFF" w:rsidR="005F3F3E" w:rsidRPr="00C116DF" w:rsidRDefault="00E62B1B" w:rsidP="00EE1D14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1. </w:t>
      </w:r>
      <w:r w:rsidR="005F3F3E" w:rsidRPr="00C116DF">
        <w:rPr>
          <w:b/>
          <w:bCs/>
          <w:color w:val="2F5496" w:themeColor="accent1" w:themeShade="BF"/>
          <w:u w:val="single"/>
          <w:lang w:val="en-GB"/>
        </w:rPr>
        <w:t>What is the desired CH</w:t>
      </w:r>
      <w:r w:rsidR="005F3F3E" w:rsidRPr="00C116DF">
        <w:rPr>
          <w:b/>
          <w:bCs/>
          <w:color w:val="2F5496" w:themeColor="accent1" w:themeShade="BF"/>
          <w:u w:val="single"/>
          <w:vertAlign w:val="subscript"/>
          <w:lang w:val="en-GB"/>
        </w:rPr>
        <w:t>4</w:t>
      </w:r>
      <w:r w:rsidR="005F3F3E" w:rsidRPr="00C116DF">
        <w:rPr>
          <w:b/>
          <w:bCs/>
          <w:color w:val="2F5496" w:themeColor="accent1" w:themeShade="BF"/>
          <w:u w:val="single"/>
          <w:lang w:val="en-GB"/>
        </w:rPr>
        <w:t xml:space="preserve"> content in the Output gas?</w:t>
      </w:r>
    </w:p>
    <w:p w14:paraId="13531977" w14:textId="77777777" w:rsidR="005F3F3E" w:rsidRPr="00C116DF" w:rsidRDefault="005F3F3E" w:rsidP="00EE1D14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38"/>
      </w:tblGrid>
      <w:tr w:rsidR="005F3F3E" w:rsidRPr="00C116DF" w14:paraId="66C9E52F" w14:textId="77777777" w:rsidTr="00BD71D3">
        <w:trPr>
          <w:trHeight w:val="293"/>
        </w:trPr>
        <w:tc>
          <w:tcPr>
            <w:tcW w:w="9038" w:type="dxa"/>
          </w:tcPr>
          <w:p w14:paraId="08D176DE" w14:textId="3BCEFCC1" w:rsidR="005F3F3E" w:rsidRPr="00C116DF" w:rsidRDefault="005F3F3E" w:rsidP="00A50E12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The output gas has a CH</w:t>
            </w:r>
            <w:r w:rsidRPr="00C116DF">
              <w:rPr>
                <w:b/>
                <w:bCs/>
                <w:vertAlign w:val="subscript"/>
                <w:lang w:val="en-GB"/>
              </w:rPr>
              <w:t xml:space="preserve">4 </w:t>
            </w:r>
            <w:r w:rsidRPr="00C116DF">
              <w:rPr>
                <w:b/>
                <w:bCs/>
                <w:lang w:val="en-GB"/>
              </w:rPr>
              <w:t>content of</w:t>
            </w:r>
            <w:r w:rsidR="00032663" w:rsidRPr="00C116DF">
              <w:rPr>
                <w:b/>
                <w:bCs/>
                <w:lang w:val="en-GB"/>
              </w:rPr>
              <w:t xml:space="preserve"> &gt;=45</w:t>
            </w:r>
            <w:r w:rsidR="00A50E12" w:rsidRPr="00C116DF">
              <w:rPr>
                <w:b/>
                <w:bCs/>
                <w:lang w:val="en-GB"/>
              </w:rPr>
              <w:t xml:space="preserve"> </w:t>
            </w:r>
            <w:r w:rsidRPr="00C116DF">
              <w:rPr>
                <w:b/>
                <w:bCs/>
                <w:lang w:val="en-GB"/>
              </w:rPr>
              <w:t>[%]</w:t>
            </w:r>
          </w:p>
        </w:tc>
      </w:tr>
      <w:tr w:rsidR="005F3F3E" w:rsidRPr="00C116DF" w14:paraId="048C7007" w14:textId="77777777" w:rsidTr="00BD71D3">
        <w:trPr>
          <w:trHeight w:val="293"/>
        </w:trPr>
        <w:tc>
          <w:tcPr>
            <w:tcW w:w="9038" w:type="dxa"/>
          </w:tcPr>
          <w:p w14:paraId="6A6A214D" w14:textId="6F20D1A0" w:rsidR="005F3F3E" w:rsidRPr="00C116DF" w:rsidRDefault="005F3F3E" w:rsidP="00BD71D3">
            <w:pPr>
              <w:jc w:val="center"/>
              <w:rPr>
                <w:lang w:val="en-GB"/>
              </w:rPr>
            </w:pPr>
          </w:p>
        </w:tc>
      </w:tr>
    </w:tbl>
    <w:p w14:paraId="51C83621" w14:textId="77777777" w:rsidR="005F3F3E" w:rsidRPr="00C116DF" w:rsidRDefault="005F3F3E" w:rsidP="00EE1D14">
      <w:pPr>
        <w:rPr>
          <w:b/>
          <w:bCs/>
          <w:color w:val="2F5496" w:themeColor="accent1" w:themeShade="BF"/>
          <w:u w:val="single"/>
          <w:lang w:val="en-GB"/>
        </w:rPr>
      </w:pPr>
    </w:p>
    <w:p w14:paraId="1147D89F" w14:textId="3B98DAAD" w:rsidR="008454F9" w:rsidRPr="00C116DF" w:rsidRDefault="008454F9" w:rsidP="008454F9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2. </w:t>
      </w:r>
      <w:commentRangeStart w:id="1"/>
      <w:r w:rsidRPr="00C116DF">
        <w:rPr>
          <w:b/>
          <w:bCs/>
          <w:color w:val="2F5496" w:themeColor="accent1" w:themeShade="BF"/>
          <w:u w:val="single"/>
          <w:lang w:val="en-GB"/>
        </w:rPr>
        <w:t>What is the maximum machine throughput at different LFG CH</w:t>
      </w:r>
      <w:r w:rsidRPr="00C116DF">
        <w:rPr>
          <w:b/>
          <w:bCs/>
          <w:color w:val="2F5496" w:themeColor="accent1" w:themeShade="BF"/>
          <w:u w:val="single"/>
          <w:vertAlign w:val="subscript"/>
          <w:lang w:val="en-GB"/>
        </w:rPr>
        <w:t>4</w:t>
      </w: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 contents for aiming the desired CH</w:t>
      </w:r>
      <w:r w:rsidRPr="00C116DF">
        <w:rPr>
          <w:b/>
          <w:bCs/>
          <w:color w:val="2F5496" w:themeColor="accent1" w:themeShade="BF"/>
          <w:u w:val="single"/>
          <w:vertAlign w:val="subscript"/>
          <w:lang w:val="en-GB"/>
        </w:rPr>
        <w:t xml:space="preserve">4 </w:t>
      </w:r>
      <w:r w:rsidRPr="00C116DF">
        <w:rPr>
          <w:b/>
          <w:bCs/>
          <w:color w:val="2F5496" w:themeColor="accent1" w:themeShade="BF"/>
          <w:u w:val="single"/>
          <w:lang w:val="en-GB"/>
        </w:rPr>
        <w:t>content of the output gas?</w:t>
      </w:r>
      <w:commentRangeEnd w:id="1"/>
      <w:r w:rsidR="00E44653" w:rsidRPr="00C116DF">
        <w:rPr>
          <w:rStyle w:val="Odwoaniedokomentarza"/>
          <w:lang w:val="en-GB"/>
        </w:rPr>
        <w:commentReference w:id="1"/>
      </w:r>
    </w:p>
    <w:p w14:paraId="0C4DF341" w14:textId="77777777" w:rsidR="008454F9" w:rsidRPr="00C116DF" w:rsidRDefault="008454F9" w:rsidP="008454F9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9062" w:type="dxa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8454F9" w:rsidRPr="00C116DF" w14:paraId="274C9F76" w14:textId="77777777" w:rsidTr="00BD71D3">
        <w:tc>
          <w:tcPr>
            <w:tcW w:w="2547" w:type="dxa"/>
          </w:tcPr>
          <w:p w14:paraId="2579AD87" w14:textId="77777777" w:rsidR="008454F9" w:rsidRPr="00C116DF" w:rsidRDefault="008454F9" w:rsidP="00BD71D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CH</w:t>
            </w:r>
            <w:r w:rsidRPr="00C116DF">
              <w:rPr>
                <w:b/>
                <w:bCs/>
                <w:vertAlign w:val="subscript"/>
                <w:lang w:val="en-GB"/>
              </w:rPr>
              <w:t>4</w:t>
            </w:r>
            <w:r w:rsidRPr="00C116DF">
              <w:rPr>
                <w:b/>
                <w:bCs/>
                <w:lang w:val="en-GB"/>
              </w:rPr>
              <w:t xml:space="preserve">  [%]</w:t>
            </w:r>
          </w:p>
        </w:tc>
        <w:tc>
          <w:tcPr>
            <w:tcW w:w="2866" w:type="dxa"/>
          </w:tcPr>
          <w:p w14:paraId="4802CE43" w14:textId="77777777" w:rsidR="008454F9" w:rsidRPr="00C116DF" w:rsidRDefault="008454F9" w:rsidP="00BD71D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Throughput [L of LFG/h]</w:t>
            </w:r>
          </w:p>
        </w:tc>
        <w:tc>
          <w:tcPr>
            <w:tcW w:w="3649" w:type="dxa"/>
          </w:tcPr>
          <w:p w14:paraId="2EAFBF5A" w14:textId="77777777" w:rsidR="008454F9" w:rsidRPr="00C116DF" w:rsidRDefault="008454F9" w:rsidP="00BD71D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Source</w:t>
            </w:r>
          </w:p>
        </w:tc>
      </w:tr>
      <w:tr w:rsidR="008454F9" w:rsidRPr="00C116DF" w14:paraId="5F992222" w14:textId="77777777" w:rsidTr="00BD71D3">
        <w:tc>
          <w:tcPr>
            <w:tcW w:w="2547" w:type="dxa"/>
          </w:tcPr>
          <w:p w14:paraId="418E3B72" w14:textId="77777777" w:rsidR="008454F9" w:rsidRPr="00C116DF" w:rsidRDefault="008454F9" w:rsidP="00BD71D3">
            <w:pPr>
              <w:rPr>
                <w:lang w:val="en-GB"/>
              </w:rPr>
            </w:pPr>
            <w:r w:rsidRPr="00C116DF">
              <w:rPr>
                <w:i/>
                <w:iCs/>
                <w:lang w:val="en-GB"/>
              </w:rPr>
              <w:t>5</w:t>
            </w:r>
          </w:p>
        </w:tc>
        <w:tc>
          <w:tcPr>
            <w:tcW w:w="2866" w:type="dxa"/>
          </w:tcPr>
          <w:p w14:paraId="088B6C7E" w14:textId="08E5A215" w:rsidR="008454F9" w:rsidRPr="00C116DF" w:rsidRDefault="00B561B0" w:rsidP="00BD71D3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31 250</w:t>
            </w:r>
          </w:p>
        </w:tc>
        <w:tc>
          <w:tcPr>
            <w:tcW w:w="3649" w:type="dxa"/>
          </w:tcPr>
          <w:p w14:paraId="67CDDCB6" w14:textId="77777777" w:rsidR="008454F9" w:rsidRPr="00C116DF" w:rsidRDefault="008454F9" w:rsidP="00BD71D3">
            <w:pPr>
              <w:rPr>
                <w:lang w:val="en-GB"/>
              </w:rPr>
            </w:pPr>
          </w:p>
        </w:tc>
      </w:tr>
      <w:tr w:rsidR="008454F9" w:rsidRPr="00C116DF" w14:paraId="5B2FA9F0" w14:textId="77777777" w:rsidTr="00BD71D3">
        <w:tc>
          <w:tcPr>
            <w:tcW w:w="2547" w:type="dxa"/>
          </w:tcPr>
          <w:p w14:paraId="10BF6166" w14:textId="77777777" w:rsidR="008454F9" w:rsidRPr="00C116DF" w:rsidRDefault="008454F9" w:rsidP="00BD71D3">
            <w:pPr>
              <w:rPr>
                <w:lang w:val="en-GB"/>
              </w:rPr>
            </w:pPr>
            <w:r w:rsidRPr="00C116DF">
              <w:rPr>
                <w:i/>
                <w:iCs/>
                <w:lang w:val="en-GB"/>
              </w:rPr>
              <w:t>10</w:t>
            </w:r>
          </w:p>
        </w:tc>
        <w:tc>
          <w:tcPr>
            <w:tcW w:w="2866" w:type="dxa"/>
          </w:tcPr>
          <w:p w14:paraId="190840E0" w14:textId="7D60E2B1" w:rsidR="008454F9" w:rsidRPr="00C116DF" w:rsidRDefault="00B561B0" w:rsidP="00BD71D3">
            <w:pPr>
              <w:rPr>
                <w:lang w:val="en-GB"/>
              </w:rPr>
            </w:pPr>
            <w:r w:rsidRPr="00C116DF">
              <w:rPr>
                <w:lang w:val="en-GB"/>
              </w:rPr>
              <w:t>35 714</w:t>
            </w:r>
          </w:p>
        </w:tc>
        <w:tc>
          <w:tcPr>
            <w:tcW w:w="3649" w:type="dxa"/>
          </w:tcPr>
          <w:p w14:paraId="6CAD9B67" w14:textId="77777777" w:rsidR="008454F9" w:rsidRPr="00C116DF" w:rsidRDefault="008454F9" w:rsidP="00BD71D3">
            <w:pPr>
              <w:rPr>
                <w:lang w:val="en-GB"/>
              </w:rPr>
            </w:pPr>
          </w:p>
        </w:tc>
      </w:tr>
      <w:tr w:rsidR="008454F9" w:rsidRPr="00C116DF" w14:paraId="314505DE" w14:textId="77777777" w:rsidTr="00BD71D3">
        <w:tc>
          <w:tcPr>
            <w:tcW w:w="2547" w:type="dxa"/>
          </w:tcPr>
          <w:p w14:paraId="4E974F34" w14:textId="77777777" w:rsidR="008454F9" w:rsidRPr="00C116DF" w:rsidRDefault="008454F9" w:rsidP="00BD71D3">
            <w:pPr>
              <w:rPr>
                <w:lang w:val="en-GB"/>
              </w:rPr>
            </w:pPr>
            <w:r w:rsidRPr="00C116DF">
              <w:rPr>
                <w:i/>
                <w:iCs/>
                <w:lang w:val="en-GB"/>
              </w:rPr>
              <w:t>15</w:t>
            </w:r>
          </w:p>
        </w:tc>
        <w:tc>
          <w:tcPr>
            <w:tcW w:w="2866" w:type="dxa"/>
          </w:tcPr>
          <w:p w14:paraId="1DC650C4" w14:textId="4AD8E1F2" w:rsidR="008454F9" w:rsidRPr="00C116DF" w:rsidRDefault="00B561B0" w:rsidP="00BD71D3">
            <w:pPr>
              <w:rPr>
                <w:lang w:val="en-GB"/>
              </w:rPr>
            </w:pPr>
            <w:r w:rsidRPr="00C116DF">
              <w:rPr>
                <w:lang w:val="en-GB"/>
              </w:rPr>
              <w:t>41 667</w:t>
            </w:r>
          </w:p>
        </w:tc>
        <w:tc>
          <w:tcPr>
            <w:tcW w:w="3649" w:type="dxa"/>
          </w:tcPr>
          <w:p w14:paraId="5C151EA2" w14:textId="77777777" w:rsidR="008454F9" w:rsidRPr="00C116DF" w:rsidRDefault="008454F9" w:rsidP="00BD71D3">
            <w:pPr>
              <w:rPr>
                <w:lang w:val="en-GB"/>
              </w:rPr>
            </w:pPr>
          </w:p>
        </w:tc>
      </w:tr>
      <w:tr w:rsidR="008454F9" w:rsidRPr="00C116DF" w14:paraId="1D16BB25" w14:textId="77777777" w:rsidTr="00BD71D3">
        <w:tc>
          <w:tcPr>
            <w:tcW w:w="2547" w:type="dxa"/>
          </w:tcPr>
          <w:p w14:paraId="3FFEE765" w14:textId="77777777" w:rsidR="008454F9" w:rsidRPr="00C116DF" w:rsidRDefault="008454F9" w:rsidP="00BD71D3">
            <w:pPr>
              <w:rPr>
                <w:lang w:val="en-GB"/>
              </w:rPr>
            </w:pPr>
            <w:r w:rsidRPr="00C116DF">
              <w:rPr>
                <w:i/>
                <w:iCs/>
                <w:lang w:val="en-GB"/>
              </w:rPr>
              <w:t>20</w:t>
            </w:r>
          </w:p>
        </w:tc>
        <w:tc>
          <w:tcPr>
            <w:tcW w:w="2866" w:type="dxa"/>
          </w:tcPr>
          <w:p w14:paraId="30FFEE0D" w14:textId="2B69F920" w:rsidR="008454F9" w:rsidRPr="00C116DF" w:rsidRDefault="00F24253" w:rsidP="00BD71D3">
            <w:pPr>
              <w:rPr>
                <w:lang w:val="en-GB"/>
              </w:rPr>
            </w:pPr>
            <w:commentRangeStart w:id="2"/>
            <w:r w:rsidRPr="00C116DF">
              <w:rPr>
                <w:lang w:val="en-GB"/>
              </w:rPr>
              <w:t>50 000</w:t>
            </w:r>
            <w:commentRangeEnd w:id="2"/>
            <w:r w:rsidR="00E44653" w:rsidRPr="00C116DF">
              <w:rPr>
                <w:rStyle w:val="Odwoaniedokomentarza"/>
                <w:lang w:val="en-GB"/>
              </w:rPr>
              <w:commentReference w:id="2"/>
            </w:r>
          </w:p>
        </w:tc>
        <w:tc>
          <w:tcPr>
            <w:tcW w:w="3649" w:type="dxa"/>
          </w:tcPr>
          <w:p w14:paraId="655C32D3" w14:textId="77777777" w:rsidR="008454F9" w:rsidRPr="00C116DF" w:rsidRDefault="008454F9" w:rsidP="00BD71D3">
            <w:pPr>
              <w:rPr>
                <w:lang w:val="en-GB"/>
              </w:rPr>
            </w:pPr>
          </w:p>
        </w:tc>
      </w:tr>
      <w:tr w:rsidR="008454F9" w:rsidRPr="00C116DF" w14:paraId="5EA471F7" w14:textId="77777777" w:rsidTr="00BD71D3">
        <w:tc>
          <w:tcPr>
            <w:tcW w:w="2547" w:type="dxa"/>
          </w:tcPr>
          <w:p w14:paraId="0C1642E7" w14:textId="77777777" w:rsidR="008454F9" w:rsidRPr="00C116DF" w:rsidRDefault="008454F9" w:rsidP="00BD71D3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30</w:t>
            </w:r>
          </w:p>
        </w:tc>
        <w:tc>
          <w:tcPr>
            <w:tcW w:w="2866" w:type="dxa"/>
          </w:tcPr>
          <w:p w14:paraId="4D113DD5" w14:textId="3BC50F97" w:rsidR="008454F9" w:rsidRPr="00C116DF" w:rsidRDefault="00B561B0" w:rsidP="00B561B0">
            <w:pPr>
              <w:rPr>
                <w:lang w:val="en-GB"/>
              </w:rPr>
            </w:pPr>
            <w:r w:rsidRPr="00C116DF">
              <w:rPr>
                <w:lang w:val="en-GB"/>
              </w:rPr>
              <w:t>83 333</w:t>
            </w:r>
          </w:p>
        </w:tc>
        <w:tc>
          <w:tcPr>
            <w:tcW w:w="3649" w:type="dxa"/>
          </w:tcPr>
          <w:p w14:paraId="297DEAC6" w14:textId="77777777" w:rsidR="008454F9" w:rsidRPr="00C116DF" w:rsidRDefault="008454F9" w:rsidP="00BD71D3">
            <w:pPr>
              <w:rPr>
                <w:lang w:val="en-GB"/>
              </w:rPr>
            </w:pPr>
          </w:p>
        </w:tc>
      </w:tr>
      <w:tr w:rsidR="008454F9" w:rsidRPr="00C116DF" w14:paraId="61929926" w14:textId="77777777" w:rsidTr="00BD71D3">
        <w:tc>
          <w:tcPr>
            <w:tcW w:w="2547" w:type="dxa"/>
          </w:tcPr>
          <w:p w14:paraId="65B4E7DF" w14:textId="77777777" w:rsidR="008454F9" w:rsidRPr="00C116DF" w:rsidRDefault="008454F9" w:rsidP="00BD71D3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35</w:t>
            </w:r>
          </w:p>
        </w:tc>
        <w:tc>
          <w:tcPr>
            <w:tcW w:w="2866" w:type="dxa"/>
          </w:tcPr>
          <w:p w14:paraId="6830395D" w14:textId="1E567111" w:rsidR="008454F9" w:rsidRPr="00C116DF" w:rsidRDefault="00B561B0" w:rsidP="00BD71D3">
            <w:pPr>
              <w:rPr>
                <w:lang w:val="en-GB"/>
              </w:rPr>
            </w:pPr>
            <w:r w:rsidRPr="00C116DF">
              <w:rPr>
                <w:lang w:val="en-GB"/>
              </w:rPr>
              <w:t>125 000</w:t>
            </w:r>
          </w:p>
        </w:tc>
        <w:tc>
          <w:tcPr>
            <w:tcW w:w="3649" w:type="dxa"/>
          </w:tcPr>
          <w:p w14:paraId="1D159F72" w14:textId="77777777" w:rsidR="008454F9" w:rsidRPr="00C116DF" w:rsidRDefault="008454F9" w:rsidP="00BD71D3">
            <w:pPr>
              <w:rPr>
                <w:lang w:val="en-GB"/>
              </w:rPr>
            </w:pPr>
          </w:p>
        </w:tc>
      </w:tr>
      <w:tr w:rsidR="008454F9" w:rsidRPr="00C116DF" w14:paraId="22F62827" w14:textId="77777777" w:rsidTr="00BD71D3">
        <w:tc>
          <w:tcPr>
            <w:tcW w:w="2547" w:type="dxa"/>
          </w:tcPr>
          <w:p w14:paraId="500A449C" w14:textId="77777777" w:rsidR="008454F9" w:rsidRPr="00C116DF" w:rsidRDefault="008454F9" w:rsidP="00BD71D3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40</w:t>
            </w:r>
          </w:p>
        </w:tc>
        <w:tc>
          <w:tcPr>
            <w:tcW w:w="2866" w:type="dxa"/>
          </w:tcPr>
          <w:p w14:paraId="34F6ED8A" w14:textId="5098ABF3" w:rsidR="008454F9" w:rsidRPr="00C116DF" w:rsidRDefault="00B561B0" w:rsidP="00BD71D3">
            <w:pPr>
              <w:rPr>
                <w:lang w:val="en-GB"/>
              </w:rPr>
            </w:pPr>
            <w:r w:rsidRPr="00C116DF">
              <w:rPr>
                <w:lang w:val="en-GB"/>
              </w:rPr>
              <w:t>250 000</w:t>
            </w:r>
          </w:p>
        </w:tc>
        <w:tc>
          <w:tcPr>
            <w:tcW w:w="3649" w:type="dxa"/>
          </w:tcPr>
          <w:p w14:paraId="00038AF2" w14:textId="77777777" w:rsidR="008454F9" w:rsidRPr="00C116DF" w:rsidRDefault="008454F9" w:rsidP="00BD71D3">
            <w:pPr>
              <w:rPr>
                <w:lang w:val="en-GB"/>
              </w:rPr>
            </w:pPr>
          </w:p>
        </w:tc>
      </w:tr>
    </w:tbl>
    <w:p w14:paraId="04F39FD8" w14:textId="77777777" w:rsidR="008454F9" w:rsidRPr="00C116DF" w:rsidRDefault="008454F9" w:rsidP="005F3F3E">
      <w:pPr>
        <w:rPr>
          <w:b/>
          <w:bCs/>
          <w:color w:val="2F5496" w:themeColor="accent1" w:themeShade="BF"/>
          <w:u w:val="single"/>
          <w:lang w:val="en-GB"/>
        </w:rPr>
      </w:pPr>
    </w:p>
    <w:p w14:paraId="5C9C069D" w14:textId="4CAC317E" w:rsidR="005F3F3E" w:rsidRPr="00C116DF" w:rsidRDefault="005F3F3E" w:rsidP="005F3F3E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2. Which inputs are required for the operation of the machine?</w:t>
      </w:r>
    </w:p>
    <w:p w14:paraId="68B6AC8B" w14:textId="77777777" w:rsidR="005F3F3E" w:rsidRPr="00C116DF" w:rsidRDefault="005F3F3E" w:rsidP="005F3F3E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13"/>
      </w:tblGrid>
      <w:tr w:rsidR="005F3F3E" w:rsidRPr="00C116DF" w14:paraId="5E091645" w14:textId="77777777" w:rsidTr="00E15043">
        <w:trPr>
          <w:trHeight w:val="304"/>
        </w:trPr>
        <w:tc>
          <w:tcPr>
            <w:tcW w:w="9013" w:type="dxa"/>
          </w:tcPr>
          <w:p w14:paraId="62B1E773" w14:textId="3E78C1E9" w:rsidR="005F3F3E" w:rsidRPr="00C116DF" w:rsidRDefault="005F3F3E" w:rsidP="00BD71D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Input</w:t>
            </w:r>
          </w:p>
        </w:tc>
      </w:tr>
    </w:tbl>
    <w:tbl>
      <w:tblPr>
        <w:tblW w:w="89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80"/>
        <w:gridCol w:w="2480"/>
        <w:gridCol w:w="3966"/>
      </w:tblGrid>
      <w:tr w:rsidR="00331A15" w:rsidRPr="00C116DF" w14:paraId="36E92D55" w14:textId="34AD7CF0" w:rsidTr="00331A15">
        <w:trPr>
          <w:trHeight w:val="264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D52AA" w14:textId="0E4EE389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Electricity</w:t>
            </w:r>
          </w:p>
        </w:tc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D9103B2" w14:textId="67966AC2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1,23E-01</w:t>
            </w:r>
          </w:p>
        </w:tc>
        <w:tc>
          <w:tcPr>
            <w:tcW w:w="39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E9ED861" w14:textId="5BA7EDF7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kWh/m</w:t>
            </w:r>
            <w:r w:rsidRPr="00C116DF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3</w:t>
            </w: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 xml:space="preserve"> raw biogas (45% CO2)</w:t>
            </w:r>
          </w:p>
        </w:tc>
      </w:tr>
      <w:tr w:rsidR="00331A15" w:rsidRPr="00C116DF" w14:paraId="15A09C0B" w14:textId="2EDFEF3C" w:rsidTr="00331A15">
        <w:trPr>
          <w:trHeight w:val="264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CED19" w14:textId="77777777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Demineralized water</w:t>
            </w:r>
          </w:p>
        </w:tc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B4A394" w14:textId="108A7B0E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1,04E-02</w:t>
            </w:r>
          </w:p>
        </w:tc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E99D26" w14:textId="6159BDD3" w:rsidR="00331A15" w:rsidRPr="00C116DF" w:rsidRDefault="00331A15" w:rsidP="00C116DF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dm3</w:t>
            </w:r>
            <w:r w:rsidR="00C116DF">
              <w:rPr>
                <w:rFonts w:ascii="Arial" w:hAnsi="Arial" w:cs="Arial"/>
                <w:sz w:val="20"/>
                <w:szCs w:val="20"/>
                <w:lang w:val="en-GB"/>
              </w:rPr>
              <w:t>/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>m</w:t>
            </w:r>
            <w:r w:rsidR="00C116DF" w:rsidRPr="00C116DF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3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 xml:space="preserve"> raw biogas (45% CO2)</w:t>
            </w:r>
          </w:p>
        </w:tc>
      </w:tr>
      <w:tr w:rsidR="00331A15" w:rsidRPr="00C116DF" w14:paraId="071EB31A" w14:textId="203E982B" w:rsidTr="00331A15">
        <w:trPr>
          <w:trHeight w:val="264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F222B" w14:textId="77777777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Amine</w:t>
            </w:r>
          </w:p>
        </w:tc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3C167A3" w14:textId="2B9F951D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7,60E-04</w:t>
            </w:r>
          </w:p>
        </w:tc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C60698A" w14:textId="2805C2DF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dm3</w:t>
            </w:r>
            <w:r w:rsidR="00C116DF">
              <w:rPr>
                <w:rFonts w:ascii="Arial" w:hAnsi="Arial" w:cs="Arial"/>
                <w:sz w:val="20"/>
                <w:szCs w:val="20"/>
                <w:lang w:val="en-GB"/>
              </w:rPr>
              <w:t>/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>m</w:t>
            </w:r>
            <w:r w:rsidR="00C116DF" w:rsidRPr="00C116DF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3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 xml:space="preserve"> raw biogas (45% CO2)</w:t>
            </w:r>
          </w:p>
        </w:tc>
      </w:tr>
      <w:tr w:rsidR="00331A15" w:rsidRPr="00C116DF" w14:paraId="3425DCA0" w14:textId="39BD8449" w:rsidTr="00331A15">
        <w:trPr>
          <w:trHeight w:val="264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99A01" w14:textId="2ABD204C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Thermal</w:t>
            </w: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 xml:space="preserve"> oil</w:t>
            </w:r>
          </w:p>
        </w:tc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4A9B907" w14:textId="242848E3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4,77E-05</w:t>
            </w:r>
          </w:p>
        </w:tc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688C45B" w14:textId="5C5CE749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dm3</w:t>
            </w:r>
            <w:r w:rsidR="00C116DF">
              <w:rPr>
                <w:rFonts w:ascii="Arial" w:hAnsi="Arial" w:cs="Arial"/>
                <w:sz w:val="20"/>
                <w:szCs w:val="20"/>
                <w:lang w:val="en-GB"/>
              </w:rPr>
              <w:t>/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>m</w:t>
            </w:r>
            <w:r w:rsidR="00C116DF" w:rsidRPr="00C116DF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3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 xml:space="preserve"> raw biogas (45% CO2)</w:t>
            </w:r>
          </w:p>
        </w:tc>
      </w:tr>
      <w:tr w:rsidR="00331A15" w:rsidRPr="00C116DF" w14:paraId="7504FB30" w14:textId="37E196C0" w:rsidTr="00331A15">
        <w:trPr>
          <w:trHeight w:val="264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DABCF" w14:textId="77777777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Ethylene glycol</w:t>
            </w:r>
          </w:p>
        </w:tc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A744F2F" w14:textId="3880EDA7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2,34E-05</w:t>
            </w:r>
          </w:p>
        </w:tc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61065C" w14:textId="33A3BDA4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dm3</w:t>
            </w:r>
            <w:r w:rsidR="00C116DF">
              <w:rPr>
                <w:rFonts w:ascii="Arial" w:hAnsi="Arial" w:cs="Arial"/>
                <w:sz w:val="20"/>
                <w:szCs w:val="20"/>
                <w:lang w:val="en-GB"/>
              </w:rPr>
              <w:t>/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>m</w:t>
            </w:r>
            <w:r w:rsidR="00C116DF" w:rsidRPr="00C116DF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3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 xml:space="preserve"> raw biogas (45% CO2)</w:t>
            </w:r>
          </w:p>
        </w:tc>
      </w:tr>
      <w:tr w:rsidR="00331A15" w:rsidRPr="00C116DF" w14:paraId="434FACE1" w14:textId="793DE39D" w:rsidTr="00331A15">
        <w:trPr>
          <w:trHeight w:val="264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55C38" w14:textId="77777777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Heat</w:t>
            </w:r>
          </w:p>
        </w:tc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F853ED" w14:textId="4529FA8E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7,58E-01</w:t>
            </w:r>
          </w:p>
        </w:tc>
        <w:tc>
          <w:tcPr>
            <w:tcW w:w="39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520953" w14:textId="46DF2F40" w:rsidR="00331A15" w:rsidRPr="00C116DF" w:rsidRDefault="00331A15" w:rsidP="00331A15">
            <w:pPr>
              <w:rPr>
                <w:rFonts w:ascii="Arial" w:hAnsi="Arial" w:cs="Arial"/>
                <w:sz w:val="20"/>
                <w:szCs w:val="20"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MJ</w:t>
            </w:r>
            <w:r w:rsidR="00C116DF">
              <w:rPr>
                <w:rFonts w:ascii="Arial" w:hAnsi="Arial" w:cs="Arial"/>
                <w:sz w:val="20"/>
                <w:szCs w:val="20"/>
                <w:lang w:val="en-GB"/>
              </w:rPr>
              <w:t>/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 xml:space="preserve"> 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>m</w:t>
            </w:r>
            <w:r w:rsidR="00C116DF" w:rsidRPr="00C116DF">
              <w:rPr>
                <w:rFonts w:ascii="Arial" w:hAnsi="Arial" w:cs="Arial"/>
                <w:sz w:val="20"/>
                <w:szCs w:val="20"/>
                <w:vertAlign w:val="superscript"/>
                <w:lang w:val="en-GB"/>
              </w:rPr>
              <w:t>3</w:t>
            </w:r>
            <w:r w:rsidR="00C116DF" w:rsidRPr="00C116DF">
              <w:rPr>
                <w:rFonts w:ascii="Arial" w:hAnsi="Arial" w:cs="Arial"/>
                <w:sz w:val="20"/>
                <w:szCs w:val="20"/>
                <w:lang w:val="en-GB"/>
              </w:rPr>
              <w:t xml:space="preserve"> raw biogas (45% CO2)</w:t>
            </w:r>
          </w:p>
        </w:tc>
      </w:tr>
    </w:tbl>
    <w:p w14:paraId="4BDC7037" w14:textId="77777777" w:rsidR="00250860" w:rsidRPr="00C116DF" w:rsidRDefault="00250860" w:rsidP="002F2342">
      <w:pPr>
        <w:rPr>
          <w:b/>
          <w:bCs/>
          <w:color w:val="2F5496" w:themeColor="accent1" w:themeShade="BF"/>
          <w:u w:val="single"/>
          <w:lang w:val="en-GB"/>
        </w:rPr>
      </w:pPr>
    </w:p>
    <w:p w14:paraId="2A5439D0" w14:textId="1E106A3A" w:rsidR="002F2342" w:rsidRPr="00C116DF" w:rsidRDefault="002F2342" w:rsidP="002F2342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3. Define the quantity of Inputs needed at different LFG CH</w:t>
      </w:r>
      <w:r w:rsidRPr="00C116DF">
        <w:rPr>
          <w:b/>
          <w:bCs/>
          <w:color w:val="2F5496" w:themeColor="accent1" w:themeShade="BF"/>
          <w:u w:val="single"/>
          <w:vertAlign w:val="subscript"/>
          <w:lang w:val="en-GB"/>
        </w:rPr>
        <w:t xml:space="preserve">4 </w:t>
      </w:r>
      <w:r w:rsidRPr="00C116DF">
        <w:rPr>
          <w:b/>
          <w:bCs/>
          <w:color w:val="2F5496" w:themeColor="accent1" w:themeShade="BF"/>
          <w:u w:val="single"/>
          <w:lang w:val="en-GB"/>
        </w:rPr>
        <w:t>contents</w:t>
      </w:r>
      <w:r w:rsidR="008454F9" w:rsidRPr="00C116DF">
        <w:rPr>
          <w:b/>
          <w:bCs/>
          <w:color w:val="2F5496" w:themeColor="accent1" w:themeShade="BF"/>
          <w:u w:val="single"/>
          <w:lang w:val="en-GB"/>
        </w:rPr>
        <w:t xml:space="preserve"> at maximum </w:t>
      </w:r>
      <w:proofErr w:type="spellStart"/>
      <w:r w:rsidR="008454F9" w:rsidRPr="00C116DF">
        <w:rPr>
          <w:b/>
          <w:bCs/>
          <w:color w:val="2F5496" w:themeColor="accent1" w:themeShade="BF"/>
          <w:u w:val="single"/>
          <w:lang w:val="en-GB"/>
        </w:rPr>
        <w:t>th</w:t>
      </w:r>
      <w:r w:rsidR="002970E9" w:rsidRPr="00C116DF">
        <w:rPr>
          <w:b/>
          <w:bCs/>
          <w:color w:val="2F5496" w:themeColor="accent1" w:themeShade="BF"/>
          <w:u w:val="single"/>
          <w:lang w:val="en-GB"/>
        </w:rPr>
        <w:t>roghput</w:t>
      </w:r>
      <w:proofErr w:type="spellEnd"/>
      <w:r w:rsidRPr="00C116DF">
        <w:rPr>
          <w:b/>
          <w:bCs/>
          <w:color w:val="2F5496" w:themeColor="accent1" w:themeShade="BF"/>
          <w:u w:val="single"/>
          <w:lang w:val="en-GB"/>
        </w:rPr>
        <w:t>:</w:t>
      </w:r>
    </w:p>
    <w:p w14:paraId="7C3AB2FB" w14:textId="77777777" w:rsidR="002F2342" w:rsidRPr="00C116DF" w:rsidRDefault="002F2342" w:rsidP="002F2342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1168"/>
        <w:gridCol w:w="1423"/>
        <w:gridCol w:w="1320"/>
        <w:gridCol w:w="1172"/>
        <w:gridCol w:w="1321"/>
        <w:gridCol w:w="1607"/>
        <w:gridCol w:w="1051"/>
      </w:tblGrid>
      <w:tr w:rsidR="00E97817" w:rsidRPr="00C116DF" w14:paraId="24BE7BBF" w14:textId="7F6ACB7B" w:rsidTr="00E97817">
        <w:tc>
          <w:tcPr>
            <w:tcW w:w="1168" w:type="dxa"/>
          </w:tcPr>
          <w:p w14:paraId="72F13FE4" w14:textId="3A30C6AF" w:rsidR="00E97817" w:rsidRPr="00C116DF" w:rsidRDefault="00E97817" w:rsidP="00BD71D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CH</w:t>
            </w:r>
            <w:r w:rsidRPr="00C116DF">
              <w:rPr>
                <w:b/>
                <w:bCs/>
                <w:vertAlign w:val="subscript"/>
                <w:lang w:val="en-GB"/>
              </w:rPr>
              <w:t>4</w:t>
            </w:r>
            <w:r w:rsidRPr="00C116DF">
              <w:rPr>
                <w:b/>
                <w:bCs/>
                <w:lang w:val="en-GB"/>
              </w:rPr>
              <w:t xml:space="preserve">  [%]</w:t>
            </w:r>
          </w:p>
        </w:tc>
        <w:tc>
          <w:tcPr>
            <w:tcW w:w="1423" w:type="dxa"/>
          </w:tcPr>
          <w:p w14:paraId="2C2CFFA5" w14:textId="4370342F" w:rsidR="00E97817" w:rsidRPr="00C116DF" w:rsidRDefault="00E97817" w:rsidP="00BD71D3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Amine</w:t>
            </w:r>
            <w:r w:rsidRPr="00C116DF">
              <w:rPr>
                <w:b/>
                <w:bCs/>
                <w:lang w:val="en-GB"/>
              </w:rPr>
              <w:t>[L/h]</w:t>
            </w:r>
          </w:p>
        </w:tc>
        <w:tc>
          <w:tcPr>
            <w:tcW w:w="1320" w:type="dxa"/>
          </w:tcPr>
          <w:p w14:paraId="5558337C" w14:textId="04117874" w:rsidR="00E97817" w:rsidRPr="00C116DF" w:rsidRDefault="00E97817" w:rsidP="00BD71D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Electricity [kWh]</w:t>
            </w:r>
          </w:p>
        </w:tc>
        <w:tc>
          <w:tcPr>
            <w:tcW w:w="1172" w:type="dxa"/>
          </w:tcPr>
          <w:p w14:paraId="33BBEE05" w14:textId="46B83FB9" w:rsidR="00E97817" w:rsidRPr="00E97817" w:rsidRDefault="00E97817" w:rsidP="00E97817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Heat kWh</w:t>
            </w:r>
          </w:p>
        </w:tc>
        <w:tc>
          <w:tcPr>
            <w:tcW w:w="1321" w:type="dxa"/>
          </w:tcPr>
          <w:p w14:paraId="2EF30A3F" w14:textId="77777777" w:rsidR="00E97817" w:rsidRDefault="00E97817" w:rsidP="00BD71D3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 xml:space="preserve">Thermal </w:t>
            </w:r>
          </w:p>
          <w:p w14:paraId="4BA704B7" w14:textId="15B50DC3" w:rsidR="00E97817" w:rsidRPr="00C116DF" w:rsidRDefault="00E97817" w:rsidP="00BD71D3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Oil [L/h]</w:t>
            </w:r>
          </w:p>
        </w:tc>
        <w:tc>
          <w:tcPr>
            <w:tcW w:w="1607" w:type="dxa"/>
          </w:tcPr>
          <w:p w14:paraId="616CC495" w14:textId="5AE1BB70" w:rsidR="00E97817" w:rsidRPr="00E97817" w:rsidRDefault="00E97817" w:rsidP="00BD71D3">
            <w:pPr>
              <w:rPr>
                <w:i/>
                <w:iCs/>
                <w:lang w:val="en-GB"/>
              </w:rPr>
            </w:pPr>
            <w:r w:rsidRPr="00E97817">
              <w:rPr>
                <w:i/>
                <w:iCs/>
                <w:lang w:val="en-GB"/>
              </w:rPr>
              <w:t>Demineralized water</w:t>
            </w:r>
            <w:r>
              <w:rPr>
                <w:i/>
                <w:iCs/>
                <w:lang w:val="en-GB"/>
              </w:rPr>
              <w:t xml:space="preserve"> [L/h]</w:t>
            </w:r>
          </w:p>
        </w:tc>
        <w:tc>
          <w:tcPr>
            <w:tcW w:w="1051" w:type="dxa"/>
          </w:tcPr>
          <w:p w14:paraId="3F0D1FCD" w14:textId="4E35ECC7" w:rsidR="00E97817" w:rsidRPr="00E97817" w:rsidRDefault="00E97817" w:rsidP="00BD71D3">
            <w:pPr>
              <w:rPr>
                <w:i/>
                <w:iCs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Ethylene glycol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[L/h]</w:t>
            </w:r>
          </w:p>
        </w:tc>
      </w:tr>
      <w:tr w:rsidR="00E97817" w:rsidRPr="00C116DF" w14:paraId="2EDA1C4C" w14:textId="7589C786" w:rsidTr="00E97817">
        <w:tc>
          <w:tcPr>
            <w:tcW w:w="1168" w:type="dxa"/>
          </w:tcPr>
          <w:p w14:paraId="3A9E0C47" w14:textId="4231D926" w:rsidR="00E97817" w:rsidRPr="00C116DF" w:rsidRDefault="00E97817" w:rsidP="00E97817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5</w:t>
            </w:r>
          </w:p>
        </w:tc>
        <w:tc>
          <w:tcPr>
            <w:tcW w:w="1423" w:type="dxa"/>
          </w:tcPr>
          <w:p w14:paraId="5C49DAFB" w14:textId="7FA2A578" w:rsidR="00E97817" w:rsidRPr="008D412F" w:rsidRDefault="00E97817" w:rsidP="00E97817">
            <w:pPr>
              <w:rPr>
                <w:iCs/>
                <w:lang w:val="en-GB"/>
              </w:rPr>
            </w:pPr>
            <w:r w:rsidRPr="008D412F">
              <w:rPr>
                <w:iCs/>
                <w:lang w:val="en-GB"/>
              </w:rPr>
              <w:t>5,21E-2</w:t>
            </w:r>
          </w:p>
        </w:tc>
        <w:tc>
          <w:tcPr>
            <w:tcW w:w="1320" w:type="dxa"/>
            <w:vAlign w:val="bottom"/>
          </w:tcPr>
          <w:p w14:paraId="1862AB33" w14:textId="04FC4990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1,52</w:t>
            </w:r>
          </w:p>
        </w:tc>
        <w:tc>
          <w:tcPr>
            <w:tcW w:w="1172" w:type="dxa"/>
            <w:vAlign w:val="bottom"/>
          </w:tcPr>
          <w:p w14:paraId="1C4E791B" w14:textId="71F6617C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9,36</w:t>
            </w:r>
          </w:p>
        </w:tc>
        <w:tc>
          <w:tcPr>
            <w:tcW w:w="1321" w:type="dxa"/>
            <w:vAlign w:val="bottom"/>
          </w:tcPr>
          <w:p w14:paraId="0988AF6B" w14:textId="31FBF318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5BBE4E99" w14:textId="540A93BA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0,13</w:t>
            </w:r>
          </w:p>
        </w:tc>
        <w:tc>
          <w:tcPr>
            <w:tcW w:w="1051" w:type="dxa"/>
          </w:tcPr>
          <w:p w14:paraId="41B84788" w14:textId="6D85A247" w:rsidR="00E97817" w:rsidRDefault="00E97817" w:rsidP="00E978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E97817" w:rsidRPr="00C116DF" w14:paraId="1599B872" w14:textId="559CFCF4" w:rsidTr="00E97817">
        <w:tc>
          <w:tcPr>
            <w:tcW w:w="1168" w:type="dxa"/>
          </w:tcPr>
          <w:p w14:paraId="007C6BDA" w14:textId="3D33729D" w:rsidR="00E97817" w:rsidRPr="00C116DF" w:rsidRDefault="00E97817" w:rsidP="00E97817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10</w:t>
            </w:r>
          </w:p>
        </w:tc>
        <w:tc>
          <w:tcPr>
            <w:tcW w:w="1423" w:type="dxa"/>
          </w:tcPr>
          <w:p w14:paraId="40422E50" w14:textId="58A65FFA" w:rsidR="00E97817" w:rsidRPr="008D412F" w:rsidRDefault="00E97817" w:rsidP="00E97817">
            <w:pPr>
              <w:rPr>
                <w:iCs/>
                <w:lang w:val="en-GB"/>
              </w:rPr>
            </w:pPr>
            <w:r w:rsidRPr="008D412F">
              <w:rPr>
                <w:iCs/>
                <w:lang w:val="en-GB"/>
              </w:rPr>
              <w:t>5,21E-2</w:t>
            </w:r>
          </w:p>
        </w:tc>
        <w:tc>
          <w:tcPr>
            <w:tcW w:w="1320" w:type="dxa"/>
            <w:vAlign w:val="bottom"/>
          </w:tcPr>
          <w:p w14:paraId="45F77BAB" w14:textId="5D9EC080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1,33</w:t>
            </w:r>
          </w:p>
        </w:tc>
        <w:tc>
          <w:tcPr>
            <w:tcW w:w="1172" w:type="dxa"/>
            <w:vAlign w:val="bottom"/>
          </w:tcPr>
          <w:p w14:paraId="425034CD" w14:textId="605025F3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8,19</w:t>
            </w:r>
          </w:p>
        </w:tc>
        <w:tc>
          <w:tcPr>
            <w:tcW w:w="1321" w:type="dxa"/>
            <w:vAlign w:val="bottom"/>
          </w:tcPr>
          <w:p w14:paraId="1A06629C" w14:textId="6B18E478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0201AEC0" w14:textId="34D23517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0,11</w:t>
            </w:r>
          </w:p>
        </w:tc>
        <w:tc>
          <w:tcPr>
            <w:tcW w:w="1051" w:type="dxa"/>
          </w:tcPr>
          <w:p w14:paraId="02A10099" w14:textId="7A36894F" w:rsidR="00E97817" w:rsidRDefault="00E97817" w:rsidP="00E978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E97817" w:rsidRPr="00C116DF" w14:paraId="56C8C4FB" w14:textId="75A0ACE5" w:rsidTr="00E97817">
        <w:tc>
          <w:tcPr>
            <w:tcW w:w="1168" w:type="dxa"/>
          </w:tcPr>
          <w:p w14:paraId="4545A5D6" w14:textId="00FC19B9" w:rsidR="00E97817" w:rsidRPr="00C116DF" w:rsidRDefault="00E97817" w:rsidP="00E97817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15</w:t>
            </w:r>
          </w:p>
        </w:tc>
        <w:tc>
          <w:tcPr>
            <w:tcW w:w="1423" w:type="dxa"/>
          </w:tcPr>
          <w:p w14:paraId="1BF7EAF8" w14:textId="01BCDFF4" w:rsidR="00E97817" w:rsidRPr="008D412F" w:rsidRDefault="00E97817" w:rsidP="00E97817">
            <w:pPr>
              <w:rPr>
                <w:iCs/>
                <w:lang w:val="en-GB"/>
              </w:rPr>
            </w:pPr>
            <w:r w:rsidRPr="008D412F">
              <w:rPr>
                <w:iCs/>
                <w:lang w:val="en-GB"/>
              </w:rPr>
              <w:t>5,21E-2</w:t>
            </w:r>
          </w:p>
        </w:tc>
        <w:tc>
          <w:tcPr>
            <w:tcW w:w="1320" w:type="dxa"/>
            <w:vAlign w:val="bottom"/>
          </w:tcPr>
          <w:p w14:paraId="10FDF8F9" w14:textId="2E4BC844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1,14</w:t>
            </w:r>
          </w:p>
        </w:tc>
        <w:tc>
          <w:tcPr>
            <w:tcW w:w="1172" w:type="dxa"/>
            <w:vAlign w:val="bottom"/>
          </w:tcPr>
          <w:p w14:paraId="7A4529DE" w14:textId="342450DA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7,02</w:t>
            </w:r>
          </w:p>
        </w:tc>
        <w:tc>
          <w:tcPr>
            <w:tcW w:w="1321" w:type="dxa"/>
            <w:vAlign w:val="bottom"/>
          </w:tcPr>
          <w:p w14:paraId="4A641971" w14:textId="2006A872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7D30DE30" w14:textId="7F4B8A1E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0,10</w:t>
            </w:r>
          </w:p>
        </w:tc>
        <w:tc>
          <w:tcPr>
            <w:tcW w:w="1051" w:type="dxa"/>
          </w:tcPr>
          <w:p w14:paraId="3015B9B1" w14:textId="193E8BF2" w:rsidR="00E97817" w:rsidRDefault="00E97817" w:rsidP="00E978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E97817" w:rsidRPr="00C116DF" w14:paraId="06B927F5" w14:textId="4C818674" w:rsidTr="00E97817">
        <w:tc>
          <w:tcPr>
            <w:tcW w:w="1168" w:type="dxa"/>
          </w:tcPr>
          <w:p w14:paraId="6F39C073" w14:textId="419E08DB" w:rsidR="00E97817" w:rsidRPr="00C116DF" w:rsidRDefault="00E97817" w:rsidP="00E97817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20</w:t>
            </w:r>
          </w:p>
        </w:tc>
        <w:tc>
          <w:tcPr>
            <w:tcW w:w="1423" w:type="dxa"/>
          </w:tcPr>
          <w:p w14:paraId="1598F1DE" w14:textId="45E836DB" w:rsidR="00E97817" w:rsidRPr="008D412F" w:rsidRDefault="00E97817" w:rsidP="00E97817">
            <w:pPr>
              <w:rPr>
                <w:iCs/>
                <w:lang w:val="en-GB"/>
              </w:rPr>
            </w:pPr>
            <w:r w:rsidRPr="008D412F">
              <w:rPr>
                <w:iCs/>
                <w:lang w:val="en-GB"/>
              </w:rPr>
              <w:t>5,21E-2</w:t>
            </w:r>
          </w:p>
        </w:tc>
        <w:tc>
          <w:tcPr>
            <w:tcW w:w="1320" w:type="dxa"/>
            <w:vAlign w:val="bottom"/>
          </w:tcPr>
          <w:p w14:paraId="27838F51" w14:textId="2C4EA368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0,95</w:t>
            </w:r>
          </w:p>
        </w:tc>
        <w:tc>
          <w:tcPr>
            <w:tcW w:w="1172" w:type="dxa"/>
            <w:vAlign w:val="bottom"/>
          </w:tcPr>
          <w:p w14:paraId="7D1DDCB5" w14:textId="2AD4585C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5,85</w:t>
            </w:r>
          </w:p>
        </w:tc>
        <w:tc>
          <w:tcPr>
            <w:tcW w:w="1321" w:type="dxa"/>
            <w:vAlign w:val="bottom"/>
          </w:tcPr>
          <w:p w14:paraId="7DA8F420" w14:textId="4C6D78E6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55AA70E0" w14:textId="0FFEAE24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0,08</w:t>
            </w:r>
          </w:p>
        </w:tc>
        <w:tc>
          <w:tcPr>
            <w:tcW w:w="1051" w:type="dxa"/>
          </w:tcPr>
          <w:p w14:paraId="200FF11A" w14:textId="0F8B7A4A" w:rsidR="00E97817" w:rsidRDefault="00E97817" w:rsidP="00E978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E97817" w:rsidRPr="00C116DF" w14:paraId="496E36D8" w14:textId="1EA12792" w:rsidTr="00E97817">
        <w:tc>
          <w:tcPr>
            <w:tcW w:w="1168" w:type="dxa"/>
          </w:tcPr>
          <w:p w14:paraId="083E88AC" w14:textId="40BC7275" w:rsidR="00E97817" w:rsidRPr="00C116DF" w:rsidRDefault="00E97817" w:rsidP="00E97817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30</w:t>
            </w:r>
          </w:p>
        </w:tc>
        <w:tc>
          <w:tcPr>
            <w:tcW w:w="1423" w:type="dxa"/>
          </w:tcPr>
          <w:p w14:paraId="620DD778" w14:textId="788D57A2" w:rsidR="00E97817" w:rsidRPr="008D412F" w:rsidRDefault="00E97817" w:rsidP="00E97817">
            <w:pPr>
              <w:rPr>
                <w:iCs/>
                <w:lang w:val="en-GB"/>
              </w:rPr>
            </w:pPr>
            <w:r w:rsidRPr="008D412F">
              <w:rPr>
                <w:iCs/>
                <w:lang w:val="en-GB"/>
              </w:rPr>
              <w:t>5,21E-2</w:t>
            </w:r>
          </w:p>
        </w:tc>
        <w:tc>
          <w:tcPr>
            <w:tcW w:w="1320" w:type="dxa"/>
            <w:vAlign w:val="bottom"/>
          </w:tcPr>
          <w:p w14:paraId="480FFE25" w14:textId="5FDFAA4A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0,57</w:t>
            </w:r>
          </w:p>
        </w:tc>
        <w:tc>
          <w:tcPr>
            <w:tcW w:w="1172" w:type="dxa"/>
            <w:vAlign w:val="bottom"/>
          </w:tcPr>
          <w:p w14:paraId="2895AC55" w14:textId="71A7D90D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3,51</w:t>
            </w:r>
          </w:p>
        </w:tc>
        <w:tc>
          <w:tcPr>
            <w:tcW w:w="1321" w:type="dxa"/>
            <w:vAlign w:val="bottom"/>
          </w:tcPr>
          <w:p w14:paraId="1100F905" w14:textId="5D9870F5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6D5DFADF" w14:textId="386B5DB1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0,05</w:t>
            </w:r>
          </w:p>
        </w:tc>
        <w:tc>
          <w:tcPr>
            <w:tcW w:w="1051" w:type="dxa"/>
          </w:tcPr>
          <w:p w14:paraId="2777DD90" w14:textId="74DF2546" w:rsidR="00E97817" w:rsidRDefault="00E97817" w:rsidP="00E978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E97817" w:rsidRPr="00C116DF" w14:paraId="219BBDE4" w14:textId="3C7BA8C4" w:rsidTr="00E97817">
        <w:tc>
          <w:tcPr>
            <w:tcW w:w="1168" w:type="dxa"/>
          </w:tcPr>
          <w:p w14:paraId="243AE3A6" w14:textId="239D020E" w:rsidR="00E97817" w:rsidRPr="00C116DF" w:rsidRDefault="00E97817" w:rsidP="00E97817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35</w:t>
            </w:r>
          </w:p>
        </w:tc>
        <w:tc>
          <w:tcPr>
            <w:tcW w:w="1423" w:type="dxa"/>
          </w:tcPr>
          <w:p w14:paraId="023C0F5B" w14:textId="6167DE28" w:rsidR="00E97817" w:rsidRPr="008D412F" w:rsidRDefault="00E97817" w:rsidP="00E97817">
            <w:pPr>
              <w:rPr>
                <w:iCs/>
                <w:lang w:val="en-GB"/>
              </w:rPr>
            </w:pPr>
            <w:r w:rsidRPr="008D412F">
              <w:rPr>
                <w:iCs/>
                <w:lang w:val="en-GB"/>
              </w:rPr>
              <w:t>5,21E-2</w:t>
            </w:r>
          </w:p>
        </w:tc>
        <w:tc>
          <w:tcPr>
            <w:tcW w:w="1320" w:type="dxa"/>
            <w:vAlign w:val="bottom"/>
          </w:tcPr>
          <w:p w14:paraId="5525C470" w14:textId="2294CD19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0,38</w:t>
            </w:r>
          </w:p>
        </w:tc>
        <w:tc>
          <w:tcPr>
            <w:tcW w:w="1172" w:type="dxa"/>
            <w:vAlign w:val="bottom"/>
          </w:tcPr>
          <w:p w14:paraId="24EDE73D" w14:textId="321C13CD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2,34</w:t>
            </w:r>
          </w:p>
        </w:tc>
        <w:tc>
          <w:tcPr>
            <w:tcW w:w="1321" w:type="dxa"/>
            <w:vAlign w:val="bottom"/>
          </w:tcPr>
          <w:p w14:paraId="55CCE4E1" w14:textId="6EF70FC0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30755DC9" w14:textId="09F61523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0,03</w:t>
            </w:r>
          </w:p>
        </w:tc>
        <w:tc>
          <w:tcPr>
            <w:tcW w:w="1051" w:type="dxa"/>
          </w:tcPr>
          <w:p w14:paraId="6F063DAB" w14:textId="2FA5D7B5" w:rsidR="00E97817" w:rsidRDefault="00E97817" w:rsidP="00E978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E97817" w:rsidRPr="00C116DF" w14:paraId="4C4B2B87" w14:textId="5D78BA7C" w:rsidTr="00E97817">
        <w:tc>
          <w:tcPr>
            <w:tcW w:w="1168" w:type="dxa"/>
          </w:tcPr>
          <w:p w14:paraId="6ED08D72" w14:textId="32D409DF" w:rsidR="00E97817" w:rsidRPr="00C116DF" w:rsidRDefault="00E97817" w:rsidP="00E97817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40</w:t>
            </w:r>
          </w:p>
        </w:tc>
        <w:tc>
          <w:tcPr>
            <w:tcW w:w="1423" w:type="dxa"/>
          </w:tcPr>
          <w:p w14:paraId="51CF4267" w14:textId="68C28B8E" w:rsidR="00E97817" w:rsidRPr="008D412F" w:rsidRDefault="00E97817" w:rsidP="00E97817">
            <w:pPr>
              <w:rPr>
                <w:iCs/>
                <w:lang w:val="en-GB"/>
              </w:rPr>
            </w:pPr>
            <w:r w:rsidRPr="008D412F">
              <w:rPr>
                <w:iCs/>
                <w:lang w:val="en-GB"/>
              </w:rPr>
              <w:t>5,21E-2</w:t>
            </w:r>
          </w:p>
        </w:tc>
        <w:tc>
          <w:tcPr>
            <w:tcW w:w="1320" w:type="dxa"/>
            <w:vAlign w:val="bottom"/>
          </w:tcPr>
          <w:p w14:paraId="17334A27" w14:textId="418D075B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0,19</w:t>
            </w:r>
          </w:p>
        </w:tc>
        <w:tc>
          <w:tcPr>
            <w:tcW w:w="1172" w:type="dxa"/>
            <w:vAlign w:val="bottom"/>
          </w:tcPr>
          <w:p w14:paraId="25B080C1" w14:textId="2DC2453B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1,17</w:t>
            </w:r>
          </w:p>
        </w:tc>
        <w:tc>
          <w:tcPr>
            <w:tcW w:w="1321" w:type="dxa"/>
            <w:vAlign w:val="bottom"/>
          </w:tcPr>
          <w:p w14:paraId="7F4823A2" w14:textId="61BE306D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0D8BEE8C" w14:textId="40959E48" w:rsidR="00E97817" w:rsidRPr="00C116DF" w:rsidRDefault="00E97817" w:rsidP="00E97817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0,02</w:t>
            </w:r>
          </w:p>
        </w:tc>
        <w:tc>
          <w:tcPr>
            <w:tcW w:w="1051" w:type="dxa"/>
          </w:tcPr>
          <w:p w14:paraId="7B972081" w14:textId="0850F62D" w:rsidR="00E97817" w:rsidRDefault="00E97817" w:rsidP="00E9781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</w:tbl>
    <w:p w14:paraId="416F0EEA" w14:textId="77777777" w:rsidR="005F3F3E" w:rsidRPr="00C116DF" w:rsidRDefault="005F3F3E" w:rsidP="00EE1D14">
      <w:pPr>
        <w:rPr>
          <w:b/>
          <w:bCs/>
          <w:color w:val="2F5496" w:themeColor="accent1" w:themeShade="BF"/>
          <w:u w:val="single"/>
          <w:lang w:val="en-GB"/>
        </w:rPr>
      </w:pPr>
    </w:p>
    <w:p w14:paraId="31343EEB" w14:textId="77777777" w:rsidR="005E55F1" w:rsidRPr="00C116DF" w:rsidRDefault="005E55F1" w:rsidP="00EE1D14">
      <w:pPr>
        <w:rPr>
          <w:b/>
          <w:bCs/>
          <w:color w:val="2F5496" w:themeColor="accent1" w:themeShade="BF"/>
          <w:u w:val="single"/>
          <w:lang w:val="en-GB"/>
        </w:rPr>
      </w:pPr>
    </w:p>
    <w:p w14:paraId="658C5AC6" w14:textId="77777777" w:rsidR="00CD40B7" w:rsidRPr="00C116DF" w:rsidRDefault="00CD40B7" w:rsidP="00CD40B7">
      <w:pPr>
        <w:rPr>
          <w:b/>
          <w:bCs/>
          <w:color w:val="2F5496" w:themeColor="accent1" w:themeShade="BF"/>
          <w:u w:val="single"/>
          <w:lang w:val="en-GB"/>
        </w:rPr>
      </w:pPr>
    </w:p>
    <w:p w14:paraId="68BE9AE5" w14:textId="45A2F3BE" w:rsidR="00CD40B7" w:rsidRPr="00C116DF" w:rsidRDefault="00CD40B7" w:rsidP="00CD40B7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3. At a constant CH</w:t>
      </w:r>
      <w:r w:rsidRPr="00C116DF">
        <w:rPr>
          <w:b/>
          <w:bCs/>
          <w:color w:val="2F5496" w:themeColor="accent1" w:themeShade="BF"/>
          <w:u w:val="single"/>
          <w:vertAlign w:val="subscript"/>
          <w:lang w:val="en-GB"/>
        </w:rPr>
        <w:t>4</w:t>
      </w: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 content – How does the throughput influence the consumption of operating </w:t>
      </w:r>
      <w:proofErr w:type="spellStart"/>
      <w:r w:rsidRPr="00C116DF">
        <w:rPr>
          <w:b/>
          <w:bCs/>
          <w:color w:val="2F5496" w:themeColor="accent1" w:themeShade="BF"/>
          <w:u w:val="single"/>
          <w:lang w:val="en-GB"/>
        </w:rPr>
        <w:t>resouceces</w:t>
      </w:r>
      <w:proofErr w:type="spellEnd"/>
      <w:r w:rsidRPr="00C116DF">
        <w:rPr>
          <w:b/>
          <w:bCs/>
          <w:color w:val="2F5496" w:themeColor="accent1" w:themeShade="BF"/>
          <w:u w:val="single"/>
          <w:lang w:val="en-GB"/>
        </w:rPr>
        <w:t>?</w:t>
      </w:r>
    </w:p>
    <w:p w14:paraId="56967FBC" w14:textId="77777777" w:rsidR="00CD40B7" w:rsidRPr="00C116DF" w:rsidRDefault="00CD40B7" w:rsidP="00CD40B7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9153" w:type="dxa"/>
        <w:tblLook w:val="04A0" w:firstRow="1" w:lastRow="0" w:firstColumn="1" w:lastColumn="0" w:noHBand="0" w:noVBand="1"/>
      </w:tblPr>
      <w:tblGrid>
        <w:gridCol w:w="1469"/>
        <w:gridCol w:w="1395"/>
        <w:gridCol w:w="1269"/>
        <w:gridCol w:w="1221"/>
        <w:gridCol w:w="1197"/>
        <w:gridCol w:w="1607"/>
        <w:gridCol w:w="995"/>
      </w:tblGrid>
      <w:tr w:rsidR="008D412F" w:rsidRPr="00C116DF" w14:paraId="2CF20EC6" w14:textId="44F92108" w:rsidTr="008D412F">
        <w:tc>
          <w:tcPr>
            <w:tcW w:w="1469" w:type="dxa"/>
          </w:tcPr>
          <w:p w14:paraId="28F28AD4" w14:textId="7A04015B" w:rsidR="008D412F" w:rsidRPr="00C116DF" w:rsidRDefault="008D412F" w:rsidP="008D412F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lastRenderedPageBreak/>
              <w:t>Throughput  [% of maximum]</w:t>
            </w:r>
          </w:p>
        </w:tc>
        <w:tc>
          <w:tcPr>
            <w:tcW w:w="1395" w:type="dxa"/>
          </w:tcPr>
          <w:p w14:paraId="7BC4AB46" w14:textId="3E82A82C" w:rsidR="008D412F" w:rsidRPr="00C116DF" w:rsidRDefault="008D412F" w:rsidP="008D412F">
            <w:pPr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>Amine</w:t>
            </w:r>
            <w:r w:rsidRPr="00C116DF">
              <w:rPr>
                <w:b/>
                <w:bCs/>
                <w:lang w:val="en-GB"/>
              </w:rPr>
              <w:t>[L/h]</w:t>
            </w:r>
          </w:p>
        </w:tc>
        <w:tc>
          <w:tcPr>
            <w:tcW w:w="1269" w:type="dxa"/>
          </w:tcPr>
          <w:p w14:paraId="42EB887A" w14:textId="370AC08A" w:rsidR="008D412F" w:rsidRPr="00C116DF" w:rsidRDefault="008D412F" w:rsidP="008D412F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Electricity [kWh]</w:t>
            </w:r>
          </w:p>
        </w:tc>
        <w:tc>
          <w:tcPr>
            <w:tcW w:w="1221" w:type="dxa"/>
          </w:tcPr>
          <w:p w14:paraId="60DF874F" w14:textId="57AF0C39" w:rsidR="008D412F" w:rsidRPr="00C116DF" w:rsidRDefault="008D412F" w:rsidP="008D412F">
            <w:pPr>
              <w:rPr>
                <w:b/>
                <w:bCs/>
                <w:lang w:val="en-GB"/>
              </w:rPr>
            </w:pPr>
            <w:r>
              <w:rPr>
                <w:i/>
                <w:iCs/>
                <w:lang w:val="en-GB"/>
              </w:rPr>
              <w:t>Heat kWh</w:t>
            </w:r>
          </w:p>
        </w:tc>
        <w:tc>
          <w:tcPr>
            <w:tcW w:w="1197" w:type="dxa"/>
          </w:tcPr>
          <w:p w14:paraId="28675CE2" w14:textId="77777777" w:rsidR="008D412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 xml:space="preserve">Thermal </w:t>
            </w:r>
          </w:p>
          <w:p w14:paraId="7A56DD7A" w14:textId="206323A5" w:rsidR="008D412F" w:rsidRPr="00C116D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Oil [L/h]</w:t>
            </w:r>
          </w:p>
        </w:tc>
        <w:tc>
          <w:tcPr>
            <w:tcW w:w="1607" w:type="dxa"/>
          </w:tcPr>
          <w:p w14:paraId="717B9438" w14:textId="41EA0A89" w:rsidR="008D412F" w:rsidRPr="00C116DF" w:rsidRDefault="008D412F" w:rsidP="008D412F">
            <w:pPr>
              <w:rPr>
                <w:lang w:val="en-GB"/>
              </w:rPr>
            </w:pPr>
            <w:r w:rsidRPr="00E97817">
              <w:rPr>
                <w:i/>
                <w:iCs/>
                <w:lang w:val="en-GB"/>
              </w:rPr>
              <w:t>Demineralized water</w:t>
            </w:r>
            <w:r>
              <w:rPr>
                <w:i/>
                <w:iCs/>
                <w:lang w:val="en-GB"/>
              </w:rPr>
              <w:t xml:space="preserve"> [L/h]</w:t>
            </w:r>
          </w:p>
        </w:tc>
        <w:tc>
          <w:tcPr>
            <w:tcW w:w="995" w:type="dxa"/>
          </w:tcPr>
          <w:p w14:paraId="70807CF2" w14:textId="02797B09" w:rsidR="008D412F" w:rsidRPr="00E97817" w:rsidRDefault="008D412F" w:rsidP="008D412F">
            <w:pPr>
              <w:rPr>
                <w:i/>
                <w:iCs/>
                <w:lang w:val="en-GB"/>
              </w:rPr>
            </w:pPr>
            <w:r w:rsidRPr="00C116DF">
              <w:rPr>
                <w:rFonts w:ascii="Arial" w:hAnsi="Arial" w:cs="Arial"/>
                <w:sz w:val="20"/>
                <w:szCs w:val="20"/>
                <w:lang w:val="en-GB"/>
              </w:rPr>
              <w:t>Ethylene glycol</w:t>
            </w:r>
            <w:r>
              <w:rPr>
                <w:rFonts w:ascii="Arial" w:hAnsi="Arial" w:cs="Arial"/>
                <w:sz w:val="20"/>
                <w:szCs w:val="20"/>
                <w:lang w:val="en-GB"/>
              </w:rPr>
              <w:t xml:space="preserve"> [L/h]</w:t>
            </w:r>
          </w:p>
        </w:tc>
      </w:tr>
      <w:tr w:rsidR="008D412F" w:rsidRPr="00C116DF" w14:paraId="14551780" w14:textId="369C91BC" w:rsidTr="00342D01">
        <w:tc>
          <w:tcPr>
            <w:tcW w:w="1469" w:type="dxa"/>
          </w:tcPr>
          <w:p w14:paraId="5D2D8118" w14:textId="16A70B18" w:rsidR="008D412F" w:rsidRPr="00C116DF" w:rsidRDefault="008D412F" w:rsidP="008D412F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10</w:t>
            </w:r>
          </w:p>
        </w:tc>
        <w:tc>
          <w:tcPr>
            <w:tcW w:w="1395" w:type="dxa"/>
          </w:tcPr>
          <w:p w14:paraId="35BE5447" w14:textId="4B1BA972" w:rsidR="008D412F" w:rsidRPr="00C116D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5,21E-2</w:t>
            </w:r>
          </w:p>
        </w:tc>
        <w:tc>
          <w:tcPr>
            <w:tcW w:w="1269" w:type="dxa"/>
            <w:vAlign w:val="bottom"/>
          </w:tcPr>
          <w:p w14:paraId="61B40A79" w14:textId="7A4E8A19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0,617</w:t>
            </w:r>
          </w:p>
        </w:tc>
        <w:tc>
          <w:tcPr>
            <w:tcW w:w="1221" w:type="dxa"/>
            <w:vAlign w:val="bottom"/>
          </w:tcPr>
          <w:p w14:paraId="5302A643" w14:textId="71C4B71C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3,792</w:t>
            </w:r>
          </w:p>
        </w:tc>
        <w:tc>
          <w:tcPr>
            <w:tcW w:w="1197" w:type="dxa"/>
            <w:vAlign w:val="bottom"/>
          </w:tcPr>
          <w:p w14:paraId="27B13E2B" w14:textId="3E7A69D2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55AACBB1" w14:textId="0EB719A4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0,052</w:t>
            </w:r>
          </w:p>
        </w:tc>
        <w:tc>
          <w:tcPr>
            <w:tcW w:w="995" w:type="dxa"/>
          </w:tcPr>
          <w:p w14:paraId="7F237029" w14:textId="0971B8E7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8D412F" w:rsidRPr="00C116DF" w14:paraId="3748F134" w14:textId="36B598F1" w:rsidTr="00342D01">
        <w:tc>
          <w:tcPr>
            <w:tcW w:w="1469" w:type="dxa"/>
          </w:tcPr>
          <w:p w14:paraId="1F7346F2" w14:textId="5208C393" w:rsidR="008D412F" w:rsidRPr="00C116DF" w:rsidRDefault="008D412F" w:rsidP="008D412F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20</w:t>
            </w:r>
          </w:p>
        </w:tc>
        <w:tc>
          <w:tcPr>
            <w:tcW w:w="1395" w:type="dxa"/>
          </w:tcPr>
          <w:p w14:paraId="2475634B" w14:textId="7F4067CE" w:rsidR="008D412F" w:rsidRPr="00C116D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5,21E-2</w:t>
            </w:r>
          </w:p>
        </w:tc>
        <w:tc>
          <w:tcPr>
            <w:tcW w:w="1269" w:type="dxa"/>
            <w:vAlign w:val="bottom"/>
          </w:tcPr>
          <w:p w14:paraId="466F029F" w14:textId="3214DC1E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1,234</w:t>
            </w:r>
          </w:p>
        </w:tc>
        <w:tc>
          <w:tcPr>
            <w:tcW w:w="1221" w:type="dxa"/>
            <w:vAlign w:val="bottom"/>
          </w:tcPr>
          <w:p w14:paraId="2BC46774" w14:textId="22B19B3E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7,583</w:t>
            </w:r>
          </w:p>
        </w:tc>
        <w:tc>
          <w:tcPr>
            <w:tcW w:w="1197" w:type="dxa"/>
            <w:vAlign w:val="bottom"/>
          </w:tcPr>
          <w:p w14:paraId="28C190E1" w14:textId="793A82BD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24DFC302" w14:textId="215F70A9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0,104</w:t>
            </w:r>
          </w:p>
        </w:tc>
        <w:tc>
          <w:tcPr>
            <w:tcW w:w="995" w:type="dxa"/>
          </w:tcPr>
          <w:p w14:paraId="555F0DE5" w14:textId="6ACF24F9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8D412F" w:rsidRPr="00C116DF" w14:paraId="099524DD" w14:textId="2A3450DA" w:rsidTr="00342D01">
        <w:tc>
          <w:tcPr>
            <w:tcW w:w="1469" w:type="dxa"/>
          </w:tcPr>
          <w:p w14:paraId="045A2AB1" w14:textId="381FC682" w:rsidR="008D412F" w:rsidRPr="00C116DF" w:rsidRDefault="008D412F" w:rsidP="008D412F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30</w:t>
            </w:r>
          </w:p>
        </w:tc>
        <w:tc>
          <w:tcPr>
            <w:tcW w:w="1395" w:type="dxa"/>
          </w:tcPr>
          <w:p w14:paraId="122470C4" w14:textId="64DB5187" w:rsidR="008D412F" w:rsidRPr="00C116D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5,21E-2</w:t>
            </w:r>
          </w:p>
        </w:tc>
        <w:tc>
          <w:tcPr>
            <w:tcW w:w="1269" w:type="dxa"/>
            <w:vAlign w:val="bottom"/>
          </w:tcPr>
          <w:p w14:paraId="1B06C5FA" w14:textId="654D33A7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1,850</w:t>
            </w:r>
          </w:p>
        </w:tc>
        <w:tc>
          <w:tcPr>
            <w:tcW w:w="1221" w:type="dxa"/>
            <w:vAlign w:val="bottom"/>
          </w:tcPr>
          <w:p w14:paraId="6DE5D931" w14:textId="129D6CEC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11,375</w:t>
            </w:r>
          </w:p>
        </w:tc>
        <w:tc>
          <w:tcPr>
            <w:tcW w:w="1197" w:type="dxa"/>
            <w:vAlign w:val="bottom"/>
          </w:tcPr>
          <w:p w14:paraId="25CA10AF" w14:textId="54B68A9D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53EEC1FF" w14:textId="6571D331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0,156</w:t>
            </w:r>
          </w:p>
        </w:tc>
        <w:tc>
          <w:tcPr>
            <w:tcW w:w="995" w:type="dxa"/>
          </w:tcPr>
          <w:p w14:paraId="62EC7727" w14:textId="27CA57FD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8D412F" w:rsidRPr="00C116DF" w14:paraId="3B2AE042" w14:textId="2CF15D88" w:rsidTr="00342D01">
        <w:tc>
          <w:tcPr>
            <w:tcW w:w="1469" w:type="dxa"/>
          </w:tcPr>
          <w:p w14:paraId="39B3E1DE" w14:textId="2B304795" w:rsidR="008D412F" w:rsidRPr="00C116DF" w:rsidRDefault="008D412F" w:rsidP="008D412F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40</w:t>
            </w:r>
          </w:p>
        </w:tc>
        <w:tc>
          <w:tcPr>
            <w:tcW w:w="1395" w:type="dxa"/>
          </w:tcPr>
          <w:p w14:paraId="44ECC23D" w14:textId="4CD3A672" w:rsidR="008D412F" w:rsidRPr="00C116D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5,21E-2</w:t>
            </w:r>
          </w:p>
        </w:tc>
        <w:tc>
          <w:tcPr>
            <w:tcW w:w="1269" w:type="dxa"/>
            <w:vAlign w:val="bottom"/>
          </w:tcPr>
          <w:p w14:paraId="49E467AA" w14:textId="5DC375D1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2,467</w:t>
            </w:r>
          </w:p>
        </w:tc>
        <w:tc>
          <w:tcPr>
            <w:tcW w:w="1221" w:type="dxa"/>
            <w:vAlign w:val="bottom"/>
          </w:tcPr>
          <w:p w14:paraId="5A69C5DD" w14:textId="3C685394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15,167</w:t>
            </w:r>
          </w:p>
        </w:tc>
        <w:tc>
          <w:tcPr>
            <w:tcW w:w="1197" w:type="dxa"/>
            <w:vAlign w:val="bottom"/>
          </w:tcPr>
          <w:p w14:paraId="26D898B6" w14:textId="79F08FE9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5E674765" w14:textId="5ABFE9CC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0,208</w:t>
            </w:r>
          </w:p>
        </w:tc>
        <w:tc>
          <w:tcPr>
            <w:tcW w:w="995" w:type="dxa"/>
          </w:tcPr>
          <w:p w14:paraId="446B61FD" w14:textId="189E5310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8D412F" w:rsidRPr="00C116DF" w14:paraId="3CDB438E" w14:textId="40C59133" w:rsidTr="00342D01">
        <w:tc>
          <w:tcPr>
            <w:tcW w:w="1469" w:type="dxa"/>
          </w:tcPr>
          <w:p w14:paraId="76EA1366" w14:textId="497C273A" w:rsidR="008D412F" w:rsidRPr="00C116DF" w:rsidRDefault="008D412F" w:rsidP="008D412F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50</w:t>
            </w:r>
          </w:p>
        </w:tc>
        <w:tc>
          <w:tcPr>
            <w:tcW w:w="1395" w:type="dxa"/>
          </w:tcPr>
          <w:p w14:paraId="0CF71E94" w14:textId="6EA54DA9" w:rsidR="008D412F" w:rsidRPr="00C116D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5,21E-2</w:t>
            </w:r>
          </w:p>
        </w:tc>
        <w:tc>
          <w:tcPr>
            <w:tcW w:w="1269" w:type="dxa"/>
            <w:vAlign w:val="bottom"/>
          </w:tcPr>
          <w:p w14:paraId="7F5CC43E" w14:textId="2E8BBF33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3,084</w:t>
            </w:r>
          </w:p>
        </w:tc>
        <w:tc>
          <w:tcPr>
            <w:tcW w:w="1221" w:type="dxa"/>
            <w:vAlign w:val="bottom"/>
          </w:tcPr>
          <w:p w14:paraId="24E16C5F" w14:textId="095B374D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18,958</w:t>
            </w:r>
          </w:p>
        </w:tc>
        <w:tc>
          <w:tcPr>
            <w:tcW w:w="1197" w:type="dxa"/>
            <w:vAlign w:val="bottom"/>
          </w:tcPr>
          <w:p w14:paraId="770736ED" w14:textId="1CCDC68C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6AD307B3" w14:textId="0F791FA3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0,260</w:t>
            </w:r>
          </w:p>
        </w:tc>
        <w:tc>
          <w:tcPr>
            <w:tcW w:w="995" w:type="dxa"/>
          </w:tcPr>
          <w:p w14:paraId="614DD061" w14:textId="0CE5519A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8D412F" w:rsidRPr="00C116DF" w14:paraId="33CB64C7" w14:textId="6318FF0F" w:rsidTr="00342D01">
        <w:tc>
          <w:tcPr>
            <w:tcW w:w="1469" w:type="dxa"/>
          </w:tcPr>
          <w:p w14:paraId="42BB7D38" w14:textId="61059057" w:rsidR="008D412F" w:rsidRPr="00C116DF" w:rsidRDefault="008D412F" w:rsidP="008D412F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60</w:t>
            </w:r>
          </w:p>
        </w:tc>
        <w:tc>
          <w:tcPr>
            <w:tcW w:w="1395" w:type="dxa"/>
          </w:tcPr>
          <w:p w14:paraId="2DBFB6FE" w14:textId="56A13BF6" w:rsidR="008D412F" w:rsidRPr="00C116D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5,21E-2</w:t>
            </w:r>
          </w:p>
        </w:tc>
        <w:tc>
          <w:tcPr>
            <w:tcW w:w="1269" w:type="dxa"/>
            <w:vAlign w:val="bottom"/>
          </w:tcPr>
          <w:p w14:paraId="2EDC0C76" w14:textId="4232CD10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3,701</w:t>
            </w:r>
          </w:p>
        </w:tc>
        <w:tc>
          <w:tcPr>
            <w:tcW w:w="1221" w:type="dxa"/>
            <w:vAlign w:val="bottom"/>
          </w:tcPr>
          <w:p w14:paraId="4AD6CAB5" w14:textId="0B6532FB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22,750</w:t>
            </w:r>
          </w:p>
        </w:tc>
        <w:tc>
          <w:tcPr>
            <w:tcW w:w="1197" w:type="dxa"/>
            <w:vAlign w:val="bottom"/>
          </w:tcPr>
          <w:p w14:paraId="2D2B524E" w14:textId="1D46A7BA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720137ED" w14:textId="34BF729A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0,313</w:t>
            </w:r>
          </w:p>
        </w:tc>
        <w:tc>
          <w:tcPr>
            <w:tcW w:w="995" w:type="dxa"/>
          </w:tcPr>
          <w:p w14:paraId="1181C838" w14:textId="54782AAE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8D412F" w:rsidRPr="00C116DF" w14:paraId="10D2031A" w14:textId="34521058" w:rsidTr="00342D01">
        <w:tc>
          <w:tcPr>
            <w:tcW w:w="1469" w:type="dxa"/>
          </w:tcPr>
          <w:p w14:paraId="1CE5EC81" w14:textId="58D04CD3" w:rsidR="008D412F" w:rsidRPr="00C116DF" w:rsidRDefault="008D412F" w:rsidP="008D412F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70</w:t>
            </w:r>
          </w:p>
        </w:tc>
        <w:tc>
          <w:tcPr>
            <w:tcW w:w="1395" w:type="dxa"/>
          </w:tcPr>
          <w:p w14:paraId="3BAECBE8" w14:textId="0286380B" w:rsidR="008D412F" w:rsidRPr="00C116D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5,21E-2</w:t>
            </w:r>
          </w:p>
        </w:tc>
        <w:tc>
          <w:tcPr>
            <w:tcW w:w="1269" w:type="dxa"/>
            <w:vAlign w:val="bottom"/>
          </w:tcPr>
          <w:p w14:paraId="3BD16237" w14:textId="31F1A7DE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4,317</w:t>
            </w:r>
          </w:p>
        </w:tc>
        <w:tc>
          <w:tcPr>
            <w:tcW w:w="1221" w:type="dxa"/>
            <w:vAlign w:val="bottom"/>
          </w:tcPr>
          <w:p w14:paraId="6AB1B723" w14:textId="44618EE4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26,542</w:t>
            </w:r>
          </w:p>
        </w:tc>
        <w:tc>
          <w:tcPr>
            <w:tcW w:w="1197" w:type="dxa"/>
            <w:vAlign w:val="bottom"/>
          </w:tcPr>
          <w:p w14:paraId="3ECBADC7" w14:textId="3A9D4D42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26D692FF" w14:textId="2F9C553D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0,365</w:t>
            </w:r>
          </w:p>
        </w:tc>
        <w:tc>
          <w:tcPr>
            <w:tcW w:w="995" w:type="dxa"/>
          </w:tcPr>
          <w:p w14:paraId="5CD04150" w14:textId="210A35B9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8D412F" w:rsidRPr="00C116DF" w14:paraId="01F63DB1" w14:textId="6AB171D1" w:rsidTr="00342D01">
        <w:tc>
          <w:tcPr>
            <w:tcW w:w="1469" w:type="dxa"/>
          </w:tcPr>
          <w:p w14:paraId="4D549A98" w14:textId="22EBE1B8" w:rsidR="008D412F" w:rsidRPr="00C116DF" w:rsidRDefault="008D412F" w:rsidP="008D412F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80</w:t>
            </w:r>
          </w:p>
        </w:tc>
        <w:tc>
          <w:tcPr>
            <w:tcW w:w="1395" w:type="dxa"/>
          </w:tcPr>
          <w:p w14:paraId="41BB98D4" w14:textId="7220B225" w:rsidR="008D412F" w:rsidRPr="00C116D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5,21E-2</w:t>
            </w:r>
          </w:p>
        </w:tc>
        <w:tc>
          <w:tcPr>
            <w:tcW w:w="1269" w:type="dxa"/>
            <w:vAlign w:val="bottom"/>
          </w:tcPr>
          <w:p w14:paraId="54E2CE29" w14:textId="1EC1CD50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4,934</w:t>
            </w:r>
          </w:p>
        </w:tc>
        <w:tc>
          <w:tcPr>
            <w:tcW w:w="1221" w:type="dxa"/>
            <w:vAlign w:val="bottom"/>
          </w:tcPr>
          <w:p w14:paraId="1C0BF03C" w14:textId="6DB39425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30,333</w:t>
            </w:r>
          </w:p>
        </w:tc>
        <w:tc>
          <w:tcPr>
            <w:tcW w:w="1197" w:type="dxa"/>
            <w:vAlign w:val="bottom"/>
          </w:tcPr>
          <w:p w14:paraId="110BF282" w14:textId="3FA9A9C7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12632E5C" w14:textId="1B7ED017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0,417</w:t>
            </w:r>
          </w:p>
        </w:tc>
        <w:tc>
          <w:tcPr>
            <w:tcW w:w="995" w:type="dxa"/>
          </w:tcPr>
          <w:p w14:paraId="424B0D26" w14:textId="266005E3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8D412F" w:rsidRPr="00C116DF" w14:paraId="45889462" w14:textId="22AECB51" w:rsidTr="00342D01">
        <w:tc>
          <w:tcPr>
            <w:tcW w:w="1469" w:type="dxa"/>
          </w:tcPr>
          <w:p w14:paraId="297532DC" w14:textId="41B11FEF" w:rsidR="008D412F" w:rsidRPr="00C116DF" w:rsidRDefault="008D412F" w:rsidP="008D412F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90</w:t>
            </w:r>
          </w:p>
        </w:tc>
        <w:tc>
          <w:tcPr>
            <w:tcW w:w="1395" w:type="dxa"/>
          </w:tcPr>
          <w:p w14:paraId="102CED87" w14:textId="6B5F1F77" w:rsidR="008D412F" w:rsidRPr="00C116D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5,21E-2</w:t>
            </w:r>
          </w:p>
        </w:tc>
        <w:tc>
          <w:tcPr>
            <w:tcW w:w="1269" w:type="dxa"/>
            <w:vAlign w:val="bottom"/>
          </w:tcPr>
          <w:p w14:paraId="26A11216" w14:textId="0BEE2B7D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5,551</w:t>
            </w:r>
          </w:p>
        </w:tc>
        <w:tc>
          <w:tcPr>
            <w:tcW w:w="1221" w:type="dxa"/>
            <w:vAlign w:val="bottom"/>
          </w:tcPr>
          <w:p w14:paraId="0C3F98C2" w14:textId="1D474F0C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34,125</w:t>
            </w:r>
          </w:p>
        </w:tc>
        <w:tc>
          <w:tcPr>
            <w:tcW w:w="1197" w:type="dxa"/>
            <w:vAlign w:val="bottom"/>
          </w:tcPr>
          <w:p w14:paraId="7ED3F7E1" w14:textId="6AE31819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24D975CA" w14:textId="6B01CE68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0,469</w:t>
            </w:r>
          </w:p>
        </w:tc>
        <w:tc>
          <w:tcPr>
            <w:tcW w:w="995" w:type="dxa"/>
          </w:tcPr>
          <w:p w14:paraId="5AE1D5EA" w14:textId="0FDA2F1E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  <w:tr w:rsidR="008D412F" w:rsidRPr="00C116DF" w14:paraId="329FF6FA" w14:textId="640097F1" w:rsidTr="00342D01">
        <w:tc>
          <w:tcPr>
            <w:tcW w:w="1469" w:type="dxa"/>
          </w:tcPr>
          <w:p w14:paraId="72FD01EC" w14:textId="0ACBEA2B" w:rsidR="008D412F" w:rsidRPr="00C116DF" w:rsidRDefault="008D412F" w:rsidP="008D412F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100</w:t>
            </w:r>
          </w:p>
        </w:tc>
        <w:tc>
          <w:tcPr>
            <w:tcW w:w="1395" w:type="dxa"/>
          </w:tcPr>
          <w:p w14:paraId="6F3FAF2C" w14:textId="3B4709E6" w:rsidR="008D412F" w:rsidRPr="00C116DF" w:rsidRDefault="008D412F" w:rsidP="008D412F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5,21E-2</w:t>
            </w:r>
          </w:p>
        </w:tc>
        <w:tc>
          <w:tcPr>
            <w:tcW w:w="1269" w:type="dxa"/>
            <w:vAlign w:val="bottom"/>
          </w:tcPr>
          <w:p w14:paraId="79300F29" w14:textId="4B072171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0,617</w:t>
            </w:r>
          </w:p>
        </w:tc>
        <w:tc>
          <w:tcPr>
            <w:tcW w:w="1221" w:type="dxa"/>
            <w:vAlign w:val="bottom"/>
          </w:tcPr>
          <w:p w14:paraId="43C2928D" w14:textId="53B03FB9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3,79E+01</w:t>
            </w:r>
          </w:p>
        </w:tc>
        <w:tc>
          <w:tcPr>
            <w:tcW w:w="1197" w:type="dxa"/>
            <w:vAlign w:val="bottom"/>
          </w:tcPr>
          <w:p w14:paraId="1A7D1267" w14:textId="25206B00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  <w:tc>
          <w:tcPr>
            <w:tcW w:w="1607" w:type="dxa"/>
            <w:vAlign w:val="bottom"/>
          </w:tcPr>
          <w:p w14:paraId="4B37B177" w14:textId="3F5853A2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0,052</w:t>
            </w:r>
          </w:p>
        </w:tc>
        <w:tc>
          <w:tcPr>
            <w:tcW w:w="995" w:type="dxa"/>
          </w:tcPr>
          <w:p w14:paraId="187DFA08" w14:textId="687604F9" w:rsidR="008D412F" w:rsidRPr="00C116DF" w:rsidRDefault="008D412F" w:rsidP="008D412F">
            <w:pPr>
              <w:rPr>
                <w:lang w:val="en-GB"/>
              </w:rPr>
            </w:pPr>
            <w:r>
              <w:rPr>
                <w:rFonts w:ascii="Arial" w:hAnsi="Arial" w:cs="Arial"/>
                <w:sz w:val="20"/>
                <w:szCs w:val="20"/>
              </w:rPr>
              <w:t>0,002</w:t>
            </w:r>
          </w:p>
        </w:tc>
      </w:tr>
    </w:tbl>
    <w:p w14:paraId="1DE6E80B" w14:textId="77777777" w:rsidR="001E3018" w:rsidRPr="00C116DF" w:rsidRDefault="001E3018" w:rsidP="000B6BEF">
      <w:pPr>
        <w:rPr>
          <w:b/>
          <w:bCs/>
          <w:color w:val="2F5496" w:themeColor="accent1" w:themeShade="BF"/>
          <w:u w:val="single"/>
          <w:lang w:val="en-GB"/>
        </w:rPr>
      </w:pPr>
    </w:p>
    <w:p w14:paraId="607E3A52" w14:textId="77777777" w:rsidR="00C779CE" w:rsidRPr="00C116DF" w:rsidRDefault="00C779CE" w:rsidP="000B6BEF">
      <w:pPr>
        <w:rPr>
          <w:b/>
          <w:bCs/>
          <w:color w:val="2F5496" w:themeColor="accent1" w:themeShade="BF"/>
          <w:u w:val="single"/>
          <w:lang w:val="en-GB"/>
        </w:rPr>
      </w:pPr>
    </w:p>
    <w:p w14:paraId="79DA1DEA" w14:textId="65905180" w:rsidR="00EE1D14" w:rsidRPr="00C116DF" w:rsidRDefault="00EE1D14" w:rsidP="000B6BEF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3. What maintenance work </w:t>
      </w:r>
      <w:r w:rsidR="0013633F" w:rsidRPr="00C116DF">
        <w:rPr>
          <w:b/>
          <w:bCs/>
          <w:color w:val="2F5496" w:themeColor="accent1" w:themeShade="BF"/>
          <w:u w:val="single"/>
          <w:lang w:val="en-GB"/>
        </w:rPr>
        <w:t>do you</w:t>
      </w: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 expect</w:t>
      </w:r>
      <w:r w:rsidR="00B55CA5" w:rsidRPr="00C116DF">
        <w:rPr>
          <w:b/>
          <w:bCs/>
          <w:color w:val="2F5496" w:themeColor="accent1" w:themeShade="BF"/>
          <w:u w:val="single"/>
          <w:lang w:val="en-GB"/>
        </w:rPr>
        <w:t xml:space="preserve"> at an average machine utilization</w:t>
      </w: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 and </w:t>
      </w:r>
      <w:r w:rsidR="00B55CA5" w:rsidRPr="00C116DF">
        <w:rPr>
          <w:b/>
          <w:bCs/>
          <w:color w:val="2F5496" w:themeColor="accent1" w:themeShade="BF"/>
          <w:u w:val="single"/>
          <w:lang w:val="en-GB"/>
        </w:rPr>
        <w:t>in</w:t>
      </w: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 what time intervals?</w:t>
      </w:r>
    </w:p>
    <w:p w14:paraId="7D142B0A" w14:textId="77777777" w:rsidR="00EE1D14" w:rsidRPr="00C116DF" w:rsidRDefault="00EE1D14" w:rsidP="000B6BEF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107"/>
        <w:gridCol w:w="2293"/>
        <w:gridCol w:w="2188"/>
        <w:gridCol w:w="2474"/>
      </w:tblGrid>
      <w:tr w:rsidR="00E05498" w:rsidRPr="00C116DF" w14:paraId="6CC70F77" w14:textId="77777777" w:rsidTr="00E05498">
        <w:tc>
          <w:tcPr>
            <w:tcW w:w="2107" w:type="dxa"/>
          </w:tcPr>
          <w:p w14:paraId="48124470" w14:textId="08F57052" w:rsidR="00E05498" w:rsidRPr="00C116DF" w:rsidRDefault="00E05498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 xml:space="preserve">Kind of maintenance </w:t>
            </w:r>
          </w:p>
        </w:tc>
        <w:tc>
          <w:tcPr>
            <w:tcW w:w="2293" w:type="dxa"/>
          </w:tcPr>
          <w:p w14:paraId="7FD86330" w14:textId="4F8A99A5" w:rsidR="00E05498" w:rsidRPr="00C116DF" w:rsidRDefault="00E05498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 xml:space="preserve">Replacement interval </w:t>
            </w:r>
            <w:r w:rsidR="00E16198" w:rsidRPr="00C116DF">
              <w:rPr>
                <w:b/>
                <w:bCs/>
                <w:lang w:val="en-GB"/>
              </w:rPr>
              <w:t>[h]</w:t>
            </w:r>
          </w:p>
        </w:tc>
        <w:tc>
          <w:tcPr>
            <w:tcW w:w="2188" w:type="dxa"/>
          </w:tcPr>
          <w:p w14:paraId="4760555C" w14:textId="4121B366" w:rsidR="00E05498" w:rsidRPr="00C116DF" w:rsidRDefault="00E05498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Estimated work time [h]</w:t>
            </w:r>
          </w:p>
        </w:tc>
        <w:tc>
          <w:tcPr>
            <w:tcW w:w="2474" w:type="dxa"/>
          </w:tcPr>
          <w:p w14:paraId="2B6214DC" w14:textId="4E0C4282" w:rsidR="00E05498" w:rsidRPr="00C116DF" w:rsidRDefault="00E05498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Source</w:t>
            </w:r>
          </w:p>
        </w:tc>
      </w:tr>
      <w:tr w:rsidR="00E05498" w:rsidRPr="00C116DF" w14:paraId="3DB7DCE7" w14:textId="77777777" w:rsidTr="00E05498">
        <w:tc>
          <w:tcPr>
            <w:tcW w:w="2107" w:type="dxa"/>
          </w:tcPr>
          <w:p w14:paraId="2BA93660" w14:textId="480B5EDB" w:rsidR="008D412F" w:rsidRPr="00C116DF" w:rsidRDefault="008D412F" w:rsidP="008B3984">
            <w:pPr>
              <w:rPr>
                <w:i/>
                <w:iCs/>
                <w:lang w:val="en-GB"/>
              </w:rPr>
            </w:pPr>
            <w:r w:rsidRPr="008D412F">
              <w:rPr>
                <w:i/>
                <w:iCs/>
                <w:lang w:val="en-GB"/>
              </w:rPr>
              <w:t>thermal oil replacement</w:t>
            </w:r>
          </w:p>
        </w:tc>
        <w:tc>
          <w:tcPr>
            <w:tcW w:w="2293" w:type="dxa"/>
          </w:tcPr>
          <w:p w14:paraId="1597DB2B" w14:textId="43061D33" w:rsidR="00E05498" w:rsidRPr="00C116DF" w:rsidRDefault="008D412F" w:rsidP="008B3984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17600</w:t>
            </w:r>
          </w:p>
        </w:tc>
        <w:tc>
          <w:tcPr>
            <w:tcW w:w="2188" w:type="dxa"/>
          </w:tcPr>
          <w:p w14:paraId="7C9BED09" w14:textId="0D52609C" w:rsidR="00E05498" w:rsidRPr="00C116DF" w:rsidRDefault="008D412F" w:rsidP="008B3984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2474" w:type="dxa"/>
          </w:tcPr>
          <w:p w14:paraId="7DBFAF5F" w14:textId="54F5181E" w:rsidR="00E05498" w:rsidRPr="00C116DF" w:rsidRDefault="008D412F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Estimated based on our own design</w:t>
            </w:r>
          </w:p>
        </w:tc>
      </w:tr>
      <w:tr w:rsidR="00E05498" w:rsidRPr="00C116DF" w14:paraId="0437E540" w14:textId="77777777" w:rsidTr="00E05498">
        <w:tc>
          <w:tcPr>
            <w:tcW w:w="2107" w:type="dxa"/>
          </w:tcPr>
          <w:p w14:paraId="51A25A77" w14:textId="058E6E23" w:rsidR="00E05498" w:rsidRPr="00C116DF" w:rsidRDefault="008D412F" w:rsidP="008B3984">
            <w:pPr>
              <w:rPr>
                <w:i/>
                <w:iCs/>
                <w:lang w:val="en-GB"/>
              </w:rPr>
            </w:pPr>
            <w:r w:rsidRPr="008D412F">
              <w:rPr>
                <w:i/>
                <w:iCs/>
                <w:lang w:val="en-GB"/>
              </w:rPr>
              <w:t>glycol replacement</w:t>
            </w:r>
          </w:p>
        </w:tc>
        <w:tc>
          <w:tcPr>
            <w:tcW w:w="2293" w:type="dxa"/>
          </w:tcPr>
          <w:p w14:paraId="5C756B2F" w14:textId="4353BAC0" w:rsidR="00E05498" w:rsidRPr="00C116DF" w:rsidRDefault="008D412F" w:rsidP="008B3984">
            <w:pPr>
              <w:rPr>
                <w:lang w:val="en-GB"/>
              </w:rPr>
            </w:pPr>
            <w:r>
              <w:rPr>
                <w:lang w:val="en-GB"/>
              </w:rPr>
              <w:t>17600</w:t>
            </w:r>
          </w:p>
        </w:tc>
        <w:tc>
          <w:tcPr>
            <w:tcW w:w="2188" w:type="dxa"/>
          </w:tcPr>
          <w:p w14:paraId="552B5D92" w14:textId="2C510801" w:rsidR="00E05498" w:rsidRPr="00C116DF" w:rsidRDefault="008D412F" w:rsidP="008B3984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2474" w:type="dxa"/>
          </w:tcPr>
          <w:p w14:paraId="1F9DCFC1" w14:textId="59AB081F" w:rsidR="00E05498" w:rsidRPr="00C116DF" w:rsidRDefault="008D412F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Estimated based on our own design</w:t>
            </w:r>
          </w:p>
        </w:tc>
      </w:tr>
      <w:tr w:rsidR="008D412F" w:rsidRPr="00C116DF" w14:paraId="1480FFE0" w14:textId="77777777" w:rsidTr="00E05498">
        <w:tc>
          <w:tcPr>
            <w:tcW w:w="2107" w:type="dxa"/>
          </w:tcPr>
          <w:p w14:paraId="549F0810" w14:textId="301041FA" w:rsidR="008D412F" w:rsidRDefault="008D412F" w:rsidP="008B3984">
            <w:pPr>
              <w:rPr>
                <w:i/>
                <w:iCs/>
                <w:lang w:val="en-GB"/>
              </w:rPr>
            </w:pPr>
            <w:r w:rsidRPr="008D412F">
              <w:rPr>
                <w:i/>
                <w:iCs/>
                <w:lang w:val="en-GB"/>
              </w:rPr>
              <w:t>amine replacement</w:t>
            </w:r>
          </w:p>
        </w:tc>
        <w:tc>
          <w:tcPr>
            <w:tcW w:w="2293" w:type="dxa"/>
          </w:tcPr>
          <w:p w14:paraId="74053BA8" w14:textId="3F6B2AB6" w:rsidR="008D412F" w:rsidRPr="00C116DF" w:rsidRDefault="008D412F" w:rsidP="008B3984">
            <w:pPr>
              <w:rPr>
                <w:lang w:val="en-GB"/>
              </w:rPr>
            </w:pPr>
            <w:r>
              <w:rPr>
                <w:lang w:val="en-GB"/>
              </w:rPr>
              <w:t>26400</w:t>
            </w:r>
          </w:p>
        </w:tc>
        <w:tc>
          <w:tcPr>
            <w:tcW w:w="2188" w:type="dxa"/>
          </w:tcPr>
          <w:p w14:paraId="07CE80D0" w14:textId="3BACE535" w:rsidR="008D412F" w:rsidRPr="00C116DF" w:rsidRDefault="008D412F" w:rsidP="008B3984">
            <w:pPr>
              <w:rPr>
                <w:lang w:val="en-GB"/>
              </w:rPr>
            </w:pPr>
            <w:r>
              <w:rPr>
                <w:lang w:val="en-GB"/>
              </w:rPr>
              <w:t>8</w:t>
            </w:r>
          </w:p>
        </w:tc>
        <w:tc>
          <w:tcPr>
            <w:tcW w:w="2474" w:type="dxa"/>
          </w:tcPr>
          <w:p w14:paraId="18306AE1" w14:textId="11636335" w:rsidR="008D412F" w:rsidRPr="00C116DF" w:rsidRDefault="008D412F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Estimated based on our own design</w:t>
            </w:r>
          </w:p>
        </w:tc>
      </w:tr>
      <w:tr w:rsidR="008D412F" w:rsidRPr="00C116DF" w14:paraId="621DFD8A" w14:textId="77777777" w:rsidTr="00E05498">
        <w:tc>
          <w:tcPr>
            <w:tcW w:w="2107" w:type="dxa"/>
          </w:tcPr>
          <w:p w14:paraId="6EFFE8F0" w14:textId="642D7E92" w:rsidR="008D412F" w:rsidRDefault="008D412F" w:rsidP="008B3984">
            <w:pPr>
              <w:rPr>
                <w:i/>
                <w:iCs/>
                <w:lang w:val="en-GB"/>
              </w:rPr>
            </w:pPr>
            <w:r w:rsidRPr="008D412F">
              <w:rPr>
                <w:i/>
                <w:iCs/>
                <w:lang w:val="en-GB"/>
              </w:rPr>
              <w:t>seal replacement</w:t>
            </w:r>
          </w:p>
        </w:tc>
        <w:tc>
          <w:tcPr>
            <w:tcW w:w="2293" w:type="dxa"/>
          </w:tcPr>
          <w:p w14:paraId="6A9831C0" w14:textId="69473F27" w:rsidR="008D412F" w:rsidRDefault="008D412F" w:rsidP="008B3984">
            <w:pPr>
              <w:rPr>
                <w:lang w:val="en-GB"/>
              </w:rPr>
            </w:pPr>
            <w:r>
              <w:rPr>
                <w:lang w:val="en-GB"/>
              </w:rPr>
              <w:t>17600</w:t>
            </w:r>
          </w:p>
        </w:tc>
        <w:tc>
          <w:tcPr>
            <w:tcW w:w="2188" w:type="dxa"/>
          </w:tcPr>
          <w:p w14:paraId="6BB9889C" w14:textId="3C7FE516" w:rsidR="008D412F" w:rsidRDefault="008D412F" w:rsidP="008B3984">
            <w:pPr>
              <w:rPr>
                <w:lang w:val="en-GB"/>
              </w:rPr>
            </w:pPr>
            <w:r>
              <w:rPr>
                <w:lang w:val="en-GB"/>
              </w:rPr>
              <w:t>24</w:t>
            </w:r>
          </w:p>
        </w:tc>
        <w:tc>
          <w:tcPr>
            <w:tcW w:w="2474" w:type="dxa"/>
          </w:tcPr>
          <w:p w14:paraId="47BABE29" w14:textId="0812AD37" w:rsidR="008D412F" w:rsidRPr="00C116DF" w:rsidRDefault="008D412F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Estimated based on our own design</w:t>
            </w:r>
          </w:p>
        </w:tc>
      </w:tr>
      <w:tr w:rsidR="008D412F" w:rsidRPr="00C116DF" w14:paraId="184AFC9A" w14:textId="77777777" w:rsidTr="00E05498">
        <w:tc>
          <w:tcPr>
            <w:tcW w:w="2107" w:type="dxa"/>
          </w:tcPr>
          <w:p w14:paraId="4D5A6EA4" w14:textId="0DB8ED71" w:rsidR="008D412F" w:rsidRDefault="008D412F" w:rsidP="008D412F">
            <w:pPr>
              <w:rPr>
                <w:i/>
                <w:iCs/>
                <w:lang w:val="en-GB"/>
              </w:rPr>
            </w:pPr>
            <w:r w:rsidRPr="008D412F">
              <w:rPr>
                <w:i/>
                <w:iCs/>
                <w:lang w:val="en-GB"/>
              </w:rPr>
              <w:t>Pump</w:t>
            </w:r>
            <w:r>
              <w:rPr>
                <w:i/>
                <w:iCs/>
                <w:lang w:val="en-GB"/>
              </w:rPr>
              <w:t xml:space="preserve">s and funs </w:t>
            </w:r>
            <w:r w:rsidRPr="008D412F">
              <w:rPr>
                <w:i/>
                <w:iCs/>
                <w:lang w:val="en-GB"/>
              </w:rPr>
              <w:t>maintenance</w:t>
            </w:r>
          </w:p>
        </w:tc>
        <w:tc>
          <w:tcPr>
            <w:tcW w:w="2293" w:type="dxa"/>
          </w:tcPr>
          <w:p w14:paraId="21536657" w14:textId="2AEDCD43" w:rsidR="008D412F" w:rsidRDefault="008D412F" w:rsidP="008B3984">
            <w:pPr>
              <w:rPr>
                <w:lang w:val="en-GB"/>
              </w:rPr>
            </w:pPr>
            <w:r>
              <w:rPr>
                <w:lang w:val="en-GB"/>
              </w:rPr>
              <w:t>8800</w:t>
            </w:r>
          </w:p>
        </w:tc>
        <w:tc>
          <w:tcPr>
            <w:tcW w:w="2188" w:type="dxa"/>
          </w:tcPr>
          <w:p w14:paraId="1789EC81" w14:textId="10DD98E5" w:rsidR="008D412F" w:rsidRDefault="008D412F" w:rsidP="008B3984">
            <w:pPr>
              <w:rPr>
                <w:lang w:val="en-GB"/>
              </w:rPr>
            </w:pPr>
            <w:r>
              <w:rPr>
                <w:lang w:val="en-GB"/>
              </w:rPr>
              <w:t>16</w:t>
            </w:r>
          </w:p>
        </w:tc>
        <w:tc>
          <w:tcPr>
            <w:tcW w:w="2474" w:type="dxa"/>
          </w:tcPr>
          <w:p w14:paraId="2142BCA0" w14:textId="48E7D4FB" w:rsidR="008D412F" w:rsidRPr="00C116DF" w:rsidRDefault="008D412F" w:rsidP="008B3984">
            <w:pPr>
              <w:rPr>
                <w:lang w:val="en-GB"/>
              </w:rPr>
            </w:pPr>
            <w:r w:rsidRPr="00C116DF">
              <w:rPr>
                <w:lang w:val="en-GB"/>
              </w:rPr>
              <w:t>Estimated based on our own design</w:t>
            </w:r>
          </w:p>
        </w:tc>
      </w:tr>
    </w:tbl>
    <w:p w14:paraId="716011AA" w14:textId="77777777" w:rsidR="00C779CE" w:rsidRPr="00C116DF" w:rsidRDefault="00C779CE" w:rsidP="00E16198">
      <w:pPr>
        <w:rPr>
          <w:b/>
          <w:bCs/>
          <w:color w:val="2F5496" w:themeColor="accent1" w:themeShade="BF"/>
          <w:u w:val="single"/>
          <w:lang w:val="en-GB"/>
        </w:rPr>
      </w:pPr>
    </w:p>
    <w:p w14:paraId="311A8993" w14:textId="77777777" w:rsidR="00E16198" w:rsidRPr="00C116DF" w:rsidRDefault="00E16198" w:rsidP="000B6BEF">
      <w:pPr>
        <w:rPr>
          <w:lang w:val="en-GB"/>
        </w:rPr>
      </w:pPr>
    </w:p>
    <w:p w14:paraId="7D065199" w14:textId="46DF6CE6" w:rsidR="00621A8B" w:rsidRPr="00C116DF" w:rsidRDefault="00621A8B" w:rsidP="00EE1D14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5. Which parameters can you identify to impact the maintenance efforts?</w:t>
      </w:r>
    </w:p>
    <w:p w14:paraId="4531F859" w14:textId="6ADD5484" w:rsidR="00EE1D14" w:rsidRPr="00C116DF" w:rsidRDefault="00EE1D14" w:rsidP="00EE1D14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3253"/>
        <w:gridCol w:w="2770"/>
        <w:gridCol w:w="3039"/>
      </w:tblGrid>
      <w:tr w:rsidR="00621A8B" w:rsidRPr="00C116DF" w14:paraId="482E1249" w14:textId="77777777" w:rsidTr="00621A8B">
        <w:trPr>
          <w:trHeight w:val="304"/>
        </w:trPr>
        <w:tc>
          <w:tcPr>
            <w:tcW w:w="3253" w:type="dxa"/>
          </w:tcPr>
          <w:p w14:paraId="70686058" w14:textId="268D1C13" w:rsidR="00621A8B" w:rsidRPr="00C116DF" w:rsidRDefault="00621A8B" w:rsidP="00BD71D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 xml:space="preserve">Parameters </w:t>
            </w:r>
          </w:p>
        </w:tc>
        <w:tc>
          <w:tcPr>
            <w:tcW w:w="2770" w:type="dxa"/>
          </w:tcPr>
          <w:p w14:paraId="7E416E69" w14:textId="4FE670E9" w:rsidR="00621A8B" w:rsidRPr="00C116DF" w:rsidRDefault="00621A8B" w:rsidP="00BD71D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 xml:space="preserve">Strong, medium, </w:t>
            </w:r>
            <w:proofErr w:type="spellStart"/>
            <w:r w:rsidRPr="00C116DF">
              <w:rPr>
                <w:b/>
                <w:bCs/>
                <w:lang w:val="en-GB"/>
              </w:rPr>
              <w:t>lwo</w:t>
            </w:r>
            <w:proofErr w:type="spellEnd"/>
          </w:p>
        </w:tc>
        <w:tc>
          <w:tcPr>
            <w:tcW w:w="3039" w:type="dxa"/>
          </w:tcPr>
          <w:p w14:paraId="6F451470" w14:textId="0E160819" w:rsidR="00621A8B" w:rsidRPr="00C116DF" w:rsidRDefault="00621A8B" w:rsidP="00BD71D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Source</w:t>
            </w:r>
          </w:p>
        </w:tc>
      </w:tr>
      <w:tr w:rsidR="00621A8B" w:rsidRPr="00C116DF" w14:paraId="6B7BD889" w14:textId="77777777" w:rsidTr="00621A8B">
        <w:trPr>
          <w:trHeight w:val="288"/>
        </w:trPr>
        <w:tc>
          <w:tcPr>
            <w:tcW w:w="3253" w:type="dxa"/>
          </w:tcPr>
          <w:p w14:paraId="6425739B" w14:textId="228A29CE" w:rsidR="00621A8B" w:rsidRPr="00C116DF" w:rsidRDefault="00D82593" w:rsidP="00BD71D3">
            <w:pPr>
              <w:rPr>
                <w:i/>
                <w:iCs/>
                <w:lang w:val="en-GB"/>
              </w:rPr>
            </w:pPr>
            <w:r w:rsidRPr="00D82593">
              <w:rPr>
                <w:i/>
                <w:iCs/>
                <w:lang w:val="en-GB"/>
              </w:rPr>
              <w:t>Presence of O2 in biogas</w:t>
            </w:r>
          </w:p>
        </w:tc>
        <w:tc>
          <w:tcPr>
            <w:tcW w:w="2770" w:type="dxa"/>
          </w:tcPr>
          <w:p w14:paraId="4B44211E" w14:textId="777F8F80" w:rsidR="00621A8B" w:rsidRPr="00C116DF" w:rsidRDefault="008D412F" w:rsidP="00BD71D3">
            <w:pPr>
              <w:rPr>
                <w:lang w:val="en-GB"/>
              </w:rPr>
            </w:pPr>
            <w:r>
              <w:rPr>
                <w:lang w:val="en-GB"/>
              </w:rPr>
              <w:t>Strong</w:t>
            </w:r>
          </w:p>
        </w:tc>
        <w:tc>
          <w:tcPr>
            <w:tcW w:w="3039" w:type="dxa"/>
          </w:tcPr>
          <w:p w14:paraId="0BD0FCB8" w14:textId="1971A634" w:rsidR="00621A8B" w:rsidRPr="00C116DF" w:rsidRDefault="00D82593" w:rsidP="00BD71D3">
            <w:pPr>
              <w:rPr>
                <w:lang w:val="en-GB"/>
              </w:rPr>
            </w:pPr>
            <w:r w:rsidRPr="00D82593">
              <w:rPr>
                <w:lang w:val="en-GB"/>
              </w:rPr>
              <w:t>General information about amine washing</w:t>
            </w:r>
          </w:p>
        </w:tc>
      </w:tr>
    </w:tbl>
    <w:p w14:paraId="41C888B9" w14:textId="1C105172" w:rsidR="00EE1D14" w:rsidRPr="00C116DF" w:rsidRDefault="00EE1D14">
      <w:pPr>
        <w:rPr>
          <w:lang w:val="en-GB"/>
        </w:rPr>
      </w:pPr>
    </w:p>
    <w:p w14:paraId="629435B5" w14:textId="77777777" w:rsidR="00F8696A" w:rsidRPr="00C116DF" w:rsidRDefault="00F8696A">
      <w:pPr>
        <w:rPr>
          <w:lang w:val="en-GB"/>
        </w:rPr>
      </w:pPr>
    </w:p>
    <w:p w14:paraId="5C10BF15" w14:textId="481AE9B0" w:rsidR="00BD4F8F" w:rsidRPr="00C116DF" w:rsidRDefault="00BD4F8F" w:rsidP="00F8696A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6. Is </w:t>
      </w:r>
      <w:proofErr w:type="spellStart"/>
      <w:r w:rsidRPr="00C116DF">
        <w:rPr>
          <w:b/>
          <w:bCs/>
          <w:color w:val="2F5496" w:themeColor="accent1" w:themeShade="BF"/>
          <w:u w:val="single"/>
          <w:lang w:val="en-GB"/>
        </w:rPr>
        <w:t>pretreatment</w:t>
      </w:r>
      <w:proofErr w:type="spellEnd"/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 for the LFG necessary? If yes what kind of?</w:t>
      </w:r>
    </w:p>
    <w:p w14:paraId="1AE70269" w14:textId="77777777" w:rsidR="00BD4F8F" w:rsidRPr="00C116DF" w:rsidRDefault="00BD4F8F" w:rsidP="00F8696A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113"/>
      </w:tblGrid>
      <w:tr w:rsidR="00BD4F8F" w:rsidRPr="00C116DF" w14:paraId="2DE491B4" w14:textId="77777777" w:rsidTr="00BD4F8F">
        <w:trPr>
          <w:trHeight w:val="304"/>
        </w:trPr>
        <w:tc>
          <w:tcPr>
            <w:tcW w:w="2547" w:type="dxa"/>
          </w:tcPr>
          <w:p w14:paraId="3F1ECF8F" w14:textId="4C96D756" w:rsidR="00BD4F8F" w:rsidRPr="00C116DF" w:rsidRDefault="00BD4F8F" w:rsidP="00BD71D3">
            <w:pPr>
              <w:rPr>
                <w:b/>
                <w:bCs/>
                <w:lang w:val="en-GB"/>
              </w:rPr>
            </w:pPr>
            <w:proofErr w:type="spellStart"/>
            <w:r w:rsidRPr="00C116DF">
              <w:rPr>
                <w:b/>
                <w:bCs/>
                <w:lang w:val="en-GB"/>
              </w:rPr>
              <w:t>Pretreatment</w:t>
            </w:r>
            <w:proofErr w:type="spellEnd"/>
            <w:r w:rsidRPr="00C116DF">
              <w:rPr>
                <w:b/>
                <w:bCs/>
                <w:lang w:val="en-GB"/>
              </w:rPr>
              <w:t xml:space="preserve"> necessary [Yes/No]</w:t>
            </w:r>
          </w:p>
        </w:tc>
        <w:tc>
          <w:tcPr>
            <w:tcW w:w="3402" w:type="dxa"/>
          </w:tcPr>
          <w:p w14:paraId="1C0D6CEE" w14:textId="3B687FE6" w:rsidR="00BD4F8F" w:rsidRPr="00C116DF" w:rsidRDefault="00BD4F8F" w:rsidP="00BD71D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 xml:space="preserve">Kind of </w:t>
            </w:r>
            <w:proofErr w:type="spellStart"/>
            <w:r w:rsidRPr="00C116DF">
              <w:rPr>
                <w:b/>
                <w:bCs/>
                <w:lang w:val="en-GB"/>
              </w:rPr>
              <w:t>pretreatment</w:t>
            </w:r>
            <w:proofErr w:type="spellEnd"/>
          </w:p>
        </w:tc>
        <w:tc>
          <w:tcPr>
            <w:tcW w:w="3113" w:type="dxa"/>
          </w:tcPr>
          <w:p w14:paraId="4A18A0FB" w14:textId="77777777" w:rsidR="00BD4F8F" w:rsidRPr="00C116DF" w:rsidRDefault="00BD4F8F" w:rsidP="00BD71D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Source</w:t>
            </w:r>
          </w:p>
        </w:tc>
      </w:tr>
      <w:tr w:rsidR="00BD4F8F" w:rsidRPr="00C116DF" w14:paraId="2DDB4966" w14:textId="77777777" w:rsidTr="00BD4F8F">
        <w:trPr>
          <w:trHeight w:val="288"/>
        </w:trPr>
        <w:tc>
          <w:tcPr>
            <w:tcW w:w="2547" w:type="dxa"/>
          </w:tcPr>
          <w:p w14:paraId="34B67C09" w14:textId="250BDDBC" w:rsidR="00BD4F8F" w:rsidRPr="00C116DF" w:rsidRDefault="00D82593" w:rsidP="00BD71D3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Yes</w:t>
            </w:r>
          </w:p>
        </w:tc>
        <w:tc>
          <w:tcPr>
            <w:tcW w:w="3402" w:type="dxa"/>
          </w:tcPr>
          <w:p w14:paraId="57C13059" w14:textId="5C988786" w:rsidR="00BD4F8F" w:rsidRPr="00C116DF" w:rsidRDefault="00D82593" w:rsidP="00BD71D3">
            <w:pPr>
              <w:rPr>
                <w:lang w:val="en-GB"/>
              </w:rPr>
            </w:pPr>
            <w:r w:rsidRPr="00D82593">
              <w:rPr>
                <w:lang w:val="en-GB"/>
              </w:rPr>
              <w:t>Removal of H2S from biogas</w:t>
            </w:r>
          </w:p>
        </w:tc>
        <w:tc>
          <w:tcPr>
            <w:tcW w:w="3113" w:type="dxa"/>
          </w:tcPr>
          <w:p w14:paraId="2968A053" w14:textId="77777777" w:rsidR="00BD4F8F" w:rsidRPr="00C116DF" w:rsidRDefault="00BD4F8F" w:rsidP="00BD71D3">
            <w:pPr>
              <w:rPr>
                <w:lang w:val="en-GB"/>
              </w:rPr>
            </w:pPr>
          </w:p>
        </w:tc>
      </w:tr>
    </w:tbl>
    <w:p w14:paraId="5879D72A" w14:textId="77777777" w:rsidR="00BD4F8F" w:rsidRPr="00C116DF" w:rsidRDefault="00BD4F8F" w:rsidP="00F8696A">
      <w:pPr>
        <w:rPr>
          <w:b/>
          <w:bCs/>
          <w:color w:val="2F5496" w:themeColor="accent1" w:themeShade="BF"/>
          <w:u w:val="single"/>
          <w:lang w:val="en-GB"/>
        </w:rPr>
      </w:pPr>
    </w:p>
    <w:p w14:paraId="7BCB2F65" w14:textId="77777777" w:rsidR="00BD4F8F" w:rsidRPr="00C116DF" w:rsidRDefault="00BD4F8F" w:rsidP="00F8696A">
      <w:pPr>
        <w:rPr>
          <w:b/>
          <w:bCs/>
          <w:color w:val="2F5496" w:themeColor="accent1" w:themeShade="BF"/>
          <w:u w:val="single"/>
          <w:lang w:val="en-GB"/>
        </w:rPr>
      </w:pPr>
    </w:p>
    <w:p w14:paraId="68FA998A" w14:textId="097F82D7" w:rsidR="00F8696A" w:rsidRPr="00C116DF" w:rsidRDefault="00F8696A" w:rsidP="00F8696A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6. Are there any other aspects that you consider as important for the engine operation?</w:t>
      </w:r>
    </w:p>
    <w:p w14:paraId="6735BC01" w14:textId="64BAAFE4" w:rsidR="00EE1D14" w:rsidRPr="00C116DF" w:rsidRDefault="00EE1D14">
      <w:pPr>
        <w:rPr>
          <w:lang w:val="en-GB"/>
        </w:rPr>
      </w:pPr>
      <w:r w:rsidRPr="00C116DF">
        <w:rPr>
          <w:lang w:val="en-GB"/>
        </w:rPr>
        <w:lastRenderedPageBreak/>
        <w:br w:type="page"/>
      </w:r>
    </w:p>
    <w:p w14:paraId="3ED6E831" w14:textId="23C211FC" w:rsidR="00EE1D14" w:rsidRPr="00C116DF" w:rsidRDefault="00EE1D14" w:rsidP="00EE1D14">
      <w:pPr>
        <w:rPr>
          <w:b/>
          <w:bCs/>
          <w:sz w:val="32"/>
          <w:szCs w:val="32"/>
          <w:lang w:val="en-GB"/>
        </w:rPr>
      </w:pPr>
      <w:r w:rsidRPr="00C116DF">
        <w:rPr>
          <w:b/>
          <w:bCs/>
          <w:sz w:val="32"/>
          <w:szCs w:val="32"/>
          <w:u w:val="single"/>
          <w:lang w:val="en-GB"/>
        </w:rPr>
        <w:lastRenderedPageBreak/>
        <w:t>Topic 3:</w:t>
      </w:r>
      <w:r w:rsidRPr="00C116DF">
        <w:rPr>
          <w:b/>
          <w:bCs/>
          <w:sz w:val="32"/>
          <w:szCs w:val="32"/>
          <w:lang w:val="en-GB"/>
        </w:rPr>
        <w:t xml:space="preserve"> </w:t>
      </w:r>
      <w:r w:rsidR="00E36B41" w:rsidRPr="00C116DF">
        <w:rPr>
          <w:b/>
          <w:bCs/>
          <w:sz w:val="32"/>
          <w:szCs w:val="32"/>
          <w:lang w:val="en-GB"/>
        </w:rPr>
        <w:t>Solvent</w:t>
      </w:r>
    </w:p>
    <w:p w14:paraId="3B9059B9" w14:textId="77777777" w:rsidR="00EE1D14" w:rsidRPr="00C116DF" w:rsidRDefault="00EE1D14" w:rsidP="000B6BEF">
      <w:pPr>
        <w:rPr>
          <w:lang w:val="en-GB"/>
        </w:rPr>
      </w:pPr>
    </w:p>
    <w:p w14:paraId="2AB17384" w14:textId="71018C57" w:rsidR="00E36B41" w:rsidRPr="00C116DF" w:rsidRDefault="00E36B41" w:rsidP="00E36B41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1. Type of Solvent</w:t>
      </w:r>
    </w:p>
    <w:tbl>
      <w:tblPr>
        <w:tblW w:w="686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80"/>
        <w:gridCol w:w="1880"/>
        <w:gridCol w:w="2000"/>
      </w:tblGrid>
      <w:tr w:rsidR="00D82593" w:rsidRPr="00D82593" w14:paraId="00187111" w14:textId="77777777" w:rsidTr="00D82593">
        <w:trPr>
          <w:trHeight w:val="300"/>
        </w:trPr>
        <w:tc>
          <w:tcPr>
            <w:tcW w:w="298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38444" w14:textId="1367F0F5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Solvent</w:t>
            </w:r>
            <w:proofErr w:type="spellEnd"/>
          </w:p>
        </w:tc>
        <w:tc>
          <w:tcPr>
            <w:tcW w:w="18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5CD2B" w14:textId="50203CDA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Abb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.</w:t>
            </w:r>
          </w:p>
        </w:tc>
        <w:tc>
          <w:tcPr>
            <w:tcW w:w="20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CA164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 xml:space="preserve">CAS </w:t>
            </w:r>
            <w:proofErr w:type="spellStart"/>
            <w:r w:rsidRPr="00D82593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Number</w:t>
            </w:r>
            <w:proofErr w:type="spellEnd"/>
          </w:p>
        </w:tc>
      </w:tr>
      <w:tr w:rsidR="00D82593" w:rsidRPr="00D82593" w14:paraId="5DD9F6E6" w14:textId="77777777" w:rsidTr="00D82593">
        <w:trPr>
          <w:trHeight w:val="288"/>
        </w:trPr>
        <w:tc>
          <w:tcPr>
            <w:tcW w:w="2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B656D8" w14:textId="3220146E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2-amino-2-methyl-1-propanol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E62C1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AMP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F55C3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124-68-5</w:t>
            </w:r>
          </w:p>
        </w:tc>
      </w:tr>
      <w:tr w:rsidR="00D82593" w:rsidRPr="00D82593" w14:paraId="2A136E9F" w14:textId="77777777" w:rsidTr="00D82593">
        <w:trPr>
          <w:trHeight w:val="288"/>
        </w:trPr>
        <w:tc>
          <w:tcPr>
            <w:tcW w:w="2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1C653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2-(</w:t>
            </w:r>
            <w:proofErr w:type="spellStart"/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Ethylamino</w:t>
            </w:r>
            <w:proofErr w:type="spellEnd"/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)</w:t>
            </w:r>
            <w:proofErr w:type="spellStart"/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ethanol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21FCB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EAE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A66B9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110-73-6</w:t>
            </w:r>
          </w:p>
        </w:tc>
      </w:tr>
      <w:tr w:rsidR="00D82593" w:rsidRPr="00D82593" w14:paraId="20DFB643" w14:textId="77777777" w:rsidTr="00D82593">
        <w:trPr>
          <w:trHeight w:val="288"/>
        </w:trPr>
        <w:tc>
          <w:tcPr>
            <w:tcW w:w="2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879212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2-(</w:t>
            </w:r>
            <w:proofErr w:type="spellStart"/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Dimethylamino</w:t>
            </w:r>
            <w:proofErr w:type="spellEnd"/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)</w:t>
            </w:r>
            <w:proofErr w:type="spellStart"/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ethanol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B8884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DMAE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110D6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108-01-0</w:t>
            </w:r>
          </w:p>
        </w:tc>
      </w:tr>
      <w:tr w:rsidR="00D82593" w:rsidRPr="00D82593" w14:paraId="59F9AB24" w14:textId="77777777" w:rsidTr="00D82593">
        <w:trPr>
          <w:trHeight w:val="288"/>
        </w:trPr>
        <w:tc>
          <w:tcPr>
            <w:tcW w:w="298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FFDFC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2-Methylpiperazine</w:t>
            </w:r>
          </w:p>
        </w:tc>
        <w:tc>
          <w:tcPr>
            <w:tcW w:w="1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F77A1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2-MPZ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D0F1C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109-07-9</w:t>
            </w:r>
          </w:p>
        </w:tc>
      </w:tr>
      <w:tr w:rsidR="00D82593" w:rsidRPr="00D82593" w14:paraId="610EB97C" w14:textId="77777777" w:rsidTr="00D82593">
        <w:trPr>
          <w:trHeight w:val="300"/>
        </w:trPr>
        <w:tc>
          <w:tcPr>
            <w:tcW w:w="298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77B96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proofErr w:type="spellStart"/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Diethylenetriamine</w:t>
            </w:r>
            <w:proofErr w:type="spellEnd"/>
          </w:p>
        </w:tc>
        <w:tc>
          <w:tcPr>
            <w:tcW w:w="18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BD1ED5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DETA</w:t>
            </w:r>
          </w:p>
        </w:tc>
        <w:tc>
          <w:tcPr>
            <w:tcW w:w="20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49616" w14:textId="77777777" w:rsidR="00D82593" w:rsidRPr="00D82593" w:rsidRDefault="00D82593" w:rsidP="00D82593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</w:pPr>
            <w:r w:rsidRPr="00D82593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pl-PL" w:eastAsia="pl-PL"/>
                <w14:ligatures w14:val="none"/>
              </w:rPr>
              <w:t>111-40-0</w:t>
            </w:r>
          </w:p>
        </w:tc>
      </w:tr>
    </w:tbl>
    <w:p w14:paraId="12718754" w14:textId="77777777" w:rsidR="00E36B41" w:rsidRPr="00C116DF" w:rsidRDefault="00E36B41" w:rsidP="000B6BEF">
      <w:pPr>
        <w:rPr>
          <w:b/>
          <w:bCs/>
          <w:color w:val="2F5496" w:themeColor="accent1" w:themeShade="BF"/>
          <w:u w:val="single"/>
          <w:lang w:val="en-GB"/>
        </w:rPr>
      </w:pPr>
    </w:p>
    <w:p w14:paraId="390C25B0" w14:textId="77777777" w:rsidR="00E36B41" w:rsidRPr="00C116DF" w:rsidRDefault="00E36B41" w:rsidP="000B6BEF">
      <w:pPr>
        <w:rPr>
          <w:b/>
          <w:bCs/>
          <w:color w:val="2F5496" w:themeColor="accent1" w:themeShade="BF"/>
          <w:u w:val="single"/>
          <w:lang w:val="en-GB"/>
        </w:rPr>
      </w:pPr>
    </w:p>
    <w:p w14:paraId="100819FE" w14:textId="0F412843" w:rsidR="00EE1D14" w:rsidRPr="00C116DF" w:rsidRDefault="0083593A" w:rsidP="000B6BEF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2</w:t>
      </w:r>
      <w:r w:rsidR="00EE1D14" w:rsidRPr="00C116DF">
        <w:rPr>
          <w:b/>
          <w:bCs/>
          <w:color w:val="2F5496" w:themeColor="accent1" w:themeShade="BF"/>
          <w:u w:val="single"/>
          <w:lang w:val="en-GB"/>
        </w:rPr>
        <w:t xml:space="preserve">. Which raw materials are needed to produce 1 </w:t>
      </w:r>
      <w:proofErr w:type="spellStart"/>
      <w:r w:rsidR="00EE1D14" w:rsidRPr="00C116DF">
        <w:rPr>
          <w:b/>
          <w:bCs/>
          <w:color w:val="2F5496" w:themeColor="accent1" w:themeShade="BF"/>
          <w:u w:val="single"/>
          <w:lang w:val="en-GB"/>
        </w:rPr>
        <w:t>Liter</w:t>
      </w:r>
      <w:proofErr w:type="spellEnd"/>
      <w:r w:rsidR="00EE1D14" w:rsidRPr="00C116DF">
        <w:rPr>
          <w:b/>
          <w:bCs/>
          <w:color w:val="2F5496" w:themeColor="accent1" w:themeShade="BF"/>
          <w:u w:val="single"/>
          <w:lang w:val="en-GB"/>
        </w:rPr>
        <w:t xml:space="preserve"> of </w:t>
      </w:r>
      <w:r w:rsidR="00E36B41" w:rsidRPr="00C116DF">
        <w:rPr>
          <w:b/>
          <w:bCs/>
          <w:color w:val="2F5496" w:themeColor="accent1" w:themeShade="BF"/>
          <w:u w:val="single"/>
          <w:lang w:val="en-GB"/>
        </w:rPr>
        <w:t>solvent</w:t>
      </w:r>
    </w:p>
    <w:p w14:paraId="2AA3A2C7" w14:textId="77777777" w:rsidR="00EE1D14" w:rsidRPr="00C116DF" w:rsidRDefault="00EE1D14" w:rsidP="000B6BEF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C116DF" w14:paraId="5B8D4D9F" w14:textId="77777777" w:rsidTr="008B3984">
        <w:tc>
          <w:tcPr>
            <w:tcW w:w="2547" w:type="dxa"/>
          </w:tcPr>
          <w:p w14:paraId="65266AC1" w14:textId="627D31C6" w:rsidR="00EE1D14" w:rsidRPr="00C116DF" w:rsidRDefault="00EE1D14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 xml:space="preserve">Kind of raw material </w:t>
            </w:r>
          </w:p>
        </w:tc>
        <w:tc>
          <w:tcPr>
            <w:tcW w:w="2866" w:type="dxa"/>
          </w:tcPr>
          <w:p w14:paraId="0DDA61E2" w14:textId="0FB632F5" w:rsidR="00EE1D14" w:rsidRPr="00C116DF" w:rsidRDefault="00EE1D14" w:rsidP="00710A13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quantity</w:t>
            </w:r>
          </w:p>
        </w:tc>
        <w:tc>
          <w:tcPr>
            <w:tcW w:w="3649" w:type="dxa"/>
          </w:tcPr>
          <w:p w14:paraId="0DE9C092" w14:textId="77777777" w:rsidR="00EE1D14" w:rsidRPr="00C116DF" w:rsidRDefault="00EE1D14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Source</w:t>
            </w:r>
          </w:p>
        </w:tc>
      </w:tr>
      <w:tr w:rsidR="00EE1D14" w:rsidRPr="00C116DF" w14:paraId="0C6A0485" w14:textId="77777777" w:rsidTr="008B3984">
        <w:tc>
          <w:tcPr>
            <w:tcW w:w="2547" w:type="dxa"/>
          </w:tcPr>
          <w:p w14:paraId="56E7A986" w14:textId="6DF406A7" w:rsidR="00EE1D14" w:rsidRPr="00C116DF" w:rsidRDefault="00D82593" w:rsidP="008B3984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Crude oil</w:t>
            </w:r>
          </w:p>
        </w:tc>
        <w:tc>
          <w:tcPr>
            <w:tcW w:w="2866" w:type="dxa"/>
          </w:tcPr>
          <w:p w14:paraId="105F4E94" w14:textId="77777777" w:rsidR="00EE1D14" w:rsidRPr="00C116DF" w:rsidRDefault="00EE1D14" w:rsidP="008B3984">
            <w:pPr>
              <w:rPr>
                <w:i/>
                <w:iCs/>
                <w:lang w:val="en-GB"/>
              </w:rPr>
            </w:pPr>
          </w:p>
        </w:tc>
        <w:tc>
          <w:tcPr>
            <w:tcW w:w="3649" w:type="dxa"/>
          </w:tcPr>
          <w:p w14:paraId="33562F86" w14:textId="77777777" w:rsidR="00EE1D14" w:rsidRPr="00C116DF" w:rsidRDefault="00EE1D14" w:rsidP="008B3984">
            <w:pPr>
              <w:rPr>
                <w:lang w:val="en-GB"/>
              </w:rPr>
            </w:pPr>
          </w:p>
        </w:tc>
      </w:tr>
      <w:tr w:rsidR="00EE1D14" w:rsidRPr="00C116DF" w14:paraId="5DBDB60A" w14:textId="77777777" w:rsidTr="008B3984">
        <w:tc>
          <w:tcPr>
            <w:tcW w:w="2547" w:type="dxa"/>
          </w:tcPr>
          <w:p w14:paraId="5A3C17D0" w14:textId="7FF16B7B" w:rsidR="00EE1D14" w:rsidRPr="00C116DF" w:rsidRDefault="00D82593" w:rsidP="008B3984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Ammonia (air)</w:t>
            </w:r>
          </w:p>
        </w:tc>
        <w:tc>
          <w:tcPr>
            <w:tcW w:w="2866" w:type="dxa"/>
          </w:tcPr>
          <w:p w14:paraId="4E6A7AED" w14:textId="77777777" w:rsidR="00EE1D14" w:rsidRPr="00C116DF" w:rsidRDefault="00EE1D14" w:rsidP="008B3984">
            <w:pPr>
              <w:rPr>
                <w:lang w:val="en-GB"/>
              </w:rPr>
            </w:pPr>
          </w:p>
        </w:tc>
        <w:tc>
          <w:tcPr>
            <w:tcW w:w="3649" w:type="dxa"/>
          </w:tcPr>
          <w:p w14:paraId="65FAB34E" w14:textId="77777777" w:rsidR="00EE1D14" w:rsidRPr="00C116DF" w:rsidRDefault="00EE1D14" w:rsidP="008B3984">
            <w:pPr>
              <w:rPr>
                <w:lang w:val="en-GB"/>
              </w:rPr>
            </w:pPr>
          </w:p>
        </w:tc>
      </w:tr>
      <w:tr w:rsidR="00D82593" w:rsidRPr="00C116DF" w14:paraId="57DE5D7C" w14:textId="77777777" w:rsidTr="008B3984">
        <w:tc>
          <w:tcPr>
            <w:tcW w:w="2547" w:type="dxa"/>
          </w:tcPr>
          <w:p w14:paraId="6CBCAD21" w14:textId="0536AB28" w:rsidR="00D82593" w:rsidRDefault="00D82593" w:rsidP="008B3984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Water</w:t>
            </w:r>
          </w:p>
        </w:tc>
        <w:tc>
          <w:tcPr>
            <w:tcW w:w="2866" w:type="dxa"/>
          </w:tcPr>
          <w:p w14:paraId="1D4AB0F8" w14:textId="77777777" w:rsidR="00D82593" w:rsidRPr="00C116DF" w:rsidRDefault="00D82593" w:rsidP="008B3984">
            <w:pPr>
              <w:rPr>
                <w:lang w:val="en-GB"/>
              </w:rPr>
            </w:pPr>
          </w:p>
        </w:tc>
        <w:tc>
          <w:tcPr>
            <w:tcW w:w="3649" w:type="dxa"/>
          </w:tcPr>
          <w:p w14:paraId="5573D5D0" w14:textId="77777777" w:rsidR="00D82593" w:rsidRPr="00C116DF" w:rsidRDefault="00D82593" w:rsidP="008B3984">
            <w:pPr>
              <w:rPr>
                <w:lang w:val="en-GB"/>
              </w:rPr>
            </w:pPr>
          </w:p>
        </w:tc>
      </w:tr>
    </w:tbl>
    <w:p w14:paraId="3F79771C" w14:textId="77777777" w:rsidR="00EE1D14" w:rsidRPr="00C116DF" w:rsidRDefault="00EE1D14" w:rsidP="000B6BEF">
      <w:pPr>
        <w:rPr>
          <w:b/>
          <w:bCs/>
          <w:color w:val="2F5496" w:themeColor="accent1" w:themeShade="BF"/>
          <w:u w:val="single"/>
          <w:lang w:val="en-GB"/>
        </w:rPr>
      </w:pPr>
    </w:p>
    <w:p w14:paraId="0A058305" w14:textId="3E72231C" w:rsidR="00EE1D14" w:rsidRPr="00C116DF" w:rsidRDefault="00D32A36" w:rsidP="000B6BEF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3.</w:t>
      </w:r>
      <w:r w:rsidR="00EE1D14" w:rsidRPr="00C116DF">
        <w:rPr>
          <w:b/>
          <w:bCs/>
          <w:color w:val="2F5496" w:themeColor="accent1" w:themeShade="BF"/>
          <w:u w:val="single"/>
          <w:lang w:val="en-GB"/>
        </w:rPr>
        <w:t xml:space="preserve"> Which machines are used to produce the </w:t>
      </w:r>
      <w:r w:rsidR="00E36B41" w:rsidRPr="00C116DF">
        <w:rPr>
          <w:b/>
          <w:bCs/>
          <w:color w:val="2F5496" w:themeColor="accent1" w:themeShade="BF"/>
          <w:u w:val="single"/>
          <w:lang w:val="en-GB"/>
        </w:rPr>
        <w:t>solvent</w:t>
      </w:r>
      <w:r w:rsidR="00EE1D14" w:rsidRPr="00C116DF">
        <w:rPr>
          <w:b/>
          <w:bCs/>
          <w:color w:val="2F5496" w:themeColor="accent1" w:themeShade="BF"/>
          <w:u w:val="single"/>
          <w:lang w:val="en-GB"/>
        </w:rPr>
        <w:t>?</w:t>
      </w:r>
    </w:p>
    <w:p w14:paraId="783A913D" w14:textId="77777777" w:rsidR="00EE1D14" w:rsidRPr="00C116DF" w:rsidRDefault="00EE1D14" w:rsidP="000B6BEF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547"/>
        <w:gridCol w:w="2866"/>
        <w:gridCol w:w="3649"/>
      </w:tblGrid>
      <w:tr w:rsidR="00EE1D14" w:rsidRPr="00C116DF" w14:paraId="7313D17E" w14:textId="77777777" w:rsidTr="008B3984">
        <w:tc>
          <w:tcPr>
            <w:tcW w:w="2547" w:type="dxa"/>
          </w:tcPr>
          <w:p w14:paraId="324F9CD9" w14:textId="325BE7D9" w:rsidR="00EE1D14" w:rsidRPr="00C116DF" w:rsidRDefault="00EE1D14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 xml:space="preserve">Kind of machine </w:t>
            </w:r>
          </w:p>
        </w:tc>
        <w:tc>
          <w:tcPr>
            <w:tcW w:w="2866" w:type="dxa"/>
          </w:tcPr>
          <w:p w14:paraId="334106DA" w14:textId="797B06A1" w:rsidR="00EE1D14" w:rsidRPr="00C116DF" w:rsidRDefault="00EE1D14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 xml:space="preserve">Process step </w:t>
            </w:r>
          </w:p>
        </w:tc>
        <w:tc>
          <w:tcPr>
            <w:tcW w:w="3649" w:type="dxa"/>
          </w:tcPr>
          <w:p w14:paraId="60B0A0C0" w14:textId="77777777" w:rsidR="00EE1D14" w:rsidRPr="00C116DF" w:rsidRDefault="00EE1D14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Source</w:t>
            </w:r>
          </w:p>
        </w:tc>
      </w:tr>
      <w:tr w:rsidR="00EE1D14" w:rsidRPr="00C116DF" w14:paraId="0A58F50F" w14:textId="77777777" w:rsidTr="008B3984">
        <w:tc>
          <w:tcPr>
            <w:tcW w:w="2547" w:type="dxa"/>
          </w:tcPr>
          <w:p w14:paraId="5A58D69E" w14:textId="6E091A4C" w:rsidR="00EE1D14" w:rsidRPr="00C116DF" w:rsidRDefault="00D82593" w:rsidP="008B3984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Refinery</w:t>
            </w:r>
          </w:p>
        </w:tc>
        <w:tc>
          <w:tcPr>
            <w:tcW w:w="2866" w:type="dxa"/>
          </w:tcPr>
          <w:p w14:paraId="1D2E5161" w14:textId="41A3123C" w:rsidR="00EE1D14" w:rsidRPr="00C116DF" w:rsidRDefault="00D82593" w:rsidP="008B3984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Distillation, Extraction, Hydrocracking, desulfurization, reforming, etc.</w:t>
            </w:r>
          </w:p>
        </w:tc>
        <w:tc>
          <w:tcPr>
            <w:tcW w:w="3649" w:type="dxa"/>
          </w:tcPr>
          <w:p w14:paraId="14F4B1E2" w14:textId="77777777" w:rsidR="00EE1D14" w:rsidRPr="00C116DF" w:rsidRDefault="00EE1D14" w:rsidP="008B3984">
            <w:pPr>
              <w:rPr>
                <w:lang w:val="en-GB"/>
              </w:rPr>
            </w:pPr>
          </w:p>
        </w:tc>
      </w:tr>
      <w:tr w:rsidR="00EE1D14" w:rsidRPr="00C116DF" w14:paraId="156BF43A" w14:textId="77777777" w:rsidTr="008B3984">
        <w:tc>
          <w:tcPr>
            <w:tcW w:w="2547" w:type="dxa"/>
          </w:tcPr>
          <w:p w14:paraId="11BDFEA5" w14:textId="5D444CC9" w:rsidR="00EE1D14" w:rsidRPr="00C116DF" w:rsidRDefault="00D82593" w:rsidP="008B3984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Nitrogen Plant</w:t>
            </w:r>
          </w:p>
        </w:tc>
        <w:tc>
          <w:tcPr>
            <w:tcW w:w="2866" w:type="dxa"/>
          </w:tcPr>
          <w:p w14:paraId="40DEAA47" w14:textId="75ED0AB2" w:rsidR="00EE1D14" w:rsidRPr="00C116DF" w:rsidRDefault="00D82593" w:rsidP="008B3984">
            <w:pPr>
              <w:rPr>
                <w:lang w:val="en-GB"/>
              </w:rPr>
            </w:pPr>
            <w:proofErr w:type="spellStart"/>
            <w:r w:rsidRPr="00D82593">
              <w:rPr>
                <w:lang w:val="en-GB"/>
              </w:rPr>
              <w:t>Habera</w:t>
            </w:r>
            <w:proofErr w:type="spellEnd"/>
            <w:r w:rsidRPr="00D82593">
              <w:rPr>
                <w:lang w:val="en-GB"/>
              </w:rPr>
              <w:t>–</w:t>
            </w:r>
            <w:proofErr w:type="spellStart"/>
            <w:r w:rsidRPr="00D82593">
              <w:rPr>
                <w:lang w:val="en-GB"/>
              </w:rPr>
              <w:t>Boscha</w:t>
            </w:r>
            <w:proofErr w:type="spellEnd"/>
            <w:r>
              <w:rPr>
                <w:lang w:val="en-GB"/>
              </w:rPr>
              <w:t xml:space="preserve"> process</w:t>
            </w:r>
          </w:p>
        </w:tc>
        <w:tc>
          <w:tcPr>
            <w:tcW w:w="3649" w:type="dxa"/>
          </w:tcPr>
          <w:p w14:paraId="39373152" w14:textId="77777777" w:rsidR="00EE1D14" w:rsidRPr="00C116DF" w:rsidRDefault="00EE1D14" w:rsidP="008B3984">
            <w:pPr>
              <w:rPr>
                <w:lang w:val="en-GB"/>
              </w:rPr>
            </w:pPr>
          </w:p>
        </w:tc>
      </w:tr>
    </w:tbl>
    <w:p w14:paraId="0E3BC650" w14:textId="77777777" w:rsidR="00EE1D14" w:rsidRPr="00C116DF" w:rsidRDefault="00EE1D14" w:rsidP="000B6BEF">
      <w:pPr>
        <w:rPr>
          <w:lang w:val="en-GB"/>
        </w:rPr>
      </w:pPr>
    </w:p>
    <w:p w14:paraId="08CCFAC8" w14:textId="60C5D866" w:rsidR="00EE1D14" w:rsidRPr="00C116DF" w:rsidRDefault="00D32A36" w:rsidP="00EE1D14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4</w:t>
      </w:r>
      <w:r w:rsidR="00EE1D14" w:rsidRPr="00C116DF">
        <w:rPr>
          <w:b/>
          <w:bCs/>
          <w:color w:val="2F5496" w:themeColor="accent1" w:themeShade="BF"/>
          <w:u w:val="single"/>
          <w:lang w:val="en-GB"/>
        </w:rPr>
        <w:t xml:space="preserve">.  How much energy is needed to produce 1 </w:t>
      </w:r>
      <w:proofErr w:type="spellStart"/>
      <w:r w:rsidR="00EE1D14" w:rsidRPr="00C116DF">
        <w:rPr>
          <w:b/>
          <w:bCs/>
          <w:color w:val="2F5496" w:themeColor="accent1" w:themeShade="BF"/>
          <w:u w:val="single"/>
          <w:lang w:val="en-GB"/>
        </w:rPr>
        <w:t>Liter</w:t>
      </w:r>
      <w:proofErr w:type="spellEnd"/>
      <w:r w:rsidR="00EE1D14" w:rsidRPr="00C116DF">
        <w:rPr>
          <w:b/>
          <w:bCs/>
          <w:color w:val="2F5496" w:themeColor="accent1" w:themeShade="BF"/>
          <w:u w:val="single"/>
          <w:lang w:val="en-GB"/>
        </w:rPr>
        <w:t xml:space="preserve"> of </w:t>
      </w:r>
      <w:r w:rsidR="00E36B41" w:rsidRPr="00C116DF">
        <w:rPr>
          <w:b/>
          <w:bCs/>
          <w:color w:val="2F5496" w:themeColor="accent1" w:themeShade="BF"/>
          <w:u w:val="single"/>
          <w:lang w:val="en-GB"/>
        </w:rPr>
        <w:t>solvent</w:t>
      </w:r>
      <w:r w:rsidR="00EE1D14" w:rsidRPr="00C116DF">
        <w:rPr>
          <w:b/>
          <w:bCs/>
          <w:color w:val="2F5496" w:themeColor="accent1" w:themeShade="BF"/>
          <w:u w:val="single"/>
          <w:lang w:val="en-GB"/>
        </w:rPr>
        <w:t>?</w:t>
      </w:r>
    </w:p>
    <w:p w14:paraId="38C8C226" w14:textId="77777777" w:rsidR="00EE1D14" w:rsidRPr="00C116DF" w:rsidRDefault="00EE1D14" w:rsidP="000B6BEF">
      <w:pPr>
        <w:rPr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2410"/>
        <w:gridCol w:w="2697"/>
        <w:gridCol w:w="3955"/>
      </w:tblGrid>
      <w:tr w:rsidR="00EE1D14" w:rsidRPr="00C116DF" w14:paraId="34EA7F0C" w14:textId="77777777" w:rsidTr="008B3984">
        <w:tc>
          <w:tcPr>
            <w:tcW w:w="2547" w:type="dxa"/>
          </w:tcPr>
          <w:p w14:paraId="01C38D63" w14:textId="7C19B9AD" w:rsidR="00EE1D14" w:rsidRPr="00C116DF" w:rsidRDefault="00EE1D14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 xml:space="preserve">Type of Energy </w:t>
            </w:r>
          </w:p>
        </w:tc>
        <w:tc>
          <w:tcPr>
            <w:tcW w:w="2866" w:type="dxa"/>
          </w:tcPr>
          <w:p w14:paraId="4613D087" w14:textId="71615735" w:rsidR="00EE1D14" w:rsidRPr="00C116DF" w:rsidRDefault="00EE1D14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 xml:space="preserve">kWh </w:t>
            </w:r>
            <w:r w:rsidRPr="00C116DF">
              <w:rPr>
                <w:lang w:val="en-GB"/>
              </w:rPr>
              <w:t>for 1l of Diesel</w:t>
            </w:r>
          </w:p>
        </w:tc>
        <w:tc>
          <w:tcPr>
            <w:tcW w:w="3649" w:type="dxa"/>
          </w:tcPr>
          <w:p w14:paraId="0133A26A" w14:textId="77777777" w:rsidR="00EE1D14" w:rsidRPr="00C116DF" w:rsidRDefault="00EE1D14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Source</w:t>
            </w:r>
          </w:p>
        </w:tc>
      </w:tr>
      <w:tr w:rsidR="00EE1D14" w:rsidRPr="00C116DF" w14:paraId="17C9B6D2" w14:textId="77777777" w:rsidTr="008B3984">
        <w:tc>
          <w:tcPr>
            <w:tcW w:w="2547" w:type="dxa"/>
          </w:tcPr>
          <w:p w14:paraId="2318AE3A" w14:textId="2660FD74" w:rsidR="00EE1D14" w:rsidRPr="00C116DF" w:rsidRDefault="00EE1D14" w:rsidP="008B3984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e.g. thermal</w:t>
            </w:r>
          </w:p>
        </w:tc>
        <w:tc>
          <w:tcPr>
            <w:tcW w:w="2866" w:type="dxa"/>
          </w:tcPr>
          <w:p w14:paraId="04E0B543" w14:textId="4020465C" w:rsidR="00EE1D14" w:rsidRPr="00C116DF" w:rsidRDefault="00C95CCB" w:rsidP="008B3984">
            <w:pPr>
              <w:rPr>
                <w:i/>
                <w:iCs/>
                <w:lang w:val="en-GB"/>
              </w:rPr>
            </w:pPr>
            <w:r>
              <w:rPr>
                <w:i/>
                <w:iCs/>
                <w:lang w:val="en-GB"/>
              </w:rPr>
              <w:t>37-75 MJ/L</w:t>
            </w:r>
          </w:p>
        </w:tc>
        <w:tc>
          <w:tcPr>
            <w:tcW w:w="3649" w:type="dxa"/>
          </w:tcPr>
          <w:p w14:paraId="3B96806D" w14:textId="203D43D5" w:rsidR="00EE1D14" w:rsidRPr="00C116DF" w:rsidRDefault="00C95CCB" w:rsidP="008B3984">
            <w:pPr>
              <w:rPr>
                <w:lang w:val="en-GB"/>
              </w:rPr>
            </w:pPr>
            <w:r w:rsidRPr="00C95CCB">
              <w:rPr>
                <w:lang w:val="en-GB"/>
              </w:rPr>
              <w:t>https://support.ecoinvent.org/impact-assessment?utm_source=chatgpt.com</w:t>
            </w:r>
          </w:p>
        </w:tc>
      </w:tr>
      <w:tr w:rsidR="00EE1D14" w:rsidRPr="00C116DF" w14:paraId="261B9F29" w14:textId="77777777" w:rsidTr="008B3984">
        <w:tc>
          <w:tcPr>
            <w:tcW w:w="2547" w:type="dxa"/>
          </w:tcPr>
          <w:p w14:paraId="307750A9" w14:textId="34DF2620" w:rsidR="00EE1D14" w:rsidRPr="00C116DF" w:rsidRDefault="00EE1D14" w:rsidP="008B3984">
            <w:pPr>
              <w:rPr>
                <w:i/>
                <w:iCs/>
                <w:lang w:val="en-GB"/>
              </w:rPr>
            </w:pPr>
            <w:r w:rsidRPr="00C116DF">
              <w:rPr>
                <w:i/>
                <w:iCs/>
                <w:lang w:val="en-GB"/>
              </w:rPr>
              <w:t>e.g. electrical</w:t>
            </w:r>
          </w:p>
        </w:tc>
        <w:tc>
          <w:tcPr>
            <w:tcW w:w="2866" w:type="dxa"/>
          </w:tcPr>
          <w:p w14:paraId="6C5E29F9" w14:textId="3AC36B10" w:rsidR="00EE1D14" w:rsidRPr="00C116DF" w:rsidRDefault="00C95CCB" w:rsidP="008B3984">
            <w:pPr>
              <w:rPr>
                <w:lang w:val="en-GB"/>
              </w:rPr>
            </w:pPr>
            <w:r w:rsidRPr="00C95CCB">
              <w:rPr>
                <w:lang w:val="en-GB"/>
              </w:rPr>
              <w:t>No data available</w:t>
            </w:r>
          </w:p>
        </w:tc>
        <w:tc>
          <w:tcPr>
            <w:tcW w:w="3649" w:type="dxa"/>
          </w:tcPr>
          <w:p w14:paraId="737D39B4" w14:textId="77777777" w:rsidR="00EE1D14" w:rsidRPr="00C116DF" w:rsidRDefault="00EE1D14" w:rsidP="008B3984">
            <w:pPr>
              <w:rPr>
                <w:lang w:val="en-GB"/>
              </w:rPr>
            </w:pPr>
          </w:p>
        </w:tc>
      </w:tr>
    </w:tbl>
    <w:p w14:paraId="6E963318" w14:textId="77777777" w:rsidR="007519C9" w:rsidRPr="00C116DF" w:rsidRDefault="007519C9" w:rsidP="00400A3A">
      <w:pPr>
        <w:rPr>
          <w:b/>
          <w:bCs/>
          <w:color w:val="2F5496" w:themeColor="accent1" w:themeShade="BF"/>
          <w:u w:val="single"/>
          <w:lang w:val="en-GB"/>
        </w:rPr>
      </w:pPr>
    </w:p>
    <w:p w14:paraId="695835B0" w14:textId="77777777" w:rsidR="007519C9" w:rsidRPr="00C116DF" w:rsidRDefault="007519C9" w:rsidP="00400A3A">
      <w:pPr>
        <w:rPr>
          <w:b/>
          <w:bCs/>
          <w:color w:val="2F5496" w:themeColor="accent1" w:themeShade="BF"/>
          <w:u w:val="single"/>
          <w:lang w:val="en-GB"/>
        </w:rPr>
      </w:pPr>
    </w:p>
    <w:p w14:paraId="190416BD" w14:textId="566187EE" w:rsidR="00400A3A" w:rsidRPr="00C116DF" w:rsidRDefault="00D32A36" w:rsidP="00400A3A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5</w:t>
      </w:r>
      <w:r w:rsidR="00400A3A" w:rsidRPr="00C116DF">
        <w:rPr>
          <w:b/>
          <w:bCs/>
          <w:color w:val="2F5496" w:themeColor="accent1" w:themeShade="BF"/>
          <w:u w:val="single"/>
          <w:lang w:val="en-GB"/>
        </w:rPr>
        <w:t>. Are there any other factors that you consider as important?</w:t>
      </w:r>
    </w:p>
    <w:p w14:paraId="574B0BB8" w14:textId="77777777" w:rsidR="00EE1D14" w:rsidRPr="00C116DF" w:rsidRDefault="00EE1D14" w:rsidP="000B6BEF">
      <w:pPr>
        <w:rPr>
          <w:lang w:val="en-GB"/>
        </w:rPr>
      </w:pPr>
    </w:p>
    <w:p w14:paraId="25B1BD76" w14:textId="2EBE2472" w:rsidR="00400A3A" w:rsidRPr="00C116DF" w:rsidRDefault="00400A3A">
      <w:pPr>
        <w:rPr>
          <w:lang w:val="en-GB"/>
        </w:rPr>
      </w:pPr>
      <w:r w:rsidRPr="00C116DF">
        <w:rPr>
          <w:lang w:val="en-GB"/>
        </w:rPr>
        <w:br w:type="page"/>
      </w:r>
    </w:p>
    <w:p w14:paraId="03252840" w14:textId="3BC6B7A7" w:rsidR="00400A3A" w:rsidRPr="00C116DF" w:rsidRDefault="00400A3A" w:rsidP="00400A3A">
      <w:pPr>
        <w:rPr>
          <w:b/>
          <w:bCs/>
          <w:sz w:val="32"/>
          <w:szCs w:val="32"/>
          <w:lang w:val="en-GB"/>
        </w:rPr>
      </w:pPr>
      <w:r w:rsidRPr="00C116DF">
        <w:rPr>
          <w:b/>
          <w:bCs/>
          <w:sz w:val="32"/>
          <w:szCs w:val="32"/>
          <w:u w:val="single"/>
          <w:lang w:val="en-GB"/>
        </w:rPr>
        <w:lastRenderedPageBreak/>
        <w:t>Topic 4:</w:t>
      </w:r>
      <w:r w:rsidRPr="00C116DF">
        <w:rPr>
          <w:b/>
          <w:bCs/>
          <w:sz w:val="32"/>
          <w:szCs w:val="32"/>
          <w:lang w:val="en-GB"/>
        </w:rPr>
        <w:t xml:space="preserve"> Output Parameters</w:t>
      </w:r>
    </w:p>
    <w:p w14:paraId="57CCD789" w14:textId="77777777" w:rsidR="00400A3A" w:rsidRPr="00C116DF" w:rsidRDefault="00400A3A" w:rsidP="00400A3A">
      <w:pPr>
        <w:rPr>
          <w:lang w:val="en-GB"/>
        </w:rPr>
      </w:pPr>
    </w:p>
    <w:p w14:paraId="5ADD4098" w14:textId="4EDEF7E3" w:rsidR="009C741A" w:rsidRPr="00C116DF" w:rsidRDefault="00D32A36" w:rsidP="009C741A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1</w:t>
      </w:r>
      <w:r w:rsidR="009C741A" w:rsidRPr="00C116DF">
        <w:rPr>
          <w:b/>
          <w:bCs/>
          <w:color w:val="2F5496" w:themeColor="accent1" w:themeShade="BF"/>
          <w:u w:val="single"/>
          <w:lang w:val="en-GB"/>
        </w:rPr>
        <w:t xml:space="preserve">. </w:t>
      </w:r>
      <w:r w:rsidR="002D0102" w:rsidRPr="00C116DF">
        <w:rPr>
          <w:b/>
          <w:bCs/>
          <w:color w:val="2F5496" w:themeColor="accent1" w:themeShade="BF"/>
          <w:u w:val="single"/>
          <w:lang w:val="en-GB"/>
        </w:rPr>
        <w:t xml:space="preserve">What type of emissions </w:t>
      </w:r>
      <w:r w:rsidRPr="00C116DF">
        <w:rPr>
          <w:b/>
          <w:bCs/>
          <w:color w:val="2F5496" w:themeColor="accent1" w:themeShade="BF"/>
          <w:u w:val="single"/>
          <w:lang w:val="en-GB"/>
        </w:rPr>
        <w:t xml:space="preserve">do you </w:t>
      </w:r>
      <w:proofErr w:type="spellStart"/>
      <w:r w:rsidRPr="00C116DF">
        <w:rPr>
          <w:b/>
          <w:bCs/>
          <w:color w:val="2F5496" w:themeColor="accent1" w:themeShade="BF"/>
          <w:u w:val="single"/>
          <w:lang w:val="en-GB"/>
        </w:rPr>
        <w:t>exspect</w:t>
      </w:r>
      <w:proofErr w:type="spellEnd"/>
      <w:r w:rsidR="002D0102" w:rsidRPr="00C116DF">
        <w:rPr>
          <w:b/>
          <w:bCs/>
          <w:color w:val="2F5496" w:themeColor="accent1" w:themeShade="BF"/>
          <w:u w:val="single"/>
          <w:lang w:val="en-GB"/>
        </w:rPr>
        <w:t>?</w:t>
      </w:r>
    </w:p>
    <w:p w14:paraId="3D72032A" w14:textId="77777777" w:rsidR="009C741A" w:rsidRPr="00C116DF" w:rsidRDefault="009C741A" w:rsidP="009C741A">
      <w:pPr>
        <w:rPr>
          <w:color w:val="2F5496" w:themeColor="accent1" w:themeShade="BF"/>
          <w:u w:val="single"/>
          <w:lang w:val="en-GB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38"/>
      </w:tblGrid>
      <w:tr w:rsidR="008C4C9D" w:rsidRPr="00C116DF" w14:paraId="0169FA9A" w14:textId="77777777" w:rsidTr="00225AE4">
        <w:trPr>
          <w:trHeight w:val="293"/>
        </w:trPr>
        <w:tc>
          <w:tcPr>
            <w:tcW w:w="9038" w:type="dxa"/>
          </w:tcPr>
          <w:p w14:paraId="5498B524" w14:textId="17EAAC23" w:rsidR="008C4C9D" w:rsidRPr="00C116DF" w:rsidRDefault="008C4C9D" w:rsidP="008B3984">
            <w:pPr>
              <w:rPr>
                <w:b/>
                <w:bCs/>
                <w:lang w:val="en-GB"/>
              </w:rPr>
            </w:pPr>
            <w:r w:rsidRPr="00C116DF">
              <w:rPr>
                <w:b/>
                <w:bCs/>
                <w:lang w:val="en-GB"/>
              </w:rPr>
              <w:t>Name of Emission</w:t>
            </w:r>
          </w:p>
        </w:tc>
      </w:tr>
      <w:tr w:rsidR="008C4C9D" w:rsidRPr="00C116DF" w14:paraId="74E13079" w14:textId="77777777" w:rsidTr="00E345D4">
        <w:trPr>
          <w:trHeight w:val="293"/>
        </w:trPr>
        <w:tc>
          <w:tcPr>
            <w:tcW w:w="9038" w:type="dxa"/>
          </w:tcPr>
          <w:p w14:paraId="13D1DB92" w14:textId="4D7CF6E3" w:rsidR="008C4C9D" w:rsidRPr="00C116DF" w:rsidRDefault="00D32A36" w:rsidP="008C4C9D">
            <w:pPr>
              <w:jc w:val="center"/>
              <w:rPr>
                <w:lang w:val="en-GB"/>
              </w:rPr>
            </w:pPr>
            <w:r w:rsidRPr="00C116DF">
              <w:rPr>
                <w:lang w:val="en-GB"/>
              </w:rPr>
              <w:t>Solvent waste</w:t>
            </w:r>
          </w:p>
        </w:tc>
      </w:tr>
      <w:tr w:rsidR="008C4C9D" w:rsidRPr="00C116DF" w14:paraId="0CFED41A" w14:textId="77777777" w:rsidTr="0019046E">
        <w:trPr>
          <w:trHeight w:val="293"/>
        </w:trPr>
        <w:tc>
          <w:tcPr>
            <w:tcW w:w="9038" w:type="dxa"/>
          </w:tcPr>
          <w:p w14:paraId="17901192" w14:textId="50BCD6CE" w:rsidR="008C4C9D" w:rsidRPr="00C116DF" w:rsidRDefault="00D32A36" w:rsidP="008C4C9D">
            <w:pPr>
              <w:jc w:val="center"/>
              <w:rPr>
                <w:lang w:val="en-GB"/>
              </w:rPr>
            </w:pPr>
            <w:r w:rsidRPr="00C116DF">
              <w:rPr>
                <w:lang w:val="en-GB"/>
              </w:rPr>
              <w:t>CO2 captured</w:t>
            </w:r>
          </w:p>
        </w:tc>
      </w:tr>
    </w:tbl>
    <w:p w14:paraId="1F58A551" w14:textId="77777777" w:rsidR="009C741A" w:rsidRPr="00C116DF" w:rsidRDefault="009C741A" w:rsidP="009C741A">
      <w:pPr>
        <w:rPr>
          <w:b/>
          <w:bCs/>
          <w:color w:val="2F5496" w:themeColor="accent1" w:themeShade="BF"/>
          <w:u w:val="single"/>
          <w:lang w:val="en-GB"/>
        </w:rPr>
      </w:pPr>
    </w:p>
    <w:p w14:paraId="67F89F30" w14:textId="360DA78A" w:rsidR="009C741A" w:rsidRPr="00C116DF" w:rsidRDefault="003B0CC8" w:rsidP="009C741A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3</w:t>
      </w:r>
      <w:r w:rsidR="004C5337" w:rsidRPr="00C116DF">
        <w:rPr>
          <w:b/>
          <w:bCs/>
          <w:color w:val="2F5496" w:themeColor="accent1" w:themeShade="BF"/>
          <w:u w:val="single"/>
          <w:lang w:val="en-GB"/>
        </w:rPr>
        <w:t xml:space="preserve">. </w:t>
      </w:r>
      <w:r w:rsidR="00BF73C9" w:rsidRPr="00C116DF">
        <w:rPr>
          <w:b/>
          <w:bCs/>
          <w:color w:val="2F5496" w:themeColor="accent1" w:themeShade="BF"/>
          <w:u w:val="single"/>
          <w:lang w:val="en-GB"/>
        </w:rPr>
        <w:t xml:space="preserve">Please fill out the </w:t>
      </w:r>
      <w:proofErr w:type="spellStart"/>
      <w:r w:rsidR="00BF73C9" w:rsidRPr="00C116DF">
        <w:rPr>
          <w:b/>
          <w:bCs/>
          <w:color w:val="2F5496" w:themeColor="accent1" w:themeShade="BF"/>
          <w:u w:val="single"/>
          <w:lang w:val="en-GB"/>
        </w:rPr>
        <w:t>followng</w:t>
      </w:r>
      <w:proofErr w:type="spellEnd"/>
      <w:r w:rsidR="00BF73C9" w:rsidRPr="00C116DF">
        <w:rPr>
          <w:b/>
          <w:bCs/>
          <w:color w:val="2F5496" w:themeColor="accent1" w:themeShade="BF"/>
          <w:u w:val="single"/>
          <w:lang w:val="en-GB"/>
        </w:rPr>
        <w:t xml:space="preserve"> table on the solvent consumption</w:t>
      </w:r>
    </w:p>
    <w:p w14:paraId="7F44B0FC" w14:textId="77777777" w:rsidR="009C741A" w:rsidRPr="00C116DF" w:rsidRDefault="009C741A" w:rsidP="009C741A">
      <w:pPr>
        <w:rPr>
          <w:b/>
          <w:bCs/>
          <w:color w:val="2F5496" w:themeColor="accent1" w:themeShade="BF"/>
          <w:u w:val="single"/>
          <w:lang w:val="en-GB"/>
        </w:rPr>
      </w:pPr>
    </w:p>
    <w:tbl>
      <w:tblPr>
        <w:tblW w:w="893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4"/>
        <w:gridCol w:w="2820"/>
        <w:gridCol w:w="1265"/>
        <w:gridCol w:w="2132"/>
      </w:tblGrid>
      <w:tr w:rsidR="00D32A36" w:rsidRPr="00C116DF" w14:paraId="1140A314" w14:textId="77777777" w:rsidTr="00D32A36">
        <w:trPr>
          <w:trHeight w:val="848"/>
        </w:trPr>
        <w:tc>
          <w:tcPr>
            <w:tcW w:w="2714" w:type="dxa"/>
            <w:vAlign w:val="center"/>
            <w:hideMark/>
          </w:tcPr>
          <w:p w14:paraId="115F8FC0" w14:textId="77777777" w:rsidR="00D32A36" w:rsidRPr="00C116DF" w:rsidRDefault="00D32A36" w:rsidP="00FE0DB0">
            <w:pPr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Initial solvent charge (first fill)</w:t>
            </w:r>
          </w:p>
        </w:tc>
        <w:tc>
          <w:tcPr>
            <w:tcW w:w="2820" w:type="dxa"/>
            <w:vAlign w:val="center"/>
            <w:hideMark/>
          </w:tcPr>
          <w:p w14:paraId="1A1A700D" w14:textId="7B1C3A2D" w:rsidR="00D32A36" w:rsidRPr="00C116DF" w:rsidRDefault="00C95CCB" w:rsidP="00C95CCB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th-TH"/>
              </w:rPr>
              <w:t>1.5 m3</w:t>
            </w:r>
          </w:p>
        </w:tc>
        <w:tc>
          <w:tcPr>
            <w:tcW w:w="1265" w:type="dxa"/>
            <w:vAlign w:val="center"/>
            <w:hideMark/>
          </w:tcPr>
          <w:p w14:paraId="03495827" w14:textId="77777777" w:rsidR="00D32A36" w:rsidRPr="00C116DF" w:rsidRDefault="00D32A36" w:rsidP="00FE0DB0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m³ or kg</w:t>
            </w:r>
          </w:p>
        </w:tc>
        <w:tc>
          <w:tcPr>
            <w:tcW w:w="2132" w:type="dxa"/>
            <w:vAlign w:val="center"/>
            <w:hideMark/>
          </w:tcPr>
          <w:p w14:paraId="2FC770D7" w14:textId="77777777" w:rsidR="00D32A36" w:rsidRPr="00C116DF" w:rsidRDefault="00D32A36" w:rsidP="00FE0DB0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Quantity required for initial operation</w:t>
            </w:r>
          </w:p>
        </w:tc>
      </w:tr>
      <w:tr w:rsidR="00D32A36" w:rsidRPr="00C116DF" w14:paraId="1787D2E0" w14:textId="77777777" w:rsidTr="00D32A36">
        <w:trPr>
          <w:trHeight w:val="1550"/>
        </w:trPr>
        <w:tc>
          <w:tcPr>
            <w:tcW w:w="2714" w:type="dxa"/>
            <w:vAlign w:val="center"/>
            <w:hideMark/>
          </w:tcPr>
          <w:p w14:paraId="77BCFEDE" w14:textId="77777777" w:rsidR="00D32A36" w:rsidRPr="00C116DF" w:rsidRDefault="00D32A36" w:rsidP="00FE0DB0">
            <w:pPr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Replacement frequency</w:t>
            </w:r>
          </w:p>
        </w:tc>
        <w:tc>
          <w:tcPr>
            <w:tcW w:w="2820" w:type="dxa"/>
            <w:vAlign w:val="center"/>
            <w:hideMark/>
          </w:tcPr>
          <w:p w14:paraId="288A8B3A" w14:textId="211727DB" w:rsidR="00D32A36" w:rsidRPr="00C116DF" w:rsidRDefault="00D32A36" w:rsidP="00C95CCB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Segoe UI Symbol" w:eastAsia="Times New Roman" w:hAnsi="Segoe UI Symbol" w:cs="Segoe UI Symbol"/>
                <w:color w:val="000000"/>
                <w:lang w:val="en-GB" w:bidi="th-TH"/>
              </w:rPr>
              <w:t>☐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Every year </w:t>
            </w:r>
            <w:r w:rsidRPr="00C116DF">
              <w:rPr>
                <w:rFonts w:ascii="Calibri" w:eastAsia="Times New Roman" w:hAnsi="Calibri"/>
                <w:color w:val="000000"/>
                <w:cs/>
                <w:lang w:val="en-GB" w:bidi="th-TH"/>
              </w:rPr>
              <w:br/>
            </w:r>
            <w:r w:rsidR="00C95CCB">
              <w:rPr>
                <w:rFonts w:ascii="Segoe UI Symbol" w:eastAsia="Times New Roman" w:hAnsi="Segoe UI Symbol" w:cs="Segoe UI Symbol"/>
                <w:color w:val="000000"/>
                <w:lang w:val="en-GB" w:bidi="th-TH"/>
              </w:rPr>
              <w:t>X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Every 3 years </w:t>
            </w:r>
            <w:r w:rsidRPr="00C116DF">
              <w:rPr>
                <w:rFonts w:ascii="Calibri" w:eastAsia="Times New Roman" w:hAnsi="Calibri"/>
                <w:color w:val="000000"/>
                <w:cs/>
                <w:lang w:val="en-GB" w:bidi="th-TH"/>
              </w:rPr>
              <w:br/>
            </w:r>
            <w:r w:rsidRPr="00C116DF">
              <w:rPr>
                <w:rFonts w:ascii="Segoe UI Symbol" w:eastAsia="Times New Roman" w:hAnsi="Segoe UI Symbol" w:cs="Segoe UI Symbol"/>
                <w:color w:val="000000"/>
                <w:lang w:val="en-GB" w:bidi="th-TH"/>
              </w:rPr>
              <w:t>☐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&gt;5 years </w:t>
            </w:r>
            <w:r w:rsidRPr="00C116DF">
              <w:rPr>
                <w:rFonts w:ascii="Calibri" w:eastAsia="Times New Roman" w:hAnsi="Calibri"/>
                <w:color w:val="000000"/>
                <w:cs/>
                <w:lang w:val="en-GB" w:bidi="th-TH"/>
              </w:rPr>
              <w:br/>
            </w:r>
            <w:r w:rsidRPr="00C116DF">
              <w:rPr>
                <w:rFonts w:ascii="Segoe UI Symbol" w:eastAsia="Times New Roman" w:hAnsi="Segoe UI Symbol" w:cs="Segoe UI Symbol"/>
                <w:color w:val="000000"/>
                <w:lang w:val="en-GB" w:bidi="th-TH"/>
              </w:rPr>
              <w:t>☐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Other: ______</w:t>
            </w:r>
          </w:p>
        </w:tc>
        <w:tc>
          <w:tcPr>
            <w:tcW w:w="1265" w:type="dxa"/>
            <w:vAlign w:val="center"/>
            <w:hideMark/>
          </w:tcPr>
          <w:p w14:paraId="660BFE38" w14:textId="77777777" w:rsidR="00D32A36" w:rsidRPr="00C116DF" w:rsidRDefault="00D32A36" w:rsidP="00FE0DB0">
            <w:pPr>
              <w:jc w:val="center"/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–</w:t>
            </w:r>
          </w:p>
        </w:tc>
        <w:tc>
          <w:tcPr>
            <w:tcW w:w="2132" w:type="dxa"/>
            <w:vAlign w:val="center"/>
            <w:hideMark/>
          </w:tcPr>
          <w:p w14:paraId="7524957D" w14:textId="77777777" w:rsidR="00D32A36" w:rsidRPr="00C116DF" w:rsidRDefault="00D32A36" w:rsidP="00FE0DB0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Based on degradation or performance drop</w:t>
            </w:r>
          </w:p>
        </w:tc>
      </w:tr>
      <w:tr w:rsidR="00D32A36" w:rsidRPr="00C116DF" w14:paraId="7E8F5BE1" w14:textId="77777777" w:rsidTr="00D32A36">
        <w:trPr>
          <w:trHeight w:val="1124"/>
        </w:trPr>
        <w:tc>
          <w:tcPr>
            <w:tcW w:w="2714" w:type="dxa"/>
            <w:vAlign w:val="center"/>
            <w:hideMark/>
          </w:tcPr>
          <w:p w14:paraId="50B19598" w14:textId="77777777" w:rsidR="00D32A36" w:rsidRPr="00C116DF" w:rsidRDefault="00D32A36" w:rsidP="00FE0DB0">
            <w:pPr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Average solvent loss per year</w:t>
            </w:r>
          </w:p>
        </w:tc>
        <w:tc>
          <w:tcPr>
            <w:tcW w:w="2820" w:type="dxa"/>
            <w:vAlign w:val="center"/>
            <w:hideMark/>
          </w:tcPr>
          <w:p w14:paraId="47C4C73A" w14:textId="294EE541" w:rsidR="00D32A36" w:rsidRPr="00C116DF" w:rsidRDefault="00C95CCB" w:rsidP="00C95CCB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th-TH"/>
              </w:rPr>
              <w:t>50%</w:t>
            </w:r>
          </w:p>
        </w:tc>
        <w:tc>
          <w:tcPr>
            <w:tcW w:w="1265" w:type="dxa"/>
            <w:vAlign w:val="center"/>
            <w:hideMark/>
          </w:tcPr>
          <w:p w14:paraId="631BE232" w14:textId="77777777" w:rsidR="00D32A36" w:rsidRPr="00C116DF" w:rsidRDefault="00D32A36" w:rsidP="00FE0DB0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% of initial charge or kg/year</w:t>
            </w:r>
          </w:p>
        </w:tc>
        <w:tc>
          <w:tcPr>
            <w:tcW w:w="2132" w:type="dxa"/>
            <w:vAlign w:val="center"/>
            <w:hideMark/>
          </w:tcPr>
          <w:p w14:paraId="3FC1881B" w14:textId="77777777" w:rsidR="00D32A36" w:rsidRPr="00C116DF" w:rsidRDefault="00D32A36" w:rsidP="00FE0DB0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Includes degradation + operational loss</w:t>
            </w:r>
          </w:p>
        </w:tc>
      </w:tr>
      <w:tr w:rsidR="0083593A" w:rsidRPr="00C116DF" w14:paraId="6DC667FB" w14:textId="77777777" w:rsidTr="0083593A">
        <w:trPr>
          <w:trHeight w:val="1275"/>
        </w:trPr>
        <w:tc>
          <w:tcPr>
            <w:tcW w:w="2714" w:type="dxa"/>
            <w:vAlign w:val="center"/>
          </w:tcPr>
          <w:p w14:paraId="5CC4D267" w14:textId="44E5BA60" w:rsidR="0083593A" w:rsidRPr="00C116DF" w:rsidRDefault="0083593A" w:rsidP="0083593A">
            <w:pPr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Is the solvent regenerated? If yes, with which efficiency?</w:t>
            </w:r>
          </w:p>
        </w:tc>
        <w:tc>
          <w:tcPr>
            <w:tcW w:w="2820" w:type="dxa"/>
            <w:vAlign w:val="center"/>
          </w:tcPr>
          <w:p w14:paraId="05C8A971" w14:textId="0A6F3D7C" w:rsidR="0083593A" w:rsidRPr="00C116DF" w:rsidRDefault="00C95CCB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th-TH"/>
              </w:rPr>
              <w:t>No</w:t>
            </w:r>
          </w:p>
        </w:tc>
        <w:tc>
          <w:tcPr>
            <w:tcW w:w="1265" w:type="dxa"/>
            <w:vAlign w:val="center"/>
          </w:tcPr>
          <w:p w14:paraId="7E18F65D" w14:textId="750B3227" w:rsidR="0083593A" w:rsidRPr="00C116DF" w:rsidRDefault="0083593A" w:rsidP="0083593A">
            <w:pPr>
              <w:jc w:val="center"/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%</w:t>
            </w:r>
          </w:p>
        </w:tc>
        <w:tc>
          <w:tcPr>
            <w:tcW w:w="2132" w:type="dxa"/>
            <w:vAlign w:val="center"/>
          </w:tcPr>
          <w:p w14:paraId="1EB05555" w14:textId="498FFEEC" w:rsidR="0083593A" w:rsidRPr="00C116DF" w:rsidRDefault="0083593A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How much solvent recovered from regeneration</w:t>
            </w:r>
          </w:p>
        </w:tc>
      </w:tr>
      <w:tr w:rsidR="0083593A" w:rsidRPr="00C116DF" w14:paraId="5F777D63" w14:textId="77777777" w:rsidTr="0083593A">
        <w:trPr>
          <w:trHeight w:val="1109"/>
        </w:trPr>
        <w:tc>
          <w:tcPr>
            <w:tcW w:w="2714" w:type="dxa"/>
            <w:vAlign w:val="center"/>
          </w:tcPr>
          <w:p w14:paraId="6F8FFAAC" w14:textId="502279C8" w:rsidR="0083593A" w:rsidRPr="00C116DF" w:rsidRDefault="0083593A" w:rsidP="0083593A">
            <w:pPr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How much energy is needed to recover 1L of solvent</w:t>
            </w:r>
          </w:p>
        </w:tc>
        <w:tc>
          <w:tcPr>
            <w:tcW w:w="2820" w:type="dxa"/>
            <w:vAlign w:val="center"/>
          </w:tcPr>
          <w:p w14:paraId="0190874F" w14:textId="689676EA" w:rsidR="0083593A" w:rsidRPr="00C116DF" w:rsidRDefault="00C95CCB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>
              <w:rPr>
                <w:rFonts w:ascii="Calibri" w:eastAsia="Times New Roman" w:hAnsi="Calibri" w:cs="Calibri"/>
                <w:color w:val="000000"/>
                <w:lang w:val="en-GB" w:bidi="th-TH"/>
              </w:rPr>
              <w:t>-</w:t>
            </w:r>
          </w:p>
        </w:tc>
        <w:tc>
          <w:tcPr>
            <w:tcW w:w="1265" w:type="dxa"/>
            <w:vAlign w:val="center"/>
          </w:tcPr>
          <w:p w14:paraId="20A387B1" w14:textId="68067038" w:rsidR="0083593A" w:rsidRPr="00C116DF" w:rsidRDefault="0083593A" w:rsidP="0083593A">
            <w:pPr>
              <w:jc w:val="center"/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kWh</w:t>
            </w:r>
          </w:p>
        </w:tc>
        <w:tc>
          <w:tcPr>
            <w:tcW w:w="2132" w:type="dxa"/>
            <w:vAlign w:val="center"/>
          </w:tcPr>
          <w:p w14:paraId="3C99484D" w14:textId="10E1272A" w:rsidR="0083593A" w:rsidRPr="00C116DF" w:rsidRDefault="0083593A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</w:tc>
      </w:tr>
      <w:tr w:rsidR="0083593A" w:rsidRPr="00C116DF" w14:paraId="2EFE68CF" w14:textId="77777777" w:rsidTr="0083593A">
        <w:trPr>
          <w:trHeight w:val="1109"/>
        </w:trPr>
        <w:tc>
          <w:tcPr>
            <w:tcW w:w="8931" w:type="dxa"/>
            <w:gridSpan w:val="4"/>
            <w:shd w:val="clear" w:color="auto" w:fill="B4C6E7" w:themeFill="accent1" w:themeFillTint="66"/>
            <w:vAlign w:val="center"/>
          </w:tcPr>
          <w:p w14:paraId="0E92C0E2" w14:textId="53A2A3F9" w:rsidR="0083593A" w:rsidRPr="00C116DF" w:rsidRDefault="0083593A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Disposal of Solvent:</w:t>
            </w:r>
          </w:p>
        </w:tc>
      </w:tr>
      <w:tr w:rsidR="0083593A" w:rsidRPr="00C116DF" w14:paraId="39865DBF" w14:textId="77777777" w:rsidTr="00D32A36">
        <w:trPr>
          <w:trHeight w:val="840"/>
        </w:trPr>
        <w:tc>
          <w:tcPr>
            <w:tcW w:w="2714" w:type="dxa"/>
            <w:vAlign w:val="center"/>
            <w:hideMark/>
          </w:tcPr>
          <w:p w14:paraId="02C518CE" w14:textId="77777777" w:rsidR="0083593A" w:rsidRPr="00C116DF" w:rsidRDefault="0083593A" w:rsidP="0083593A">
            <w:pPr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Hazardous classification</w:t>
            </w:r>
          </w:p>
        </w:tc>
        <w:tc>
          <w:tcPr>
            <w:tcW w:w="2820" w:type="dxa"/>
            <w:vAlign w:val="center"/>
            <w:hideMark/>
          </w:tcPr>
          <w:p w14:paraId="5E554CA2" w14:textId="375C311A" w:rsidR="0083593A" w:rsidRPr="00C116DF" w:rsidRDefault="0083593A" w:rsidP="00C95CCB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Segoe UI Symbol" w:eastAsia="Times New Roman" w:hAnsi="Segoe UI Symbol" w:cs="Segoe UI Symbol"/>
                <w:color w:val="000000"/>
                <w:lang w:val="en-GB" w:bidi="th-TH"/>
              </w:rPr>
              <w:t>☐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Yes</w:t>
            </w:r>
            <w:r w:rsidR="00C95CCB" w:rsidRPr="00C95CCB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07 01 08* – Other waste containing hazardous substances </w:t>
            </w:r>
          </w:p>
        </w:tc>
        <w:tc>
          <w:tcPr>
            <w:tcW w:w="1265" w:type="dxa"/>
            <w:vAlign w:val="center"/>
            <w:hideMark/>
          </w:tcPr>
          <w:p w14:paraId="0969CCBB" w14:textId="77777777" w:rsidR="0083593A" w:rsidRPr="00C116DF" w:rsidRDefault="0083593A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–</w:t>
            </w:r>
          </w:p>
        </w:tc>
        <w:tc>
          <w:tcPr>
            <w:tcW w:w="2132" w:type="dxa"/>
            <w:vAlign w:val="center"/>
            <w:hideMark/>
          </w:tcPr>
          <w:p w14:paraId="3ADFDF4D" w14:textId="77777777" w:rsidR="0083593A" w:rsidRPr="00C116DF" w:rsidRDefault="0083593A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UN number, hazard class</w:t>
            </w:r>
          </w:p>
        </w:tc>
      </w:tr>
      <w:tr w:rsidR="0083593A" w:rsidRPr="00C116DF" w14:paraId="4B5443E3" w14:textId="77777777" w:rsidTr="00D32A36">
        <w:trPr>
          <w:trHeight w:val="852"/>
        </w:trPr>
        <w:tc>
          <w:tcPr>
            <w:tcW w:w="2714" w:type="dxa"/>
            <w:vAlign w:val="center"/>
            <w:hideMark/>
          </w:tcPr>
          <w:p w14:paraId="72C73AE1" w14:textId="77777777" w:rsidR="0083593A" w:rsidRPr="00C116DF" w:rsidRDefault="0083593A" w:rsidP="0083593A">
            <w:pPr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Safety measures in handling</w:t>
            </w:r>
          </w:p>
        </w:tc>
        <w:tc>
          <w:tcPr>
            <w:tcW w:w="2820" w:type="dxa"/>
            <w:vAlign w:val="center"/>
            <w:hideMark/>
          </w:tcPr>
          <w:p w14:paraId="2F513363" w14:textId="77777777" w:rsidR="00CC73E6" w:rsidRPr="00CC73E6" w:rsidRDefault="00C95CCB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95CCB">
              <w:rPr>
                <w:rFonts w:ascii="Calibri" w:eastAsia="Times New Roman" w:hAnsi="Calibri" w:cs="Calibri"/>
                <w:color w:val="000000"/>
                <w:lang w:val="en-GB" w:bidi="th-TH"/>
              </w:rPr>
              <w:t>Transport: according to ADR, class 8 (corrosive substances).</w:t>
            </w:r>
            <w:r w:rsid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br/>
            </w:r>
            <w:r w:rsidR="00CC73E6"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Handle amines only in well-ventilated areas or under a fume hood to prevent inhalation of </w:t>
            </w:r>
            <w:proofErr w:type="spellStart"/>
            <w:r w:rsidR="00CC73E6"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vapors</w:t>
            </w:r>
            <w:proofErr w:type="spellEnd"/>
            <w:r w:rsidR="00CC73E6"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.</w:t>
            </w:r>
          </w:p>
          <w:p w14:paraId="592D3621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  <w:p w14:paraId="36826FAC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lastRenderedPageBreak/>
              <w:t>Avoid skin and eye contact – many amines are corrosive and can cause severe burns or irritation.</w:t>
            </w:r>
          </w:p>
          <w:p w14:paraId="4502F19A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  <w:p w14:paraId="1CFB6BCD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Prevent inhalation of </w:t>
            </w:r>
            <w:proofErr w:type="spellStart"/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vapors</w:t>
            </w:r>
            <w:proofErr w:type="spellEnd"/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, aerosols, or mists — use local exhaust ventilation at points of emission.</w:t>
            </w:r>
          </w:p>
          <w:p w14:paraId="74635C8E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  <w:p w14:paraId="22E29F8F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Keep away from heat, sparks, and open flames, as many low-molecular-weight amines are flammable.</w:t>
            </w:r>
          </w:p>
          <w:p w14:paraId="6B10010C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  <w:p w14:paraId="3C5861B1" w14:textId="77777777" w:rsidR="0083593A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Ensure compatibility of storage materials – amines may attack some plastics, rubber, or coatings.</w:t>
            </w:r>
          </w:p>
          <w:p w14:paraId="6CA8DB01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Store in tightly closed containers made of compatible materials (e.g. stainless steel, HDPE).</w:t>
            </w:r>
          </w:p>
          <w:p w14:paraId="24E6AA07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  <w:p w14:paraId="4015A157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Keep in a cool, dry, well-ventilated place away from direct sunlight.</w:t>
            </w:r>
          </w:p>
          <w:p w14:paraId="18DB556F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  <w:p w14:paraId="31693A19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Segregate from:</w:t>
            </w:r>
          </w:p>
          <w:p w14:paraId="2CE6A275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  <w:p w14:paraId="26F32006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oxidizing agents (e.g. nitric acid, peroxides),</w:t>
            </w:r>
          </w:p>
          <w:p w14:paraId="58203E86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  <w:p w14:paraId="680B8B4B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acids (violent reactions possible, forming salts or heat),</w:t>
            </w:r>
          </w:p>
          <w:p w14:paraId="1DEBBCAD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  <w:p w14:paraId="77B1F90F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halogenated compounds and isocyanates (risk of exothermic reactions).</w:t>
            </w:r>
          </w:p>
          <w:p w14:paraId="01ACA7D8" w14:textId="77777777" w:rsidR="00CC73E6" w:rsidRPr="00CC73E6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  <w:p w14:paraId="602AC96A" w14:textId="57AFB274" w:rsidR="00CC73E6" w:rsidRPr="00C116DF" w:rsidRDefault="00CC73E6" w:rsidP="00CC73E6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C73E6">
              <w:rPr>
                <w:rFonts w:ascii="Calibri" w:eastAsia="Times New Roman" w:hAnsi="Calibri" w:cs="Calibri"/>
                <w:color w:val="000000"/>
                <w:lang w:val="en-GB" w:bidi="th-TH"/>
              </w:rPr>
              <w:t>Maintain secondary containment to prevent leaks or spills.</w:t>
            </w:r>
            <w:bookmarkStart w:id="3" w:name="_GoBack"/>
            <w:bookmarkEnd w:id="3"/>
          </w:p>
        </w:tc>
        <w:tc>
          <w:tcPr>
            <w:tcW w:w="1265" w:type="dxa"/>
            <w:vAlign w:val="center"/>
            <w:hideMark/>
          </w:tcPr>
          <w:p w14:paraId="647DD520" w14:textId="77777777" w:rsidR="0083593A" w:rsidRPr="00C116DF" w:rsidRDefault="0083593A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lastRenderedPageBreak/>
              <w:t>–</w:t>
            </w:r>
          </w:p>
        </w:tc>
        <w:tc>
          <w:tcPr>
            <w:tcW w:w="2132" w:type="dxa"/>
            <w:vAlign w:val="center"/>
            <w:hideMark/>
          </w:tcPr>
          <w:p w14:paraId="4A6622DD" w14:textId="77777777" w:rsidR="0083593A" w:rsidRPr="00C116DF" w:rsidRDefault="0083593A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PPE, ventilation, leak prevention</w:t>
            </w:r>
          </w:p>
        </w:tc>
      </w:tr>
      <w:tr w:rsidR="0083593A" w:rsidRPr="00C116DF" w14:paraId="73F54005" w14:textId="77777777" w:rsidTr="00D32A36">
        <w:trPr>
          <w:trHeight w:val="822"/>
        </w:trPr>
        <w:tc>
          <w:tcPr>
            <w:tcW w:w="2714" w:type="dxa"/>
            <w:vAlign w:val="center"/>
            <w:hideMark/>
          </w:tcPr>
          <w:p w14:paraId="7ABD3FDE" w14:textId="77777777" w:rsidR="0083593A" w:rsidRPr="00C116DF" w:rsidRDefault="0083593A" w:rsidP="0083593A">
            <w:pPr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lastRenderedPageBreak/>
              <w:t>End-of-life solvent management</w:t>
            </w:r>
          </w:p>
        </w:tc>
        <w:tc>
          <w:tcPr>
            <w:tcW w:w="2820" w:type="dxa"/>
            <w:vAlign w:val="center"/>
            <w:hideMark/>
          </w:tcPr>
          <w:p w14:paraId="494810C6" w14:textId="5A8B6536" w:rsidR="0083593A" w:rsidRPr="00C116DF" w:rsidRDefault="00C95CCB" w:rsidP="0083593A">
            <w:pPr>
              <w:rPr>
                <w:rFonts w:ascii="Calibri" w:eastAsia="Times New Roman" w:hAnsi="Calibri"/>
                <w:color w:val="000000"/>
                <w:lang w:val="en-GB" w:bidi="th-TH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lang w:val="en-GB" w:bidi="th-TH"/>
              </w:rPr>
              <w:t>X</w:t>
            </w:r>
            <w:r w:rsidR="0083593A"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</w:t>
            </w:r>
            <w:r w:rsidR="0083593A"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Disposal → Incineration</w:t>
            </w:r>
            <w:r w:rsidR="0083593A"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</w:t>
            </w:r>
            <w:r w:rsidR="0083593A" w:rsidRPr="00C116DF">
              <w:rPr>
                <w:rFonts w:ascii="Calibri" w:eastAsia="Times New Roman" w:hAnsi="Calibri"/>
                <w:color w:val="000000"/>
                <w:cs/>
                <w:lang w:val="en-GB" w:bidi="th-TH"/>
              </w:rPr>
              <w:br/>
            </w:r>
            <w:r w:rsidR="0083593A"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– to prevent pollution.</w:t>
            </w:r>
          </w:p>
          <w:p w14:paraId="6CB84FC6" w14:textId="77777777" w:rsidR="0083593A" w:rsidRPr="00C116DF" w:rsidRDefault="0083593A" w:rsidP="0083593A">
            <w:pPr>
              <w:rPr>
                <w:rFonts w:ascii="Calibri" w:eastAsia="Times New Roman" w:hAnsi="Calibri"/>
                <w:color w:val="000000"/>
                <w:lang w:val="en-GB" w:bidi="th-TH"/>
              </w:rPr>
            </w:pPr>
          </w:p>
          <w:p w14:paraId="75D94295" w14:textId="77777777" w:rsidR="0083593A" w:rsidRPr="00C116DF" w:rsidRDefault="0083593A" w:rsidP="0083593A">
            <w:pPr>
              <w:rPr>
                <w:rFonts w:ascii="Calibri" w:eastAsia="Times New Roman" w:hAnsi="Calibri"/>
                <w:color w:val="000000"/>
                <w:lang w:val="en-GB" w:bidi="th-TH"/>
              </w:rPr>
            </w:pPr>
            <w:r w:rsidRPr="00C116DF">
              <w:rPr>
                <w:rFonts w:ascii="Segoe UI Symbol" w:eastAsia="Times New Roman" w:hAnsi="Segoe UI Symbol" w:cs="Segoe UI Symbol"/>
                <w:color w:val="000000"/>
                <w:lang w:val="en-GB" w:bidi="th-TH"/>
              </w:rPr>
              <w:t>☐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</w:t>
            </w: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Energy recovery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</w:t>
            </w:r>
          </w:p>
          <w:p w14:paraId="2ADC3E4C" w14:textId="77777777" w:rsidR="0083593A" w:rsidRPr="00C116DF" w:rsidRDefault="0083593A" w:rsidP="0083593A">
            <w:pPr>
              <w:rPr>
                <w:rFonts w:ascii="Calibri" w:eastAsia="Times New Roman" w:hAnsi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– using the heat from solvent incineration to produce steam or electricity.</w:t>
            </w:r>
          </w:p>
          <w:p w14:paraId="5E4EC04D" w14:textId="77777777" w:rsidR="0083593A" w:rsidRPr="00C116DF" w:rsidRDefault="0083593A" w:rsidP="0083593A">
            <w:pPr>
              <w:rPr>
                <w:rFonts w:ascii="Calibri" w:eastAsia="Times New Roman" w:hAnsi="Calibri"/>
                <w:color w:val="000000"/>
                <w:lang w:val="en-GB" w:bidi="th-TH"/>
              </w:rPr>
            </w:pPr>
          </w:p>
          <w:p w14:paraId="0E3429E2" w14:textId="77777777" w:rsidR="0083593A" w:rsidRPr="00C116DF" w:rsidRDefault="0083593A" w:rsidP="0083593A">
            <w:pPr>
              <w:rPr>
                <w:rFonts w:ascii="Calibri" w:eastAsia="Times New Roman" w:hAnsi="Calibri"/>
                <w:color w:val="000000"/>
                <w:lang w:val="en-GB" w:bidi="th-TH"/>
              </w:rPr>
            </w:pPr>
            <w:r w:rsidRPr="00C116DF">
              <w:rPr>
                <w:rFonts w:ascii="Segoe UI Symbol" w:eastAsia="Times New Roman" w:hAnsi="Segoe UI Symbol" w:cs="Segoe UI Symbol"/>
                <w:color w:val="000000"/>
                <w:lang w:val="en-GB" w:bidi="th-TH"/>
              </w:rPr>
              <w:t>☐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</w:t>
            </w: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Reuse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</w:t>
            </w:r>
          </w:p>
          <w:p w14:paraId="023789C3" w14:textId="77777777" w:rsidR="0083593A" w:rsidRPr="00C116DF" w:rsidRDefault="0083593A" w:rsidP="0083593A">
            <w:pPr>
              <w:rPr>
                <w:rFonts w:ascii="Calibri" w:eastAsia="Times New Roman" w:hAnsi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– through a regeneration process to remove contaminants.</w:t>
            </w:r>
          </w:p>
          <w:p w14:paraId="27ACBC55" w14:textId="77777777" w:rsidR="0083593A" w:rsidRPr="00C116DF" w:rsidRDefault="0083593A" w:rsidP="0083593A">
            <w:pPr>
              <w:rPr>
                <w:rFonts w:ascii="Calibri" w:eastAsia="Times New Roman" w:hAnsi="Calibri"/>
                <w:color w:val="000000"/>
                <w:lang w:val="en-GB" w:bidi="th-TH"/>
              </w:rPr>
            </w:pPr>
            <w:r w:rsidRPr="00C116DF">
              <w:rPr>
                <w:rFonts w:ascii="Segoe UI Symbol" w:eastAsia="Times New Roman" w:hAnsi="Segoe UI Symbol"/>
                <w:color w:val="000000"/>
                <w:cs/>
                <w:lang w:val="en-GB" w:bidi="th-TH"/>
              </w:rPr>
              <w:br/>
            </w:r>
            <w:r w:rsidRPr="00C116DF">
              <w:rPr>
                <w:rFonts w:ascii="Segoe UI Symbol" w:eastAsia="Times New Roman" w:hAnsi="Segoe UI Symbol" w:cs="Segoe UI Symbol"/>
                <w:color w:val="000000"/>
                <w:lang w:val="en-GB" w:bidi="th-TH"/>
              </w:rPr>
              <w:t>☐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</w:t>
            </w: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Landfilling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</w:t>
            </w:r>
            <w:r w:rsidRPr="00C116DF">
              <w:rPr>
                <w:rFonts w:ascii="Calibri" w:eastAsia="Times New Roman" w:hAnsi="Calibri"/>
                <w:color w:val="000000"/>
                <w:cs/>
                <w:lang w:val="en-GB" w:bidi="th-TH"/>
              </w:rPr>
              <w:br/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– if the waste is non-hazardous or has been treated.</w:t>
            </w:r>
          </w:p>
          <w:p w14:paraId="28C1CF17" w14:textId="77777777" w:rsidR="0083593A" w:rsidRPr="00C116DF" w:rsidRDefault="0083593A" w:rsidP="0083593A">
            <w:pPr>
              <w:rPr>
                <w:rFonts w:ascii="Calibri" w:eastAsia="Times New Roman" w:hAnsi="Calibri"/>
                <w:color w:val="000000"/>
                <w:lang w:val="en-GB" w:bidi="th-TH"/>
              </w:rPr>
            </w:pPr>
          </w:p>
          <w:p w14:paraId="2E327767" w14:textId="77777777" w:rsidR="0083593A" w:rsidRPr="00C116DF" w:rsidRDefault="0083593A" w:rsidP="0083593A">
            <w:pPr>
              <w:rPr>
                <w:rFonts w:ascii="Calibri" w:eastAsia="Times New Roman" w:hAnsi="Calibri"/>
                <w:color w:val="000000"/>
                <w:lang w:val="en-GB" w:bidi="th-TH"/>
              </w:rPr>
            </w:pPr>
            <w:r w:rsidRPr="00C116DF">
              <w:rPr>
                <w:rFonts w:ascii="Segoe UI Symbol" w:eastAsia="Times New Roman" w:hAnsi="Segoe UI Symbol" w:cs="Segoe UI Symbol"/>
                <w:color w:val="000000"/>
                <w:lang w:val="en-GB" w:bidi="th-TH"/>
              </w:rPr>
              <w:t>☐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</w:t>
            </w:r>
            <w:r w:rsidRPr="00C116DF">
              <w:rPr>
                <w:rFonts w:ascii="Calibri" w:eastAsia="Times New Roman" w:hAnsi="Calibri" w:cs="Calibri"/>
                <w:b/>
                <w:bCs/>
                <w:color w:val="000000"/>
                <w:lang w:val="en-GB" w:bidi="th-TH"/>
              </w:rPr>
              <w:t>Sale as raw material</w:t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 xml:space="preserve"> </w:t>
            </w:r>
            <w:r w:rsidRPr="00C116DF">
              <w:rPr>
                <w:rFonts w:ascii="Calibri" w:eastAsia="Times New Roman" w:hAnsi="Calibri"/>
                <w:color w:val="000000"/>
                <w:cs/>
                <w:lang w:val="en-GB" w:bidi="th-TH"/>
              </w:rPr>
              <w:br/>
            </w: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– supplying it to other facilities for use as feedstock in another process.</w:t>
            </w:r>
          </w:p>
        </w:tc>
        <w:tc>
          <w:tcPr>
            <w:tcW w:w="1265" w:type="dxa"/>
            <w:vAlign w:val="center"/>
            <w:hideMark/>
          </w:tcPr>
          <w:p w14:paraId="611B8049" w14:textId="77777777" w:rsidR="0083593A" w:rsidRPr="00C116DF" w:rsidRDefault="0083593A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116DF">
              <w:rPr>
                <w:rFonts w:ascii="Calibri" w:eastAsia="Times New Roman" w:hAnsi="Calibri" w:cs="Calibri"/>
                <w:color w:val="000000"/>
                <w:lang w:val="en-GB" w:bidi="th-TH"/>
              </w:rPr>
              <w:t>–</w:t>
            </w:r>
          </w:p>
        </w:tc>
        <w:tc>
          <w:tcPr>
            <w:tcW w:w="2132" w:type="dxa"/>
            <w:vAlign w:val="center"/>
            <w:hideMark/>
          </w:tcPr>
          <w:p w14:paraId="77155080" w14:textId="1D3E11D5" w:rsidR="0083593A" w:rsidRPr="00C116DF" w:rsidRDefault="00C95CCB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  <w:r w:rsidRPr="00C95CCB">
              <w:rPr>
                <w:rFonts w:ascii="Calibri" w:eastAsia="Times New Roman" w:hAnsi="Calibri"/>
                <w:color w:val="000000"/>
                <w:lang w:val="en-GB" w:bidi="th-TH"/>
              </w:rPr>
              <w:t>Recovery: only possible after purification (e.g. vacuum distillation) – rarely used.</w:t>
            </w:r>
            <w:r w:rsidR="0083593A" w:rsidRPr="00C116DF">
              <w:rPr>
                <w:rFonts w:ascii="Calibri" w:eastAsia="Times New Roman" w:hAnsi="Calibri"/>
                <w:color w:val="000000"/>
                <w:cs/>
                <w:lang w:val="en-GB" w:bidi="th-TH"/>
              </w:rPr>
              <w:br/>
            </w:r>
            <w:r w:rsidR="0083593A" w:rsidRPr="00C116DF">
              <w:rPr>
                <w:rFonts w:ascii="Calibri" w:eastAsia="Times New Roman" w:hAnsi="Calibri"/>
                <w:color w:val="000000"/>
                <w:cs/>
                <w:lang w:val="en-GB" w:bidi="th-TH"/>
              </w:rPr>
              <w:br/>
            </w:r>
            <w:r w:rsidR="0083593A" w:rsidRPr="00C116DF">
              <w:rPr>
                <w:rFonts w:ascii="Calibri" w:eastAsia="Times New Roman" w:hAnsi="Calibri"/>
                <w:color w:val="000000"/>
                <w:cs/>
                <w:lang w:val="en-GB" w:bidi="th-TH"/>
              </w:rPr>
              <w:br/>
            </w:r>
            <w:r w:rsidR="0083593A" w:rsidRPr="00C116DF">
              <w:rPr>
                <w:rFonts w:ascii="Calibri" w:eastAsia="Times New Roman" w:hAnsi="Calibri"/>
                <w:color w:val="000000"/>
                <w:cs/>
                <w:lang w:val="en-GB" w:bidi="th-TH"/>
              </w:rPr>
              <w:br/>
            </w:r>
          </w:p>
          <w:p w14:paraId="07BE327E" w14:textId="77777777" w:rsidR="0083593A" w:rsidRPr="00C116DF" w:rsidRDefault="0083593A" w:rsidP="0083593A">
            <w:pPr>
              <w:rPr>
                <w:rFonts w:ascii="Calibri" w:eastAsia="Times New Roman" w:hAnsi="Calibri"/>
                <w:color w:val="000000"/>
                <w:lang w:val="en-GB" w:bidi="th-TH"/>
              </w:rPr>
            </w:pPr>
          </w:p>
          <w:p w14:paraId="26A3C625" w14:textId="77777777" w:rsidR="0083593A" w:rsidRPr="00C116DF" w:rsidRDefault="0083593A" w:rsidP="0083593A">
            <w:pPr>
              <w:rPr>
                <w:rFonts w:ascii="Calibri" w:eastAsia="Times New Roman" w:hAnsi="Calibri" w:cs="Calibri"/>
                <w:color w:val="000000"/>
                <w:lang w:val="en-GB" w:bidi="th-TH"/>
              </w:rPr>
            </w:pPr>
          </w:p>
        </w:tc>
      </w:tr>
    </w:tbl>
    <w:p w14:paraId="14F043CE" w14:textId="77777777" w:rsidR="00D32A36" w:rsidRPr="00C116DF" w:rsidRDefault="00D32A36" w:rsidP="009C741A">
      <w:pPr>
        <w:rPr>
          <w:b/>
          <w:bCs/>
          <w:color w:val="2F5496" w:themeColor="accent1" w:themeShade="BF"/>
          <w:u w:val="single"/>
          <w:lang w:val="en-GB"/>
        </w:rPr>
      </w:pPr>
    </w:p>
    <w:p w14:paraId="473B6AFD" w14:textId="77777777" w:rsidR="003B0CC8" w:rsidRPr="00C116DF" w:rsidRDefault="003B0CC8" w:rsidP="009C741A">
      <w:pPr>
        <w:rPr>
          <w:b/>
          <w:bCs/>
          <w:color w:val="2F5496" w:themeColor="accent1" w:themeShade="BF"/>
          <w:u w:val="single"/>
          <w:lang w:val="en-GB"/>
        </w:rPr>
      </w:pPr>
    </w:p>
    <w:p w14:paraId="4F88F551" w14:textId="253D99A1" w:rsidR="00400A3A" w:rsidRPr="00C116DF" w:rsidRDefault="003B0CC8" w:rsidP="009C741A">
      <w:pPr>
        <w:rPr>
          <w:b/>
          <w:bCs/>
          <w:color w:val="2F5496" w:themeColor="accent1" w:themeShade="BF"/>
          <w:u w:val="single"/>
          <w:lang w:val="en-GB"/>
        </w:rPr>
      </w:pPr>
      <w:r w:rsidRPr="00C116DF">
        <w:rPr>
          <w:b/>
          <w:bCs/>
          <w:color w:val="2F5496" w:themeColor="accent1" w:themeShade="BF"/>
          <w:u w:val="single"/>
          <w:lang w:val="en-GB"/>
        </w:rPr>
        <w:t>4. Are there any other factors that you consider as important?</w:t>
      </w:r>
    </w:p>
    <w:sectPr w:rsidR="00400A3A" w:rsidRPr="00C116D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Robert Aranowski" w:date="2025-10-20T14:24:00Z" w:initials="R.A.">
    <w:p w14:paraId="78DA2181" w14:textId="0A4F36B9" w:rsidR="00616308" w:rsidRDefault="00616308">
      <w:pPr>
        <w:pStyle w:val="Tekstkomentarza"/>
      </w:pPr>
      <w:r>
        <w:rPr>
          <w:rStyle w:val="Odwoaniedokomentarza"/>
        </w:rPr>
        <w:annotationRef/>
      </w:r>
      <w:proofErr w:type="spellStart"/>
      <w:r w:rsidRPr="00616308">
        <w:t>It</w:t>
      </w:r>
      <w:proofErr w:type="spellEnd"/>
      <w:r w:rsidRPr="00616308">
        <w:t xml:space="preserve"> </w:t>
      </w:r>
      <w:proofErr w:type="spellStart"/>
      <w:r w:rsidRPr="00616308">
        <w:t>is</w:t>
      </w:r>
      <w:proofErr w:type="spellEnd"/>
      <w:r w:rsidRPr="00616308">
        <w:t xml:space="preserve"> </w:t>
      </w:r>
      <w:proofErr w:type="spellStart"/>
      <w:r w:rsidRPr="00616308">
        <w:t>difficult</w:t>
      </w:r>
      <w:proofErr w:type="spellEnd"/>
      <w:r w:rsidRPr="00616308">
        <w:t xml:space="preserve"> </w:t>
      </w:r>
      <w:proofErr w:type="spellStart"/>
      <w:r w:rsidRPr="00616308">
        <w:t>to</w:t>
      </w:r>
      <w:proofErr w:type="spellEnd"/>
      <w:r w:rsidRPr="00616308">
        <w:t xml:space="preserve"> </w:t>
      </w:r>
      <w:proofErr w:type="spellStart"/>
      <w:r w:rsidRPr="00616308">
        <w:t>assess</w:t>
      </w:r>
      <w:proofErr w:type="spellEnd"/>
      <w:r w:rsidRPr="00616308">
        <w:t xml:space="preserve"> </w:t>
      </w:r>
      <w:proofErr w:type="spellStart"/>
      <w:r w:rsidRPr="00616308">
        <w:t>the</w:t>
      </w:r>
      <w:proofErr w:type="spellEnd"/>
      <w:r w:rsidRPr="00616308">
        <w:t xml:space="preserve"> </w:t>
      </w:r>
      <w:proofErr w:type="spellStart"/>
      <w:r w:rsidRPr="00616308">
        <w:t>difference</w:t>
      </w:r>
      <w:proofErr w:type="spellEnd"/>
      <w:r w:rsidRPr="00616308">
        <w:t xml:space="preserve"> in </w:t>
      </w:r>
      <w:proofErr w:type="spellStart"/>
      <w:r w:rsidRPr="00616308">
        <w:t>the</w:t>
      </w:r>
      <w:proofErr w:type="spellEnd"/>
      <w:r w:rsidRPr="00616308">
        <w:t xml:space="preserve"> total </w:t>
      </w:r>
      <w:proofErr w:type="spellStart"/>
      <w:r w:rsidRPr="00616308">
        <w:t>weight</w:t>
      </w:r>
      <w:proofErr w:type="spellEnd"/>
      <w:r w:rsidRPr="00616308">
        <w:t xml:space="preserve"> </w:t>
      </w:r>
      <w:proofErr w:type="spellStart"/>
      <w:r w:rsidRPr="00616308">
        <w:t>of</w:t>
      </w:r>
      <w:proofErr w:type="spellEnd"/>
      <w:r w:rsidRPr="00616308">
        <w:t xml:space="preserve"> </w:t>
      </w:r>
      <w:proofErr w:type="spellStart"/>
      <w:r w:rsidRPr="00616308">
        <w:t>the</w:t>
      </w:r>
      <w:proofErr w:type="spellEnd"/>
      <w:r w:rsidRPr="00616308">
        <w:t xml:space="preserve"> </w:t>
      </w:r>
      <w:proofErr w:type="spellStart"/>
      <w:r w:rsidRPr="00616308">
        <w:t>installation</w:t>
      </w:r>
      <w:proofErr w:type="spellEnd"/>
      <w:r w:rsidRPr="00616308">
        <w:t xml:space="preserve"> </w:t>
      </w:r>
      <w:proofErr w:type="spellStart"/>
      <w:r w:rsidRPr="00616308">
        <w:t>for</w:t>
      </w:r>
      <w:proofErr w:type="spellEnd"/>
      <w:r w:rsidRPr="00616308">
        <w:t xml:space="preserve"> different </w:t>
      </w:r>
      <w:proofErr w:type="spellStart"/>
      <w:r w:rsidRPr="00616308">
        <w:t>capacities</w:t>
      </w:r>
      <w:proofErr w:type="spellEnd"/>
      <w:r w:rsidRPr="00616308">
        <w:t xml:space="preserve">, </w:t>
      </w:r>
      <w:proofErr w:type="spellStart"/>
      <w:r w:rsidRPr="00616308">
        <w:t>as</w:t>
      </w:r>
      <w:proofErr w:type="spellEnd"/>
      <w:r w:rsidRPr="00616308">
        <w:t xml:space="preserve"> </w:t>
      </w:r>
      <w:proofErr w:type="spellStart"/>
      <w:r w:rsidRPr="00616308">
        <w:t>some</w:t>
      </w:r>
      <w:proofErr w:type="spellEnd"/>
      <w:r w:rsidRPr="00616308">
        <w:t xml:space="preserve"> </w:t>
      </w:r>
      <w:proofErr w:type="spellStart"/>
      <w:r w:rsidRPr="00616308">
        <w:t>of</w:t>
      </w:r>
      <w:proofErr w:type="spellEnd"/>
      <w:r w:rsidRPr="00616308">
        <w:t xml:space="preserve"> </w:t>
      </w:r>
      <w:proofErr w:type="spellStart"/>
      <w:r w:rsidRPr="00616308">
        <w:t>its</w:t>
      </w:r>
      <w:proofErr w:type="spellEnd"/>
      <w:r w:rsidRPr="00616308">
        <w:t xml:space="preserve"> </w:t>
      </w:r>
      <w:proofErr w:type="spellStart"/>
      <w:r w:rsidRPr="00616308">
        <w:t>components</w:t>
      </w:r>
      <w:proofErr w:type="spellEnd"/>
      <w:r w:rsidRPr="00616308">
        <w:t xml:space="preserve"> </w:t>
      </w:r>
      <w:proofErr w:type="spellStart"/>
      <w:r w:rsidRPr="00616308">
        <w:t>are</w:t>
      </w:r>
      <w:proofErr w:type="spellEnd"/>
      <w:r w:rsidRPr="00616308">
        <w:t xml:space="preserve"> not </w:t>
      </w:r>
      <w:proofErr w:type="spellStart"/>
      <w:r w:rsidRPr="00616308">
        <w:t>directly</w:t>
      </w:r>
      <w:proofErr w:type="spellEnd"/>
      <w:r w:rsidRPr="00616308">
        <w:t xml:space="preserve"> </w:t>
      </w:r>
      <w:proofErr w:type="spellStart"/>
      <w:r w:rsidRPr="00616308">
        <w:t>dependent</w:t>
      </w:r>
      <w:proofErr w:type="spellEnd"/>
      <w:r w:rsidRPr="00616308">
        <w:t xml:space="preserve"> on </w:t>
      </w:r>
      <w:proofErr w:type="spellStart"/>
      <w:r w:rsidRPr="00616308">
        <w:t>the</w:t>
      </w:r>
      <w:proofErr w:type="spellEnd"/>
      <w:r w:rsidRPr="00616308">
        <w:t xml:space="preserve"> </w:t>
      </w:r>
      <w:proofErr w:type="spellStart"/>
      <w:r w:rsidRPr="00616308">
        <w:t>system’s</w:t>
      </w:r>
      <w:proofErr w:type="spellEnd"/>
      <w:r w:rsidRPr="00616308">
        <w:t xml:space="preserve"> </w:t>
      </w:r>
      <w:proofErr w:type="spellStart"/>
      <w:r w:rsidRPr="00616308">
        <w:t>throughput</w:t>
      </w:r>
      <w:proofErr w:type="spellEnd"/>
      <w:r w:rsidRPr="00616308">
        <w:t xml:space="preserve">. </w:t>
      </w:r>
      <w:proofErr w:type="spellStart"/>
      <w:r w:rsidRPr="00616308">
        <w:t>Certain</w:t>
      </w:r>
      <w:proofErr w:type="spellEnd"/>
      <w:r w:rsidRPr="00616308">
        <w:t xml:space="preserve"> </w:t>
      </w:r>
      <w:proofErr w:type="spellStart"/>
      <w:r w:rsidRPr="00616308">
        <w:t>structural</w:t>
      </w:r>
      <w:proofErr w:type="spellEnd"/>
      <w:r w:rsidRPr="00616308">
        <w:t xml:space="preserve"> </w:t>
      </w:r>
      <w:proofErr w:type="spellStart"/>
      <w:r w:rsidRPr="00616308">
        <w:t>and</w:t>
      </w:r>
      <w:proofErr w:type="spellEnd"/>
      <w:r w:rsidRPr="00616308">
        <w:t xml:space="preserve"> </w:t>
      </w:r>
      <w:proofErr w:type="spellStart"/>
      <w:r w:rsidRPr="00616308">
        <w:t>auxiliary</w:t>
      </w:r>
      <w:proofErr w:type="spellEnd"/>
      <w:r w:rsidRPr="00616308">
        <w:t xml:space="preserve"> </w:t>
      </w:r>
      <w:proofErr w:type="spellStart"/>
      <w:r w:rsidRPr="00616308">
        <w:t>elements</w:t>
      </w:r>
      <w:proofErr w:type="spellEnd"/>
      <w:r w:rsidRPr="00616308">
        <w:t xml:space="preserve">—such </w:t>
      </w:r>
      <w:proofErr w:type="spellStart"/>
      <w:r w:rsidRPr="00616308">
        <w:t>as</w:t>
      </w:r>
      <w:proofErr w:type="spellEnd"/>
      <w:r w:rsidRPr="00616308">
        <w:t xml:space="preserve"> </w:t>
      </w:r>
      <w:proofErr w:type="spellStart"/>
      <w:r w:rsidRPr="00616308">
        <w:t>the</w:t>
      </w:r>
      <w:proofErr w:type="spellEnd"/>
      <w:r w:rsidRPr="00616308">
        <w:t xml:space="preserve"> </w:t>
      </w:r>
      <w:proofErr w:type="spellStart"/>
      <w:r w:rsidRPr="00616308">
        <w:t>frame</w:t>
      </w:r>
      <w:proofErr w:type="spellEnd"/>
      <w:r w:rsidRPr="00616308">
        <w:t xml:space="preserve">, </w:t>
      </w:r>
      <w:proofErr w:type="spellStart"/>
      <w:r w:rsidRPr="00616308">
        <w:t>piping</w:t>
      </w:r>
      <w:proofErr w:type="spellEnd"/>
      <w:r w:rsidRPr="00616308">
        <w:t xml:space="preserve">, </w:t>
      </w:r>
      <w:proofErr w:type="spellStart"/>
      <w:r w:rsidRPr="00616308">
        <w:t>control</w:t>
      </w:r>
      <w:proofErr w:type="spellEnd"/>
      <w:r w:rsidRPr="00616308">
        <w:t xml:space="preserve"> </w:t>
      </w:r>
      <w:proofErr w:type="spellStart"/>
      <w:r w:rsidRPr="00616308">
        <w:t>units</w:t>
      </w:r>
      <w:proofErr w:type="spellEnd"/>
      <w:r w:rsidRPr="00616308">
        <w:t xml:space="preserve">, </w:t>
      </w:r>
      <w:proofErr w:type="spellStart"/>
      <w:r w:rsidRPr="00616308">
        <w:t>or</w:t>
      </w:r>
      <w:proofErr w:type="spellEnd"/>
      <w:r w:rsidRPr="00616308">
        <w:t xml:space="preserve"> </w:t>
      </w:r>
      <w:proofErr w:type="spellStart"/>
      <w:r w:rsidRPr="00616308">
        <w:t>safety</w:t>
      </w:r>
      <w:proofErr w:type="spellEnd"/>
      <w:r w:rsidRPr="00616308">
        <w:t xml:space="preserve"> </w:t>
      </w:r>
      <w:proofErr w:type="spellStart"/>
      <w:r w:rsidRPr="00616308">
        <w:t>equipment</w:t>
      </w:r>
      <w:proofErr w:type="spellEnd"/>
      <w:r w:rsidRPr="00616308">
        <w:t>—</w:t>
      </w:r>
      <w:proofErr w:type="spellStart"/>
      <w:r w:rsidRPr="00616308">
        <w:t>remain</w:t>
      </w:r>
      <w:proofErr w:type="spellEnd"/>
      <w:r w:rsidRPr="00616308">
        <w:t xml:space="preserve"> </w:t>
      </w:r>
      <w:proofErr w:type="spellStart"/>
      <w:r w:rsidRPr="00616308">
        <w:t>similar</w:t>
      </w:r>
      <w:proofErr w:type="spellEnd"/>
      <w:r w:rsidRPr="00616308">
        <w:t xml:space="preserve"> in </w:t>
      </w:r>
      <w:proofErr w:type="spellStart"/>
      <w:r w:rsidRPr="00616308">
        <w:t>size</w:t>
      </w:r>
      <w:proofErr w:type="spellEnd"/>
      <w:r w:rsidRPr="00616308">
        <w:t xml:space="preserve"> </w:t>
      </w:r>
      <w:proofErr w:type="spellStart"/>
      <w:r w:rsidRPr="00616308">
        <w:t>and</w:t>
      </w:r>
      <w:proofErr w:type="spellEnd"/>
      <w:r w:rsidRPr="00616308">
        <w:t xml:space="preserve"> </w:t>
      </w:r>
      <w:proofErr w:type="spellStart"/>
      <w:r w:rsidRPr="00616308">
        <w:t>weight</w:t>
      </w:r>
      <w:proofErr w:type="spellEnd"/>
      <w:r w:rsidRPr="00616308">
        <w:t xml:space="preserve"> </w:t>
      </w:r>
      <w:proofErr w:type="spellStart"/>
      <w:r w:rsidRPr="00616308">
        <w:t>regardless</w:t>
      </w:r>
      <w:proofErr w:type="spellEnd"/>
      <w:r w:rsidRPr="00616308">
        <w:t xml:space="preserve"> </w:t>
      </w:r>
      <w:proofErr w:type="spellStart"/>
      <w:r w:rsidRPr="00616308">
        <w:t>of</w:t>
      </w:r>
      <w:proofErr w:type="spellEnd"/>
      <w:r w:rsidRPr="00616308">
        <w:t xml:space="preserve"> </w:t>
      </w:r>
      <w:proofErr w:type="spellStart"/>
      <w:r w:rsidRPr="00616308">
        <w:t>the</w:t>
      </w:r>
      <w:proofErr w:type="spellEnd"/>
      <w:r w:rsidRPr="00616308">
        <w:t xml:space="preserve"> </w:t>
      </w:r>
      <w:proofErr w:type="spellStart"/>
      <w:r w:rsidRPr="00616308">
        <w:t>overall</w:t>
      </w:r>
      <w:proofErr w:type="spellEnd"/>
      <w:r w:rsidRPr="00616308">
        <w:t xml:space="preserve"> </w:t>
      </w:r>
      <w:proofErr w:type="spellStart"/>
      <w:r w:rsidRPr="00616308">
        <w:t>process</w:t>
      </w:r>
      <w:proofErr w:type="spellEnd"/>
      <w:r w:rsidRPr="00616308">
        <w:t xml:space="preserve"> </w:t>
      </w:r>
      <w:proofErr w:type="spellStart"/>
      <w:r w:rsidRPr="00616308">
        <w:t>capacity</w:t>
      </w:r>
      <w:proofErr w:type="spellEnd"/>
      <w:r w:rsidRPr="00616308">
        <w:t xml:space="preserve">, </w:t>
      </w:r>
      <w:proofErr w:type="spellStart"/>
      <w:r w:rsidRPr="00616308">
        <w:t>which</w:t>
      </w:r>
      <w:proofErr w:type="spellEnd"/>
      <w:r w:rsidRPr="00616308">
        <w:t xml:space="preserve"> </w:t>
      </w:r>
      <w:proofErr w:type="spellStart"/>
      <w:r w:rsidRPr="00616308">
        <w:t>limits</w:t>
      </w:r>
      <w:proofErr w:type="spellEnd"/>
      <w:r w:rsidRPr="00616308">
        <w:t xml:space="preserve"> </w:t>
      </w:r>
      <w:proofErr w:type="spellStart"/>
      <w:r w:rsidRPr="00616308">
        <w:t>the</w:t>
      </w:r>
      <w:proofErr w:type="spellEnd"/>
      <w:r w:rsidRPr="00616308">
        <w:t xml:space="preserve"> </w:t>
      </w:r>
      <w:proofErr w:type="spellStart"/>
      <w:r w:rsidRPr="00616308">
        <w:t>scalability</w:t>
      </w:r>
      <w:proofErr w:type="spellEnd"/>
      <w:r w:rsidRPr="00616308">
        <w:t xml:space="preserve"> </w:t>
      </w:r>
      <w:proofErr w:type="spellStart"/>
      <w:r w:rsidRPr="00616308">
        <w:t>of</w:t>
      </w:r>
      <w:proofErr w:type="spellEnd"/>
      <w:r w:rsidRPr="00616308">
        <w:t xml:space="preserve"> </w:t>
      </w:r>
      <w:proofErr w:type="spellStart"/>
      <w:r w:rsidRPr="00616308">
        <w:t>weight</w:t>
      </w:r>
      <w:proofErr w:type="spellEnd"/>
      <w:r w:rsidRPr="00616308">
        <w:t xml:space="preserve"> </w:t>
      </w:r>
      <w:proofErr w:type="spellStart"/>
      <w:r w:rsidRPr="00616308">
        <w:t>estimation</w:t>
      </w:r>
      <w:proofErr w:type="spellEnd"/>
    </w:p>
  </w:comment>
  <w:comment w:id="1" w:author="Robert Aranowski" w:date="2025-10-20T15:09:00Z" w:initials="R.A.">
    <w:p w14:paraId="1F2828C4" w14:textId="7C5154DE" w:rsidR="00E44653" w:rsidRDefault="00E44653">
      <w:pPr>
        <w:pStyle w:val="Tekstkomentarza"/>
      </w:pPr>
      <w:r>
        <w:rPr>
          <w:rStyle w:val="Odwoaniedokomentarza"/>
        </w:rPr>
        <w:annotationRef/>
      </w:r>
      <w:r w:rsidRPr="00E44653">
        <w:t xml:space="preserve">The </w:t>
      </w:r>
      <w:proofErr w:type="spellStart"/>
      <w:r w:rsidRPr="00E44653">
        <w:t>installation</w:t>
      </w:r>
      <w:proofErr w:type="spellEnd"/>
      <w:r w:rsidRPr="00E44653">
        <w:t xml:space="preserve"> </w:t>
      </w:r>
      <w:proofErr w:type="spellStart"/>
      <w:r w:rsidRPr="00E44653">
        <w:t>is</w:t>
      </w:r>
      <w:proofErr w:type="spellEnd"/>
      <w:r w:rsidRPr="00E44653">
        <w:t xml:space="preserve"> </w:t>
      </w:r>
      <w:proofErr w:type="spellStart"/>
      <w:r w:rsidRPr="00E44653">
        <w:t>designed</w:t>
      </w:r>
      <w:proofErr w:type="spellEnd"/>
      <w:r w:rsidRPr="00E44653">
        <w:t xml:space="preserve"> </w:t>
      </w:r>
      <w:proofErr w:type="spellStart"/>
      <w:r w:rsidRPr="00E44653">
        <w:t>for</w:t>
      </w:r>
      <w:proofErr w:type="spellEnd"/>
      <w:r w:rsidRPr="00E44653">
        <w:t xml:space="preserve"> a </w:t>
      </w:r>
      <w:proofErr w:type="spellStart"/>
      <w:r w:rsidRPr="00E44653">
        <w:t>specific</w:t>
      </w:r>
      <w:proofErr w:type="spellEnd"/>
      <w:r w:rsidRPr="00E44653">
        <w:t xml:space="preserve"> </w:t>
      </w:r>
      <w:proofErr w:type="spellStart"/>
      <w:r w:rsidRPr="00E44653">
        <w:t>capacity</w:t>
      </w:r>
      <w:proofErr w:type="spellEnd"/>
      <w:r w:rsidRPr="00E44653">
        <w:t xml:space="preserve">, but </w:t>
      </w:r>
      <w:proofErr w:type="spellStart"/>
      <w:r w:rsidRPr="00E44653">
        <w:t>the</w:t>
      </w:r>
      <w:proofErr w:type="spellEnd"/>
      <w:r w:rsidRPr="00E44653">
        <w:t xml:space="preserve"> SFR </w:t>
      </w:r>
      <w:proofErr w:type="spellStart"/>
      <w:r w:rsidRPr="00E44653">
        <w:t>is</w:t>
      </w:r>
      <w:proofErr w:type="spellEnd"/>
      <w:r w:rsidRPr="00E44653">
        <w:t xml:space="preserve"> </w:t>
      </w:r>
      <w:proofErr w:type="spellStart"/>
      <w:r w:rsidRPr="00E44653">
        <w:t>particularly</w:t>
      </w:r>
      <w:proofErr w:type="spellEnd"/>
      <w:r w:rsidRPr="00E44653">
        <w:t xml:space="preserve"> </w:t>
      </w:r>
      <w:proofErr w:type="spellStart"/>
      <w:r w:rsidRPr="00E44653">
        <w:t>efficient</w:t>
      </w:r>
      <w:proofErr w:type="spellEnd"/>
      <w:r w:rsidRPr="00E44653">
        <w:t xml:space="preserve"> at </w:t>
      </w:r>
      <w:proofErr w:type="spellStart"/>
      <w:r w:rsidRPr="00E44653">
        <w:t>throughputs</w:t>
      </w:r>
      <w:proofErr w:type="spellEnd"/>
      <w:r w:rsidRPr="00E44653">
        <w:t xml:space="preserve"> </w:t>
      </w:r>
      <w:proofErr w:type="spellStart"/>
      <w:r w:rsidRPr="00E44653">
        <w:t>up</w:t>
      </w:r>
      <w:proofErr w:type="spellEnd"/>
      <w:r w:rsidRPr="00E44653">
        <w:t xml:space="preserve"> </w:t>
      </w:r>
      <w:proofErr w:type="spellStart"/>
      <w:r w:rsidRPr="00E44653">
        <w:t>to</w:t>
      </w:r>
      <w:proofErr w:type="spellEnd"/>
      <w:r w:rsidRPr="00E44653">
        <w:t xml:space="preserve"> 1200 m³/h.</w:t>
      </w:r>
    </w:p>
  </w:comment>
  <w:comment w:id="2" w:author="Robert Aranowski" w:date="2025-10-20T15:11:00Z" w:initials="R.A.">
    <w:p w14:paraId="5731CFD1" w14:textId="29CBBDC0" w:rsidR="00E44653" w:rsidRDefault="00E44653">
      <w:pPr>
        <w:pStyle w:val="Tekstkomentarza"/>
      </w:pPr>
      <w:r>
        <w:rPr>
          <w:rStyle w:val="Odwoaniedokomentarza"/>
        </w:rPr>
        <w:annotationRef/>
      </w:r>
      <w:r w:rsidRPr="00E44653">
        <w:t xml:space="preserve">The </w:t>
      </w:r>
      <w:proofErr w:type="spellStart"/>
      <w:r>
        <w:t>throughput</w:t>
      </w:r>
      <w:proofErr w:type="spellEnd"/>
      <w:r w:rsidRPr="00E44653">
        <w:t xml:space="preserve"> </w:t>
      </w:r>
      <w:proofErr w:type="spellStart"/>
      <w:r w:rsidRPr="00E44653">
        <w:t>of</w:t>
      </w:r>
      <w:proofErr w:type="spellEnd"/>
      <w:r w:rsidRPr="00E44653">
        <w:t xml:space="preserve"> </w:t>
      </w:r>
      <w:proofErr w:type="spellStart"/>
      <w:r w:rsidRPr="00E44653">
        <w:t>the</w:t>
      </w:r>
      <w:proofErr w:type="spellEnd"/>
      <w:r w:rsidRPr="00E44653">
        <w:t xml:space="preserve"> </w:t>
      </w:r>
      <w:proofErr w:type="spellStart"/>
      <w:r w:rsidRPr="00E44653">
        <w:t>planned</w:t>
      </w:r>
      <w:proofErr w:type="spellEnd"/>
      <w:r w:rsidRPr="00E44653">
        <w:t xml:space="preserve"> </w:t>
      </w:r>
      <w:proofErr w:type="spellStart"/>
      <w:r w:rsidRPr="00E44653">
        <w:t>pilot</w:t>
      </w:r>
      <w:proofErr w:type="spellEnd"/>
      <w:r w:rsidRPr="00E44653">
        <w:t xml:space="preserve"> plant in </w:t>
      </w:r>
      <w:proofErr w:type="spellStart"/>
      <w:r w:rsidRPr="00E44653">
        <w:t>the</w:t>
      </w:r>
      <w:proofErr w:type="spellEnd"/>
      <w:r w:rsidRPr="00E44653">
        <w:t xml:space="preserve"> </w:t>
      </w:r>
      <w:proofErr w:type="spellStart"/>
      <w:r w:rsidRPr="00E44653">
        <w:t>LoCaGas</w:t>
      </w:r>
      <w:proofErr w:type="spellEnd"/>
      <w:r w:rsidRPr="00E44653">
        <w:t xml:space="preserve"> </w:t>
      </w:r>
      <w:proofErr w:type="spellStart"/>
      <w:r w:rsidRPr="00E44653">
        <w:t>project</w:t>
      </w:r>
      <w:proofErr w:type="spellEnd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78DA2181" w15:done="0"/>
  <w15:commentEx w15:paraId="1F2828C4" w15:done="0"/>
  <w15:commentEx w15:paraId="5731CFD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4F0BE5"/>
    <w:multiLevelType w:val="hybridMultilevel"/>
    <w:tmpl w:val="7C48713E"/>
    <w:lvl w:ilvl="0" w:tplc="3F8EBB3C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110116"/>
    <w:multiLevelType w:val="hybridMultilevel"/>
    <w:tmpl w:val="62FCD3EA"/>
    <w:lvl w:ilvl="0" w:tplc="98405B6A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Robert Aranowski">
    <w15:presenceInfo w15:providerId="None" w15:userId="Robert Aranowsk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BEF"/>
    <w:rsid w:val="00032663"/>
    <w:rsid w:val="00056212"/>
    <w:rsid w:val="0006759E"/>
    <w:rsid w:val="00076D72"/>
    <w:rsid w:val="000A6001"/>
    <w:rsid w:val="000B6BEF"/>
    <w:rsid w:val="000C2FD8"/>
    <w:rsid w:val="00103906"/>
    <w:rsid w:val="0013633F"/>
    <w:rsid w:val="001B7421"/>
    <w:rsid w:val="001E3018"/>
    <w:rsid w:val="00226D90"/>
    <w:rsid w:val="00250860"/>
    <w:rsid w:val="002970E9"/>
    <w:rsid w:val="002B573D"/>
    <w:rsid w:val="002B6567"/>
    <w:rsid w:val="002D0102"/>
    <w:rsid w:val="002D64F7"/>
    <w:rsid w:val="002F2342"/>
    <w:rsid w:val="0030684F"/>
    <w:rsid w:val="00331A15"/>
    <w:rsid w:val="003504D9"/>
    <w:rsid w:val="00385023"/>
    <w:rsid w:val="0039376F"/>
    <w:rsid w:val="003B0CC8"/>
    <w:rsid w:val="003D7ACE"/>
    <w:rsid w:val="00400A3A"/>
    <w:rsid w:val="004463DF"/>
    <w:rsid w:val="004867E7"/>
    <w:rsid w:val="004A6DD7"/>
    <w:rsid w:val="004C5337"/>
    <w:rsid w:val="004D1FB3"/>
    <w:rsid w:val="004F3E7D"/>
    <w:rsid w:val="004F591E"/>
    <w:rsid w:val="005118EF"/>
    <w:rsid w:val="00552D97"/>
    <w:rsid w:val="005E55F1"/>
    <w:rsid w:val="005F3F3E"/>
    <w:rsid w:val="00616308"/>
    <w:rsid w:val="00621A8B"/>
    <w:rsid w:val="00632E14"/>
    <w:rsid w:val="0066221C"/>
    <w:rsid w:val="00667B15"/>
    <w:rsid w:val="00710A13"/>
    <w:rsid w:val="0071577D"/>
    <w:rsid w:val="007519C9"/>
    <w:rsid w:val="007B6DDE"/>
    <w:rsid w:val="007E18BB"/>
    <w:rsid w:val="007E7EB5"/>
    <w:rsid w:val="007F05E4"/>
    <w:rsid w:val="007F5F97"/>
    <w:rsid w:val="0083593A"/>
    <w:rsid w:val="008454F9"/>
    <w:rsid w:val="008C4C9D"/>
    <w:rsid w:val="008D412F"/>
    <w:rsid w:val="0091057B"/>
    <w:rsid w:val="009A42BD"/>
    <w:rsid w:val="009C741A"/>
    <w:rsid w:val="00A45E8A"/>
    <w:rsid w:val="00A50E12"/>
    <w:rsid w:val="00B55CA5"/>
    <w:rsid w:val="00B561B0"/>
    <w:rsid w:val="00B7344C"/>
    <w:rsid w:val="00BA1CEA"/>
    <w:rsid w:val="00BD4F8F"/>
    <w:rsid w:val="00BF73C9"/>
    <w:rsid w:val="00C06DF0"/>
    <w:rsid w:val="00C116DF"/>
    <w:rsid w:val="00C712C5"/>
    <w:rsid w:val="00C779CE"/>
    <w:rsid w:val="00C84A67"/>
    <w:rsid w:val="00C95CCB"/>
    <w:rsid w:val="00CA177A"/>
    <w:rsid w:val="00CA1B92"/>
    <w:rsid w:val="00CC70C3"/>
    <w:rsid w:val="00CC73E6"/>
    <w:rsid w:val="00CC77D3"/>
    <w:rsid w:val="00CD40B7"/>
    <w:rsid w:val="00D32A36"/>
    <w:rsid w:val="00D74964"/>
    <w:rsid w:val="00D82593"/>
    <w:rsid w:val="00D92AD6"/>
    <w:rsid w:val="00DA02F7"/>
    <w:rsid w:val="00E05498"/>
    <w:rsid w:val="00E16198"/>
    <w:rsid w:val="00E21A63"/>
    <w:rsid w:val="00E36B41"/>
    <w:rsid w:val="00E44653"/>
    <w:rsid w:val="00E62B1B"/>
    <w:rsid w:val="00E97817"/>
    <w:rsid w:val="00EC122B"/>
    <w:rsid w:val="00EE1D14"/>
    <w:rsid w:val="00F24253"/>
    <w:rsid w:val="00F4423A"/>
    <w:rsid w:val="00F46E78"/>
    <w:rsid w:val="00F60D18"/>
    <w:rsid w:val="00F63C7A"/>
    <w:rsid w:val="00F74249"/>
    <w:rsid w:val="00F86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6198B"/>
  <w15:chartTrackingRefBased/>
  <w15:docId w15:val="{27AB12E5-F3F9-164E-9C46-185567AFA2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E36B41"/>
    <w:pPr>
      <w:keepNext/>
      <w:keepLines/>
      <w:spacing w:before="160" w:after="80" w:line="276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35"/>
      <w:lang w:val="en-US"/>
      <w14:ligatures w14:val="none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E36B4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0B6B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Odwoaniedokomentarza">
    <w:name w:val="annotation reference"/>
    <w:basedOn w:val="Domylnaczcionkaakapitu"/>
    <w:uiPriority w:val="99"/>
    <w:semiHidden/>
    <w:unhideWhenUsed/>
    <w:rsid w:val="00EE1D1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EE1D14"/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EE1D1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EE1D1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EE1D14"/>
    <w:rPr>
      <w:b/>
      <w:bCs/>
      <w:sz w:val="20"/>
      <w:szCs w:val="20"/>
    </w:rPr>
  </w:style>
  <w:style w:type="paragraph" w:styleId="Akapitzlist">
    <w:name w:val="List Paragraph"/>
    <w:basedOn w:val="Normalny"/>
    <w:uiPriority w:val="34"/>
    <w:qFormat/>
    <w:rsid w:val="00F4423A"/>
    <w:pPr>
      <w:ind w:left="720"/>
      <w:contextualSpacing/>
    </w:pPr>
  </w:style>
  <w:style w:type="character" w:customStyle="1" w:styleId="Nagwek3Znak">
    <w:name w:val="Nagłówek 3 Znak"/>
    <w:basedOn w:val="Domylnaczcionkaakapitu"/>
    <w:link w:val="Nagwek3"/>
    <w:uiPriority w:val="9"/>
    <w:rsid w:val="00E36B41"/>
    <w:rPr>
      <w:rFonts w:eastAsiaTheme="majorEastAsia" w:cstheme="majorBidi"/>
      <w:color w:val="2F5496" w:themeColor="accent1" w:themeShade="BF"/>
      <w:kern w:val="0"/>
      <w:sz w:val="28"/>
      <w:szCs w:val="35"/>
      <w:lang w:val="en-US"/>
      <w14:ligatures w14:val="none"/>
    </w:rPr>
  </w:style>
  <w:style w:type="character" w:customStyle="1" w:styleId="Nagwek4Znak">
    <w:name w:val="Nagłówek 4 Znak"/>
    <w:basedOn w:val="Domylnaczcionkaakapitu"/>
    <w:link w:val="Nagwek4"/>
    <w:uiPriority w:val="9"/>
    <w:rsid w:val="00E36B4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Pogrubienie">
    <w:name w:val="Strong"/>
    <w:basedOn w:val="Domylnaczcionkaakapitu"/>
    <w:uiPriority w:val="22"/>
    <w:qFormat/>
    <w:rsid w:val="002D64F7"/>
    <w:rPr>
      <w:b/>
      <w:bCs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616308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1630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9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9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699</TotalTime>
  <Pages>9</Pages>
  <Words>1239</Words>
  <Characters>7438</Characters>
  <Application>Microsoft Office Word</Application>
  <DocSecurity>0</DocSecurity>
  <Lines>61</Lines>
  <Paragraphs>17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 Mauch</dc:creator>
  <cp:keywords/>
  <dc:description/>
  <cp:lastModifiedBy>Robert Aranowski</cp:lastModifiedBy>
  <cp:revision>31</cp:revision>
  <dcterms:created xsi:type="dcterms:W3CDTF">2025-07-01T11:47:00Z</dcterms:created>
  <dcterms:modified xsi:type="dcterms:W3CDTF">2025-10-21T13:25:00Z</dcterms:modified>
</cp:coreProperties>
</file>