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306C" w14:textId="77777777" w:rsidR="000B6BEF" w:rsidRDefault="000B6BEF">
      <w:pPr>
        <w:rPr>
          <w:color w:val="FF0000"/>
          <w:lang w:val="en-US"/>
        </w:rPr>
      </w:pPr>
      <w:r w:rsidRPr="000B6BEF">
        <w:rPr>
          <w:color w:val="FF0000"/>
          <w:sz w:val="28"/>
          <w:szCs w:val="28"/>
          <w:highlight w:val="black"/>
          <w:lang w:val="en-US"/>
        </w:rPr>
        <w:t>!!!</w:t>
      </w:r>
      <w:r w:rsidRPr="000B6BEF">
        <w:rPr>
          <w:b/>
          <w:bCs/>
          <w:color w:val="FF0000"/>
          <w:sz w:val="28"/>
          <w:szCs w:val="28"/>
          <w:highlight w:val="black"/>
          <w:lang w:val="en-US"/>
        </w:rPr>
        <w:t xml:space="preserve"> </w:t>
      </w:r>
      <w:r w:rsidRPr="000B6BEF">
        <w:rPr>
          <w:b/>
          <w:bCs/>
          <w:color w:val="FF0000"/>
          <w:sz w:val="28"/>
          <w:szCs w:val="28"/>
          <w:highlight w:val="black"/>
          <w:u w:val="single"/>
          <w:lang w:val="en-US"/>
        </w:rPr>
        <w:t>Important to note</w:t>
      </w:r>
      <w:r w:rsidRPr="000B6BEF">
        <w:rPr>
          <w:b/>
          <w:bCs/>
          <w:color w:val="FF0000"/>
          <w:sz w:val="28"/>
          <w:szCs w:val="28"/>
          <w:highlight w:val="black"/>
          <w:lang w:val="en-US"/>
        </w:rPr>
        <w:t xml:space="preserve"> </w:t>
      </w:r>
      <w:r w:rsidRPr="000B6BEF">
        <w:rPr>
          <w:color w:val="FF0000"/>
          <w:sz w:val="28"/>
          <w:szCs w:val="28"/>
          <w:highlight w:val="black"/>
          <w:lang w:val="en-US"/>
        </w:rPr>
        <w:t>!!!</w:t>
      </w:r>
      <w:r w:rsidRPr="000B6BEF">
        <w:rPr>
          <w:b/>
          <w:bCs/>
          <w:color w:val="FF0000"/>
          <w:sz w:val="28"/>
          <w:szCs w:val="28"/>
          <w:lang w:val="en-US"/>
        </w:rPr>
        <w:t xml:space="preserve"> </w:t>
      </w:r>
      <w:r>
        <w:rPr>
          <w:color w:val="FF0000"/>
          <w:lang w:val="en-US"/>
        </w:rPr>
        <w:t xml:space="preserve">If data is not available or a specific answer is difficult – </w:t>
      </w:r>
      <w:r>
        <w:rPr>
          <w:b/>
          <w:bCs/>
          <w:color w:val="FF0000"/>
          <w:lang w:val="en-US"/>
        </w:rPr>
        <w:t xml:space="preserve">note an assumption and/or a range </w:t>
      </w:r>
      <w:r>
        <w:rPr>
          <w:color w:val="FF0000"/>
          <w:lang w:val="en-US"/>
        </w:rPr>
        <w:t>in which the data could be located</w:t>
      </w:r>
      <w:r>
        <w:rPr>
          <w:b/>
          <w:bCs/>
          <w:color w:val="FF0000"/>
          <w:lang w:val="en-US"/>
        </w:rPr>
        <w:t xml:space="preserve">. </w:t>
      </w:r>
      <w:r>
        <w:rPr>
          <w:color w:val="FF0000"/>
          <w:lang w:val="en-US"/>
        </w:rPr>
        <w:t xml:space="preserve">Please </w:t>
      </w:r>
      <w:r w:rsidRPr="000B6BEF">
        <w:rPr>
          <w:color w:val="FF0000"/>
          <w:lang w:val="en-US"/>
        </w:rPr>
        <w:t>also leave a</w:t>
      </w:r>
      <w:r w:rsidRPr="000B6BEF">
        <w:rPr>
          <w:b/>
          <w:bCs/>
          <w:color w:val="FF0000"/>
          <w:lang w:val="en-US"/>
        </w:rPr>
        <w:t xml:space="preserve"> comment on which source</w:t>
      </w:r>
      <w:r>
        <w:rPr>
          <w:color w:val="FF0000"/>
          <w:lang w:val="en-US"/>
        </w:rPr>
        <w:t xml:space="preserve"> your answer is based on </w:t>
      </w:r>
      <w:r w:rsidRPr="000B6BEF">
        <w:rPr>
          <w:color w:val="FF0000"/>
          <w:lang w:val="en-US"/>
        </w:rPr>
        <w:t>(e.g. research paper, personal measurement, engine manual, assumption</w:t>
      </w:r>
      <w:r>
        <w:rPr>
          <w:color w:val="FF0000"/>
          <w:lang w:val="en-US"/>
        </w:rPr>
        <w:t xml:space="preserve"> </w:t>
      </w:r>
      <w:r w:rsidRPr="000B6BEF">
        <w:rPr>
          <w:color w:val="FF0000"/>
          <w:lang w:val="en-US"/>
        </w:rPr>
        <w:t xml:space="preserve">etc.). </w:t>
      </w:r>
      <w:r>
        <w:rPr>
          <w:color w:val="FF0000"/>
          <w:lang w:val="en-US"/>
        </w:rPr>
        <w:t>If your source is an assumption, please note on what it is based (</w:t>
      </w:r>
      <w:proofErr w:type="spellStart"/>
      <w:r>
        <w:rPr>
          <w:color w:val="FF0000"/>
          <w:lang w:val="en-US"/>
        </w:rPr>
        <w:t>e.</w:t>
      </w:r>
      <w:proofErr w:type="gramStart"/>
      <w:r>
        <w:rPr>
          <w:color w:val="FF0000"/>
          <w:lang w:val="en-US"/>
        </w:rPr>
        <w:t>g.visual</w:t>
      </w:r>
      <w:proofErr w:type="spellEnd"/>
      <w:proofErr w:type="gramEnd"/>
      <w:r>
        <w:rPr>
          <w:color w:val="FF0000"/>
          <w:lang w:val="en-US"/>
        </w:rPr>
        <w:t xml:space="preserve"> observation, comparable process, etc.). If you have any attachments, please note them in the source.</w:t>
      </w:r>
    </w:p>
    <w:p w14:paraId="382C5AF4" w14:textId="77777777" w:rsidR="000B6BEF" w:rsidRPr="000B6BEF" w:rsidRDefault="000B6BEF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Please do not leave any empty space. An assumption is always better </w:t>
      </w:r>
      <w:proofErr w:type="spellStart"/>
      <w:r>
        <w:rPr>
          <w:b/>
          <w:bCs/>
          <w:color w:val="FF0000"/>
          <w:lang w:val="en-US"/>
        </w:rPr>
        <w:t>then</w:t>
      </w:r>
      <w:proofErr w:type="spellEnd"/>
      <w:r>
        <w:rPr>
          <w:b/>
          <w:bCs/>
          <w:color w:val="FF0000"/>
          <w:lang w:val="en-US"/>
        </w:rPr>
        <w:t xml:space="preserve"> nothing.</w:t>
      </w:r>
    </w:p>
    <w:p w14:paraId="18AA1391" w14:textId="77777777" w:rsidR="000B6BEF" w:rsidRDefault="000B6BEF">
      <w:pPr>
        <w:rPr>
          <w:b/>
          <w:bCs/>
          <w:lang w:val="en-US"/>
        </w:rPr>
      </w:pPr>
    </w:p>
    <w:p w14:paraId="4FBD5BBF" w14:textId="77777777" w:rsidR="00EE1D14" w:rsidRDefault="00EE1D14" w:rsidP="000B6BEF">
      <w:pPr>
        <w:jc w:val="center"/>
        <w:rPr>
          <w:b/>
          <w:bCs/>
          <w:sz w:val="32"/>
          <w:szCs w:val="32"/>
          <w:lang w:val="en-US"/>
        </w:rPr>
      </w:pPr>
    </w:p>
    <w:p w14:paraId="2E757F76" w14:textId="109F9AFA" w:rsidR="00056212" w:rsidRPr="00F8696A" w:rsidRDefault="00103906" w:rsidP="000B6BE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SFR</w:t>
      </w:r>
    </w:p>
    <w:p w14:paraId="6CA799DF" w14:textId="77777777" w:rsidR="000B6BEF" w:rsidRPr="000B6BEF" w:rsidRDefault="000B6BEF">
      <w:pPr>
        <w:rPr>
          <w:b/>
          <w:bCs/>
          <w:lang w:val="en-US"/>
        </w:rPr>
      </w:pPr>
    </w:p>
    <w:p w14:paraId="74C6EF34" w14:textId="165C8922" w:rsidR="000B6BEF" w:rsidRPr="00F8696A" w:rsidRDefault="000B6BEF">
      <w:pPr>
        <w:rPr>
          <w:b/>
          <w:bCs/>
          <w:sz w:val="32"/>
          <w:szCs w:val="32"/>
          <w:lang w:val="en-US"/>
        </w:rPr>
      </w:pPr>
      <w:r w:rsidRPr="00F8696A">
        <w:rPr>
          <w:b/>
          <w:bCs/>
          <w:sz w:val="32"/>
          <w:szCs w:val="32"/>
          <w:u w:val="single"/>
          <w:lang w:val="en-US"/>
        </w:rPr>
        <w:t>Topic 1:</w:t>
      </w:r>
      <w:r w:rsidRPr="00F8696A">
        <w:rPr>
          <w:b/>
          <w:bCs/>
          <w:sz w:val="32"/>
          <w:szCs w:val="32"/>
          <w:lang w:val="en-US"/>
        </w:rPr>
        <w:t xml:space="preserve"> </w:t>
      </w:r>
      <w:r w:rsidR="00103906">
        <w:rPr>
          <w:b/>
          <w:bCs/>
          <w:sz w:val="32"/>
          <w:szCs w:val="32"/>
          <w:lang w:val="en-US"/>
        </w:rPr>
        <w:t>Machine</w:t>
      </w:r>
      <w:r w:rsidRPr="00F8696A">
        <w:rPr>
          <w:b/>
          <w:bCs/>
          <w:sz w:val="32"/>
          <w:szCs w:val="32"/>
          <w:lang w:val="en-US"/>
        </w:rPr>
        <w:t xml:space="preserve"> Production:</w:t>
      </w:r>
    </w:p>
    <w:p w14:paraId="0ED38D03" w14:textId="77777777" w:rsidR="000B6BEF" w:rsidRDefault="000B6BEF">
      <w:pPr>
        <w:rPr>
          <w:lang w:val="en-US"/>
        </w:rPr>
      </w:pPr>
    </w:p>
    <w:p w14:paraId="64D56DF3" w14:textId="4F49BA3A" w:rsidR="000B6BEF" w:rsidRDefault="000B6BEF">
      <w:pPr>
        <w:rPr>
          <w:b/>
          <w:bCs/>
          <w:color w:val="2F5496" w:themeColor="accent1" w:themeShade="BF"/>
          <w:u w:val="single"/>
          <w:lang w:val="en-US"/>
        </w:rPr>
      </w:pP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1. What is the weight of </w:t>
      </w:r>
      <w:r w:rsidR="000A6001">
        <w:rPr>
          <w:b/>
          <w:bCs/>
          <w:color w:val="2F5496" w:themeColor="accent1" w:themeShade="BF"/>
          <w:u w:val="single"/>
          <w:lang w:val="en-US"/>
        </w:rPr>
        <w:t>the project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 </w:t>
      </w:r>
      <w:r w:rsidR="00103906">
        <w:rPr>
          <w:b/>
          <w:bCs/>
          <w:color w:val="2F5496" w:themeColor="accent1" w:themeShade="BF"/>
          <w:u w:val="single"/>
          <w:lang w:val="en-US"/>
        </w:rPr>
        <w:t>S</w:t>
      </w:r>
      <w:r w:rsidR="00D74964">
        <w:rPr>
          <w:b/>
          <w:bCs/>
          <w:color w:val="2F5496" w:themeColor="accent1" w:themeShade="BF"/>
          <w:u w:val="single"/>
          <w:lang w:val="en-US"/>
        </w:rPr>
        <w:t>F</w:t>
      </w:r>
      <w:r w:rsidR="00103906">
        <w:rPr>
          <w:b/>
          <w:bCs/>
          <w:color w:val="2F5496" w:themeColor="accent1" w:themeShade="BF"/>
          <w:u w:val="single"/>
          <w:lang w:val="en-US"/>
        </w:rPr>
        <w:t>R Unit</w:t>
      </w:r>
      <w:r w:rsidRPr="000B6BEF"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7FCCF903" w14:textId="77777777" w:rsidR="000A6001" w:rsidRDefault="000A6001">
      <w:pPr>
        <w:rPr>
          <w:b/>
          <w:bCs/>
          <w:color w:val="2F5496" w:themeColor="accent1" w:themeShade="BF"/>
          <w:u w:val="single"/>
          <w:lang w:val="en-US"/>
        </w:rPr>
      </w:pPr>
    </w:p>
    <w:p w14:paraId="6024DEC0" w14:textId="637CC65C" w:rsidR="000A6001" w:rsidRPr="000B6BEF" w:rsidRDefault="000A6001" w:rsidP="000A6001">
      <w:pPr>
        <w:rPr>
          <w:lang w:val="en-US"/>
        </w:rPr>
      </w:pPr>
      <w:r>
        <w:rPr>
          <w:lang w:val="en-US"/>
        </w:rPr>
        <w:t xml:space="preserve">If it is possible also estimate the weight of different machine sizes </w:t>
      </w:r>
    </w:p>
    <w:p w14:paraId="6AE7F684" w14:textId="77777777" w:rsidR="000B6BEF" w:rsidRDefault="000B6BEF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3680"/>
      </w:tblGrid>
      <w:tr w:rsidR="00EE1D14" w14:paraId="173F11CC" w14:textId="77777777" w:rsidTr="00EE1D14">
        <w:tc>
          <w:tcPr>
            <w:tcW w:w="2972" w:type="dxa"/>
          </w:tcPr>
          <w:p w14:paraId="43761FA9" w14:textId="6056DFDF" w:rsidR="00EE1D14" w:rsidRPr="00EE1D14" w:rsidRDefault="00EE1D14">
            <w:pPr>
              <w:rPr>
                <w:b/>
                <w:bCs/>
                <w:lang w:val="en-US"/>
              </w:rPr>
            </w:pPr>
            <w:r w:rsidRPr="00EE1D14">
              <w:rPr>
                <w:b/>
                <w:bCs/>
                <w:lang w:val="en-US"/>
              </w:rPr>
              <w:t>Kind of machine</w:t>
            </w:r>
          </w:p>
        </w:tc>
        <w:tc>
          <w:tcPr>
            <w:tcW w:w="2410" w:type="dxa"/>
          </w:tcPr>
          <w:p w14:paraId="5FE90DBA" w14:textId="15B45D90" w:rsidR="00EE1D14" w:rsidRPr="000B6BEF" w:rsidRDefault="00EE1D1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 xml:space="preserve">Weight </w:t>
            </w:r>
            <w:r>
              <w:rPr>
                <w:b/>
                <w:bCs/>
                <w:lang w:val="en-US"/>
              </w:rPr>
              <w:t>[</w:t>
            </w:r>
            <w:r w:rsidRPr="000B6BEF">
              <w:rPr>
                <w:b/>
                <w:bCs/>
                <w:lang w:val="en-US"/>
              </w:rPr>
              <w:t>kg</w:t>
            </w:r>
            <w:r>
              <w:rPr>
                <w:b/>
                <w:bCs/>
                <w:lang w:val="en-US"/>
              </w:rPr>
              <w:t>]</w:t>
            </w:r>
          </w:p>
        </w:tc>
        <w:tc>
          <w:tcPr>
            <w:tcW w:w="3680" w:type="dxa"/>
          </w:tcPr>
          <w:p w14:paraId="0AC08871" w14:textId="77777777" w:rsidR="00EE1D14" w:rsidRPr="000B6BEF" w:rsidRDefault="00EE1D1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05498" w14:paraId="4BD14BE8" w14:textId="77777777" w:rsidTr="00EE1D14">
        <w:tc>
          <w:tcPr>
            <w:tcW w:w="2972" w:type="dxa"/>
          </w:tcPr>
          <w:p w14:paraId="723BF8CF" w14:textId="7C28F648" w:rsidR="00E05498" w:rsidRPr="000A6001" w:rsidRDefault="000A6001" w:rsidP="00E05498">
            <w:pPr>
              <w:rPr>
                <w:lang w:val="en-US"/>
              </w:rPr>
            </w:pPr>
            <w:r w:rsidRPr="000A6001">
              <w:rPr>
                <w:lang w:val="en-US"/>
              </w:rPr>
              <w:t>Project Machine</w:t>
            </w:r>
          </w:p>
        </w:tc>
        <w:tc>
          <w:tcPr>
            <w:tcW w:w="2410" w:type="dxa"/>
          </w:tcPr>
          <w:p w14:paraId="699A822B" w14:textId="25A97D63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67809B43" w14:textId="77777777" w:rsidR="00E05498" w:rsidRDefault="00E05498" w:rsidP="00E05498">
            <w:pPr>
              <w:rPr>
                <w:lang w:val="en-US"/>
              </w:rPr>
            </w:pPr>
          </w:p>
        </w:tc>
      </w:tr>
      <w:tr w:rsidR="000A6001" w14:paraId="1BAC8A74" w14:textId="77777777" w:rsidTr="00EE1D14">
        <w:tc>
          <w:tcPr>
            <w:tcW w:w="2972" w:type="dxa"/>
          </w:tcPr>
          <w:p w14:paraId="44AEDC58" w14:textId="6BFA7EA0" w:rsidR="000A6001" w:rsidRPr="00E05498" w:rsidRDefault="000A6001" w:rsidP="00E05498">
            <w:pPr>
              <w:rPr>
                <w:i/>
                <w:iCs/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small </w:t>
            </w:r>
          </w:p>
        </w:tc>
        <w:tc>
          <w:tcPr>
            <w:tcW w:w="2410" w:type="dxa"/>
          </w:tcPr>
          <w:p w14:paraId="0347F7D6" w14:textId="77777777" w:rsidR="000A6001" w:rsidRDefault="000A6001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7AFB7460" w14:textId="77777777" w:rsidR="000A6001" w:rsidRDefault="000A6001" w:rsidP="00E05498">
            <w:pPr>
              <w:rPr>
                <w:lang w:val="en-US"/>
              </w:rPr>
            </w:pPr>
          </w:p>
        </w:tc>
      </w:tr>
      <w:tr w:rsidR="00E05498" w14:paraId="12EE95FD" w14:textId="77777777" w:rsidTr="00EE1D14">
        <w:tc>
          <w:tcPr>
            <w:tcW w:w="2972" w:type="dxa"/>
          </w:tcPr>
          <w:p w14:paraId="69D5338E" w14:textId="0AC8B916" w:rsidR="00E05498" w:rsidRDefault="00E05498" w:rsidP="00E05498">
            <w:pPr>
              <w:rPr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medium</w:t>
            </w:r>
            <w:r w:rsidRPr="00E05498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3327C37A" w14:textId="77777777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1782E096" w14:textId="77777777" w:rsidR="00E05498" w:rsidRDefault="00E05498" w:rsidP="00E05498">
            <w:pPr>
              <w:rPr>
                <w:lang w:val="en-US"/>
              </w:rPr>
            </w:pPr>
          </w:p>
        </w:tc>
      </w:tr>
      <w:tr w:rsidR="00E05498" w14:paraId="2FE759C3" w14:textId="77777777" w:rsidTr="00EE1D14">
        <w:tc>
          <w:tcPr>
            <w:tcW w:w="2972" w:type="dxa"/>
          </w:tcPr>
          <w:p w14:paraId="4DC57A96" w14:textId="41B02FE0" w:rsidR="00E05498" w:rsidRDefault="00E05498" w:rsidP="00E05498">
            <w:pPr>
              <w:rPr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large</w:t>
            </w:r>
            <w:r w:rsidRPr="00E05498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2BFCB5FE" w14:textId="77777777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18DEA186" w14:textId="77777777" w:rsidR="00E05498" w:rsidRDefault="00E05498" w:rsidP="00E05498">
            <w:pPr>
              <w:rPr>
                <w:lang w:val="en-US"/>
              </w:rPr>
            </w:pPr>
          </w:p>
        </w:tc>
      </w:tr>
    </w:tbl>
    <w:p w14:paraId="3759D2B5" w14:textId="77777777" w:rsidR="000B6BEF" w:rsidRDefault="000B6BEF">
      <w:pPr>
        <w:rPr>
          <w:lang w:val="en-US"/>
        </w:rPr>
      </w:pPr>
    </w:p>
    <w:p w14:paraId="0BF531EA" w14:textId="090F4D6A" w:rsidR="000B6BEF" w:rsidRP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  <w:r w:rsidRPr="000B6BEF">
        <w:rPr>
          <w:b/>
          <w:bCs/>
          <w:color w:val="2F5496" w:themeColor="accent1" w:themeShade="BF"/>
          <w:u w:val="single"/>
          <w:lang w:val="en-US"/>
        </w:rPr>
        <w:t>2. What materials are used in the machine and in what proportions (if no data</w:t>
      </w:r>
      <w:r w:rsidR="00EE1D14">
        <w:rPr>
          <w:b/>
          <w:bCs/>
          <w:color w:val="2F5496" w:themeColor="accent1" w:themeShade="BF"/>
          <w:u w:val="single"/>
          <w:lang w:val="en-US"/>
        </w:rPr>
        <w:t xml:space="preserve"> is available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, estimates will </w:t>
      </w:r>
      <w:r w:rsidR="00D74964">
        <w:rPr>
          <w:b/>
          <w:bCs/>
          <w:color w:val="2F5496" w:themeColor="accent1" w:themeShade="BF"/>
          <w:u w:val="single"/>
          <w:lang w:val="en-US"/>
        </w:rPr>
        <w:t>be okay</w:t>
      </w:r>
      <w:r w:rsidRPr="000B6BEF">
        <w:rPr>
          <w:b/>
          <w:bCs/>
          <w:color w:val="2F5496" w:themeColor="accent1" w:themeShade="BF"/>
          <w:u w:val="single"/>
          <w:lang w:val="en-US"/>
        </w:rPr>
        <w:t>)?</w:t>
      </w:r>
    </w:p>
    <w:p w14:paraId="58888E69" w14:textId="77777777" w:rsidR="000B6BEF" w:rsidRDefault="000B6BEF" w:rsidP="000B6BEF">
      <w:pPr>
        <w:rPr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40"/>
        <w:gridCol w:w="3650"/>
      </w:tblGrid>
      <w:tr w:rsidR="000B6BEF" w:rsidRPr="000B6BEF" w14:paraId="58197AE1" w14:textId="77777777" w:rsidTr="000B6BEF">
        <w:tc>
          <w:tcPr>
            <w:tcW w:w="2972" w:type="dxa"/>
          </w:tcPr>
          <w:p w14:paraId="09CC3906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Kind of Material</w:t>
            </w:r>
          </w:p>
        </w:tc>
        <w:tc>
          <w:tcPr>
            <w:tcW w:w="2440" w:type="dxa"/>
          </w:tcPr>
          <w:p w14:paraId="7AB45DB6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Share of total machine weight [%]</w:t>
            </w:r>
          </w:p>
        </w:tc>
        <w:tc>
          <w:tcPr>
            <w:tcW w:w="3650" w:type="dxa"/>
          </w:tcPr>
          <w:p w14:paraId="747C1AB5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0B6BEF" w14:paraId="11D73D46" w14:textId="77777777" w:rsidTr="000B6BEF">
        <w:tc>
          <w:tcPr>
            <w:tcW w:w="2972" w:type="dxa"/>
          </w:tcPr>
          <w:p w14:paraId="648BDD95" w14:textId="19DCD88E" w:rsidR="000B6BEF" w:rsidRDefault="00C712C5" w:rsidP="008B3984">
            <w:pPr>
              <w:rPr>
                <w:lang w:val="en-US"/>
              </w:rPr>
            </w:pPr>
            <w:r>
              <w:rPr>
                <w:lang w:val="en-US"/>
              </w:rPr>
              <w:t>e.g. stainless steel</w:t>
            </w:r>
          </w:p>
        </w:tc>
        <w:tc>
          <w:tcPr>
            <w:tcW w:w="2440" w:type="dxa"/>
          </w:tcPr>
          <w:p w14:paraId="64C080C8" w14:textId="77777777" w:rsidR="000B6BEF" w:rsidRDefault="000B6BEF" w:rsidP="008B3984">
            <w:pPr>
              <w:rPr>
                <w:lang w:val="en-US"/>
              </w:rPr>
            </w:pPr>
          </w:p>
        </w:tc>
        <w:tc>
          <w:tcPr>
            <w:tcW w:w="3650" w:type="dxa"/>
          </w:tcPr>
          <w:p w14:paraId="481968D3" w14:textId="77777777" w:rsidR="000B6BEF" w:rsidRDefault="000B6BEF" w:rsidP="008B3984">
            <w:pPr>
              <w:rPr>
                <w:lang w:val="en-US"/>
              </w:rPr>
            </w:pPr>
          </w:p>
        </w:tc>
      </w:tr>
    </w:tbl>
    <w:p w14:paraId="09565903" w14:textId="77777777" w:rsidR="000B6BEF" w:rsidRPr="000B6BEF" w:rsidRDefault="000B6BEF" w:rsidP="000B6BEF">
      <w:pPr>
        <w:rPr>
          <w:color w:val="2F5496" w:themeColor="accent1" w:themeShade="BF"/>
          <w:u w:val="single"/>
          <w:lang w:val="en-US"/>
        </w:rPr>
      </w:pPr>
    </w:p>
    <w:p w14:paraId="50A16C81" w14:textId="77777777" w:rsidR="000B6BEF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="000B6BEF"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0B6BEF">
        <w:rPr>
          <w:b/>
          <w:bCs/>
          <w:color w:val="2F5496" w:themeColor="accent1" w:themeShade="BF"/>
          <w:u w:val="single"/>
          <w:lang w:val="en-US"/>
        </w:rPr>
        <w:t>Where is the machine manufactured?</w:t>
      </w:r>
    </w:p>
    <w:p w14:paraId="5BCC7557" w14:textId="77777777" w:rsid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40"/>
        <w:gridCol w:w="3650"/>
      </w:tblGrid>
      <w:tr w:rsidR="000B6BEF" w:rsidRPr="000B6BEF" w14:paraId="0EDD4E0D" w14:textId="77777777" w:rsidTr="008B3984">
        <w:tc>
          <w:tcPr>
            <w:tcW w:w="2972" w:type="dxa"/>
          </w:tcPr>
          <w:p w14:paraId="4DBE7AB3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 of Company</w:t>
            </w:r>
          </w:p>
        </w:tc>
        <w:tc>
          <w:tcPr>
            <w:tcW w:w="2440" w:type="dxa"/>
          </w:tcPr>
          <w:p w14:paraId="1F75F4AE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City, Country</w:t>
            </w:r>
          </w:p>
        </w:tc>
        <w:tc>
          <w:tcPr>
            <w:tcW w:w="3650" w:type="dxa"/>
          </w:tcPr>
          <w:p w14:paraId="0B386DEA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0B6BEF" w14:paraId="0BBD36EC" w14:textId="77777777" w:rsidTr="008B3984">
        <w:tc>
          <w:tcPr>
            <w:tcW w:w="2972" w:type="dxa"/>
          </w:tcPr>
          <w:p w14:paraId="5B080A5C" w14:textId="77777777" w:rsidR="000B6BEF" w:rsidRDefault="000B6BEF" w:rsidP="008B3984">
            <w:pPr>
              <w:rPr>
                <w:lang w:val="en-US"/>
              </w:rPr>
            </w:pPr>
          </w:p>
        </w:tc>
        <w:tc>
          <w:tcPr>
            <w:tcW w:w="2440" w:type="dxa"/>
          </w:tcPr>
          <w:p w14:paraId="5E8249C1" w14:textId="77777777" w:rsidR="000B6BEF" w:rsidRDefault="000B6BEF" w:rsidP="008B3984">
            <w:pPr>
              <w:rPr>
                <w:lang w:val="en-US"/>
              </w:rPr>
            </w:pPr>
          </w:p>
        </w:tc>
        <w:tc>
          <w:tcPr>
            <w:tcW w:w="3650" w:type="dxa"/>
          </w:tcPr>
          <w:p w14:paraId="47546541" w14:textId="77777777" w:rsidR="000B6BEF" w:rsidRDefault="000B6BEF" w:rsidP="008B3984">
            <w:pPr>
              <w:rPr>
                <w:lang w:val="en-US"/>
              </w:rPr>
            </w:pPr>
          </w:p>
        </w:tc>
      </w:tr>
    </w:tbl>
    <w:p w14:paraId="74F0BA12" w14:textId="77777777" w:rsidR="000B6BEF" w:rsidRP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521F4989" w14:textId="77777777" w:rsidR="000B6BEF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What is the average lifespan of the machine?</w:t>
      </w:r>
    </w:p>
    <w:p w14:paraId="1554F67F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E1D14" w:rsidRPr="000B6BEF" w14:paraId="32C607B6" w14:textId="77777777" w:rsidTr="008B3984">
        <w:tc>
          <w:tcPr>
            <w:tcW w:w="2972" w:type="dxa"/>
          </w:tcPr>
          <w:p w14:paraId="778124EC" w14:textId="57FA11E2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Lifespan</w:t>
            </w:r>
            <w:r w:rsidRPr="000B6BEF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[a]</w:t>
            </w:r>
            <w:r w:rsidR="002B6567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6090" w:type="dxa"/>
          </w:tcPr>
          <w:p w14:paraId="30727A2E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4C03BE81" w14:textId="77777777" w:rsidTr="008B3984">
        <w:tc>
          <w:tcPr>
            <w:tcW w:w="2972" w:type="dxa"/>
          </w:tcPr>
          <w:p w14:paraId="72229227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6090" w:type="dxa"/>
          </w:tcPr>
          <w:p w14:paraId="334DD57C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6EDA6678" w14:textId="77777777" w:rsidR="00EE1D14" w:rsidRDefault="00EE1D14" w:rsidP="000B6BEF">
      <w:pPr>
        <w:rPr>
          <w:b/>
          <w:bCs/>
          <w:lang w:val="en-US"/>
        </w:rPr>
      </w:pPr>
    </w:p>
    <w:p w14:paraId="4B99F3FE" w14:textId="656676D7" w:rsidR="00EE1D14" w:rsidRDefault="00EE1D14">
      <w:pPr>
        <w:rPr>
          <w:b/>
          <w:bCs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5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  <w:r>
        <w:rPr>
          <w:b/>
          <w:bCs/>
          <w:u w:val="single"/>
          <w:lang w:val="en-US"/>
        </w:rPr>
        <w:br w:type="page"/>
      </w:r>
    </w:p>
    <w:p w14:paraId="6C322E6A" w14:textId="77777777" w:rsidR="00EE1D14" w:rsidRDefault="00EE1D14" w:rsidP="000B6BEF">
      <w:pPr>
        <w:rPr>
          <w:b/>
          <w:bCs/>
          <w:sz w:val="32"/>
          <w:szCs w:val="32"/>
          <w:lang w:val="en-US"/>
        </w:rPr>
      </w:pPr>
      <w:r w:rsidRPr="00F8696A">
        <w:rPr>
          <w:b/>
          <w:bCs/>
          <w:sz w:val="32"/>
          <w:szCs w:val="32"/>
          <w:u w:val="single"/>
          <w:lang w:val="en-US"/>
        </w:rPr>
        <w:lastRenderedPageBreak/>
        <w:t>Topic 2:</w:t>
      </w:r>
      <w:r w:rsidRPr="00F8696A">
        <w:rPr>
          <w:b/>
          <w:bCs/>
          <w:sz w:val="32"/>
          <w:szCs w:val="32"/>
          <w:lang w:val="en-US"/>
        </w:rPr>
        <w:t xml:space="preserve"> Process parameters:</w:t>
      </w:r>
    </w:p>
    <w:p w14:paraId="5C2B7BDD" w14:textId="77777777" w:rsidR="00EE1D14" w:rsidRPr="000D6B99" w:rsidRDefault="00EE1D14" w:rsidP="000B6BEF">
      <w:pPr>
        <w:rPr>
          <w:b/>
          <w:bCs/>
          <w:lang w:val="en-US"/>
        </w:rPr>
      </w:pPr>
    </w:p>
    <w:p w14:paraId="2A4244C4" w14:textId="42F6DEFF" w:rsidR="005F3F3E" w:rsidRPr="005F3F3E" w:rsidRDefault="00E62B1B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 xml:space="preserve">1. </w:t>
      </w:r>
      <w:r w:rsidR="005F3F3E">
        <w:rPr>
          <w:b/>
          <w:bCs/>
          <w:color w:val="2F5496" w:themeColor="accent1" w:themeShade="BF"/>
          <w:u w:val="single"/>
          <w:lang w:val="en-US"/>
        </w:rPr>
        <w:t>What is the desired CH</w:t>
      </w:r>
      <w:r w:rsidR="005F3F3E">
        <w:rPr>
          <w:b/>
          <w:bCs/>
          <w:color w:val="2F5496" w:themeColor="accent1" w:themeShade="BF"/>
          <w:u w:val="single"/>
          <w:vertAlign w:val="subscript"/>
          <w:lang w:val="en-US"/>
        </w:rPr>
        <w:t>4</w:t>
      </w:r>
      <w:r w:rsidR="005F3F3E">
        <w:rPr>
          <w:b/>
          <w:bCs/>
          <w:color w:val="2F5496" w:themeColor="accent1" w:themeShade="BF"/>
          <w:u w:val="single"/>
          <w:lang w:val="en-US"/>
        </w:rPr>
        <w:t xml:space="preserve"> content in the Output gas?</w:t>
      </w:r>
    </w:p>
    <w:p w14:paraId="13531977" w14:textId="77777777" w:rsidR="005F3F3E" w:rsidRDefault="005F3F3E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8"/>
      </w:tblGrid>
      <w:tr w:rsidR="005F3F3E" w:rsidRPr="007E18BB" w14:paraId="66C9E52F" w14:textId="77777777" w:rsidTr="00BD71D3">
        <w:trPr>
          <w:trHeight w:val="293"/>
        </w:trPr>
        <w:tc>
          <w:tcPr>
            <w:tcW w:w="9038" w:type="dxa"/>
          </w:tcPr>
          <w:p w14:paraId="08D176DE" w14:textId="77777777" w:rsidR="005F3F3E" w:rsidRPr="007E18BB" w:rsidRDefault="005F3F3E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The output gas has a CH</w:t>
            </w:r>
            <w:r>
              <w:rPr>
                <w:b/>
                <w:bCs/>
                <w:vertAlign w:val="subscript"/>
                <w:lang w:val="en-US"/>
              </w:rPr>
              <w:t xml:space="preserve">4 </w:t>
            </w:r>
            <w:r>
              <w:rPr>
                <w:b/>
                <w:bCs/>
                <w:lang w:val="en-US"/>
              </w:rPr>
              <w:t>content of… [%]</w:t>
            </w:r>
          </w:p>
        </w:tc>
      </w:tr>
      <w:tr w:rsidR="005F3F3E" w14:paraId="048C7007" w14:textId="77777777" w:rsidTr="00BD71D3">
        <w:trPr>
          <w:trHeight w:val="293"/>
        </w:trPr>
        <w:tc>
          <w:tcPr>
            <w:tcW w:w="9038" w:type="dxa"/>
          </w:tcPr>
          <w:p w14:paraId="6A6A214D" w14:textId="77777777" w:rsidR="005F3F3E" w:rsidRDefault="005F3F3E" w:rsidP="00BD71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100%</w:t>
            </w:r>
          </w:p>
        </w:tc>
      </w:tr>
    </w:tbl>
    <w:p w14:paraId="51C83621" w14:textId="77777777" w:rsidR="005F3F3E" w:rsidRDefault="005F3F3E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1147D89F" w14:textId="3B98DAAD" w:rsidR="008454F9" w:rsidRDefault="008454F9" w:rsidP="008454F9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What is the maximum machine throughput at different LFG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>4</w:t>
      </w:r>
      <w:r>
        <w:rPr>
          <w:b/>
          <w:bCs/>
          <w:color w:val="2F5496" w:themeColor="accent1" w:themeShade="BF"/>
          <w:u w:val="single"/>
          <w:lang w:val="en-US"/>
        </w:rPr>
        <w:t xml:space="preserve"> contents for aiming the desired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 xml:space="preserve">4 </w:t>
      </w:r>
      <w:r w:rsidRPr="00C779CE">
        <w:rPr>
          <w:b/>
          <w:bCs/>
          <w:color w:val="2F5496" w:themeColor="accent1" w:themeShade="BF"/>
          <w:u w:val="single"/>
          <w:lang w:val="en-US"/>
        </w:rPr>
        <w:t>content</w:t>
      </w:r>
      <w:r>
        <w:rPr>
          <w:b/>
          <w:bCs/>
          <w:color w:val="2F5496" w:themeColor="accent1" w:themeShade="BF"/>
          <w:u w:val="single"/>
          <w:lang w:val="en-US"/>
        </w:rPr>
        <w:t xml:space="preserve"> of the output gas?</w:t>
      </w:r>
    </w:p>
    <w:p w14:paraId="0C4DF341" w14:textId="77777777" w:rsidR="008454F9" w:rsidRDefault="008454F9" w:rsidP="008454F9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8454F9" w:rsidRPr="000B6BEF" w14:paraId="274C9F76" w14:textId="77777777" w:rsidTr="00BD71D3">
        <w:tc>
          <w:tcPr>
            <w:tcW w:w="2547" w:type="dxa"/>
          </w:tcPr>
          <w:p w14:paraId="2579AD87" w14:textId="77777777" w:rsidR="008454F9" w:rsidRDefault="008454F9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</w:t>
            </w:r>
            <w:proofErr w:type="gramStart"/>
            <w:r>
              <w:rPr>
                <w:b/>
                <w:bCs/>
                <w:vertAlign w:val="subscript"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 xml:space="preserve">  [</w:t>
            </w:r>
            <w:proofErr w:type="gramEnd"/>
            <w:r>
              <w:rPr>
                <w:b/>
                <w:bCs/>
                <w:lang w:val="en-US"/>
              </w:rPr>
              <w:t>%]</w:t>
            </w:r>
          </w:p>
        </w:tc>
        <w:tc>
          <w:tcPr>
            <w:tcW w:w="2866" w:type="dxa"/>
          </w:tcPr>
          <w:p w14:paraId="4802CE43" w14:textId="77777777" w:rsidR="008454F9" w:rsidRPr="00EE1D14" w:rsidRDefault="008454F9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Throughput [L of LFG/h]</w:t>
            </w:r>
          </w:p>
        </w:tc>
        <w:tc>
          <w:tcPr>
            <w:tcW w:w="3649" w:type="dxa"/>
          </w:tcPr>
          <w:p w14:paraId="2EAFBF5A" w14:textId="77777777" w:rsidR="008454F9" w:rsidRPr="000B6BEF" w:rsidRDefault="008454F9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8454F9" w14:paraId="5F992222" w14:textId="77777777" w:rsidTr="00BD71D3">
        <w:tc>
          <w:tcPr>
            <w:tcW w:w="2547" w:type="dxa"/>
          </w:tcPr>
          <w:p w14:paraId="418E3B72" w14:textId="77777777" w:rsidR="008454F9" w:rsidRPr="0013633F" w:rsidRDefault="008454F9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5</w:t>
            </w:r>
          </w:p>
        </w:tc>
        <w:tc>
          <w:tcPr>
            <w:tcW w:w="2866" w:type="dxa"/>
          </w:tcPr>
          <w:p w14:paraId="088B6C7E" w14:textId="77777777" w:rsidR="008454F9" w:rsidRPr="00F46E78" w:rsidRDefault="008454F9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67CDDCB6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5B2FA9F0" w14:textId="77777777" w:rsidTr="00BD71D3">
        <w:tc>
          <w:tcPr>
            <w:tcW w:w="2547" w:type="dxa"/>
          </w:tcPr>
          <w:p w14:paraId="10BF6166" w14:textId="77777777" w:rsidR="008454F9" w:rsidRPr="0013633F" w:rsidRDefault="008454F9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10</w:t>
            </w:r>
          </w:p>
        </w:tc>
        <w:tc>
          <w:tcPr>
            <w:tcW w:w="2866" w:type="dxa"/>
          </w:tcPr>
          <w:p w14:paraId="190840E0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6CAD9B67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314505DE" w14:textId="77777777" w:rsidTr="00BD71D3">
        <w:tc>
          <w:tcPr>
            <w:tcW w:w="2547" w:type="dxa"/>
          </w:tcPr>
          <w:p w14:paraId="4E974F34" w14:textId="77777777" w:rsidR="008454F9" w:rsidRPr="0013633F" w:rsidRDefault="008454F9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15</w:t>
            </w:r>
          </w:p>
        </w:tc>
        <w:tc>
          <w:tcPr>
            <w:tcW w:w="2866" w:type="dxa"/>
          </w:tcPr>
          <w:p w14:paraId="1DC650C4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5C151EA2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1D16BB25" w14:textId="77777777" w:rsidTr="00BD71D3">
        <w:tc>
          <w:tcPr>
            <w:tcW w:w="2547" w:type="dxa"/>
          </w:tcPr>
          <w:p w14:paraId="3FFEE765" w14:textId="77777777" w:rsidR="008454F9" w:rsidRPr="0013633F" w:rsidRDefault="008454F9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</w:p>
        </w:tc>
        <w:tc>
          <w:tcPr>
            <w:tcW w:w="2866" w:type="dxa"/>
          </w:tcPr>
          <w:p w14:paraId="30FFEE0D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655C32D3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5EA471F7" w14:textId="77777777" w:rsidTr="00BD71D3">
        <w:tc>
          <w:tcPr>
            <w:tcW w:w="2547" w:type="dxa"/>
          </w:tcPr>
          <w:p w14:paraId="0C1642E7" w14:textId="77777777" w:rsidR="008454F9" w:rsidRDefault="008454F9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</w:t>
            </w:r>
          </w:p>
        </w:tc>
        <w:tc>
          <w:tcPr>
            <w:tcW w:w="2866" w:type="dxa"/>
          </w:tcPr>
          <w:p w14:paraId="4D113DD5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297DEAC6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61929926" w14:textId="77777777" w:rsidTr="00BD71D3">
        <w:tc>
          <w:tcPr>
            <w:tcW w:w="2547" w:type="dxa"/>
          </w:tcPr>
          <w:p w14:paraId="65B4E7DF" w14:textId="77777777" w:rsidR="008454F9" w:rsidRDefault="008454F9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35</w:t>
            </w:r>
          </w:p>
        </w:tc>
        <w:tc>
          <w:tcPr>
            <w:tcW w:w="2866" w:type="dxa"/>
          </w:tcPr>
          <w:p w14:paraId="6830395D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1D159F72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22F62827" w14:textId="77777777" w:rsidTr="00BD71D3">
        <w:tc>
          <w:tcPr>
            <w:tcW w:w="2547" w:type="dxa"/>
          </w:tcPr>
          <w:p w14:paraId="500A449C" w14:textId="77777777" w:rsidR="008454F9" w:rsidRDefault="008454F9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40</w:t>
            </w:r>
          </w:p>
        </w:tc>
        <w:tc>
          <w:tcPr>
            <w:tcW w:w="2866" w:type="dxa"/>
          </w:tcPr>
          <w:p w14:paraId="34F6ED8A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00038AF2" w14:textId="77777777" w:rsidR="008454F9" w:rsidRDefault="008454F9" w:rsidP="00BD71D3">
            <w:pPr>
              <w:rPr>
                <w:lang w:val="en-US"/>
              </w:rPr>
            </w:pPr>
          </w:p>
        </w:tc>
      </w:tr>
    </w:tbl>
    <w:p w14:paraId="04F39FD8" w14:textId="77777777" w:rsidR="008454F9" w:rsidRDefault="008454F9" w:rsidP="005F3F3E">
      <w:pPr>
        <w:rPr>
          <w:b/>
          <w:bCs/>
          <w:color w:val="2F5496" w:themeColor="accent1" w:themeShade="BF"/>
          <w:u w:val="single"/>
          <w:lang w:val="en-US"/>
        </w:rPr>
      </w:pPr>
    </w:p>
    <w:p w14:paraId="5C9C069D" w14:textId="4CAC317E" w:rsidR="005F3F3E" w:rsidRDefault="005F3F3E" w:rsidP="005F3F3E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Which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inputs are required for the operation of the machine</w:t>
      </w:r>
      <w:r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68B6AC8B" w14:textId="77777777" w:rsidR="005F3F3E" w:rsidRDefault="005F3F3E" w:rsidP="005F3F3E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3"/>
      </w:tblGrid>
      <w:tr w:rsidR="005F3F3E" w:rsidRPr="000B6BEF" w14:paraId="5E091645" w14:textId="77777777" w:rsidTr="00E15043">
        <w:trPr>
          <w:trHeight w:val="304"/>
        </w:trPr>
        <w:tc>
          <w:tcPr>
            <w:tcW w:w="9013" w:type="dxa"/>
          </w:tcPr>
          <w:p w14:paraId="62B1E773" w14:textId="76C3CCC3" w:rsidR="005F3F3E" w:rsidRPr="000B6BEF" w:rsidRDefault="005F3F3E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Input </w:t>
            </w:r>
          </w:p>
        </w:tc>
      </w:tr>
      <w:tr w:rsidR="005F3F3E" w:rsidRPr="00F63C7A" w14:paraId="58363949" w14:textId="77777777" w:rsidTr="00100C38">
        <w:trPr>
          <w:trHeight w:val="288"/>
        </w:trPr>
        <w:tc>
          <w:tcPr>
            <w:tcW w:w="9013" w:type="dxa"/>
          </w:tcPr>
          <w:p w14:paraId="59BA3954" w14:textId="390BC66A" w:rsidR="005F3F3E" w:rsidRDefault="005F3F3E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electricity </w:t>
            </w:r>
          </w:p>
        </w:tc>
      </w:tr>
      <w:tr w:rsidR="005F3F3E" w:rsidRPr="00F63C7A" w14:paraId="57B76450" w14:textId="77777777" w:rsidTr="00B06D74">
        <w:trPr>
          <w:trHeight w:val="288"/>
        </w:trPr>
        <w:tc>
          <w:tcPr>
            <w:tcW w:w="9013" w:type="dxa"/>
          </w:tcPr>
          <w:p w14:paraId="4CFB173D" w14:textId="5569B13E" w:rsidR="005F3F3E" w:rsidRDefault="005F3F3E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chemical </w:t>
            </w:r>
          </w:p>
        </w:tc>
      </w:tr>
      <w:tr w:rsidR="00D74964" w:rsidRPr="00F63C7A" w14:paraId="68B18A26" w14:textId="77777777" w:rsidTr="00B06D74">
        <w:trPr>
          <w:trHeight w:val="288"/>
        </w:trPr>
        <w:tc>
          <w:tcPr>
            <w:tcW w:w="9013" w:type="dxa"/>
          </w:tcPr>
          <w:p w14:paraId="0CF9DD75" w14:textId="74C426CA" w:rsidR="00D74964" w:rsidRDefault="00D74964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Insert further</w:t>
            </w:r>
          </w:p>
        </w:tc>
      </w:tr>
    </w:tbl>
    <w:p w14:paraId="4BDC7037" w14:textId="77777777" w:rsidR="00250860" w:rsidRPr="00F4423A" w:rsidRDefault="00250860" w:rsidP="002F2342">
      <w:pPr>
        <w:rPr>
          <w:b/>
          <w:bCs/>
          <w:color w:val="2F5496" w:themeColor="accent1" w:themeShade="BF"/>
          <w:u w:val="single"/>
        </w:rPr>
      </w:pPr>
    </w:p>
    <w:p w14:paraId="2A5439D0" w14:textId="1E106A3A" w:rsidR="002F2342" w:rsidRPr="002F2342" w:rsidRDefault="002F2342" w:rsidP="002F2342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Define the quantity of Inputs needed at different LFG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 xml:space="preserve">4 </w:t>
      </w:r>
      <w:r>
        <w:rPr>
          <w:b/>
          <w:bCs/>
          <w:color w:val="2F5496" w:themeColor="accent1" w:themeShade="BF"/>
          <w:u w:val="single"/>
          <w:lang w:val="en-US"/>
        </w:rPr>
        <w:t>contents</w:t>
      </w:r>
      <w:r w:rsidR="008454F9">
        <w:rPr>
          <w:b/>
          <w:bCs/>
          <w:color w:val="2F5496" w:themeColor="accent1" w:themeShade="BF"/>
          <w:u w:val="single"/>
          <w:lang w:val="en-US"/>
        </w:rPr>
        <w:t xml:space="preserve"> at maximum </w:t>
      </w:r>
      <w:proofErr w:type="spellStart"/>
      <w:r w:rsidR="008454F9">
        <w:rPr>
          <w:b/>
          <w:bCs/>
          <w:color w:val="2F5496" w:themeColor="accent1" w:themeShade="BF"/>
          <w:u w:val="single"/>
          <w:lang w:val="en-US"/>
        </w:rPr>
        <w:t>th</w:t>
      </w:r>
      <w:r w:rsidR="002970E9">
        <w:rPr>
          <w:b/>
          <w:bCs/>
          <w:color w:val="2F5496" w:themeColor="accent1" w:themeShade="BF"/>
          <w:u w:val="single"/>
          <w:lang w:val="en-US"/>
        </w:rPr>
        <w:t>roghput</w:t>
      </w:r>
      <w:proofErr w:type="spellEnd"/>
      <w:r>
        <w:rPr>
          <w:b/>
          <w:bCs/>
          <w:color w:val="2F5496" w:themeColor="accent1" w:themeShade="BF"/>
          <w:u w:val="single"/>
          <w:lang w:val="en-US"/>
        </w:rPr>
        <w:t>:</w:t>
      </w:r>
    </w:p>
    <w:p w14:paraId="7C3AB2FB" w14:textId="77777777" w:rsidR="002F2342" w:rsidRPr="00F74249" w:rsidRDefault="002F2342" w:rsidP="002F2342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7"/>
        <w:gridCol w:w="1477"/>
        <w:gridCol w:w="1417"/>
        <w:gridCol w:w="1560"/>
        <w:gridCol w:w="1559"/>
        <w:gridCol w:w="1412"/>
      </w:tblGrid>
      <w:tr w:rsidR="002F2342" w:rsidRPr="000B6BEF" w14:paraId="24BE7BBF" w14:textId="77777777" w:rsidTr="00BD71D3">
        <w:tc>
          <w:tcPr>
            <w:tcW w:w="1637" w:type="dxa"/>
          </w:tcPr>
          <w:p w14:paraId="72F13FE4" w14:textId="3A30C6AF" w:rsidR="002F2342" w:rsidRPr="000B6BEF" w:rsidRDefault="00F4423A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</w:t>
            </w:r>
            <w:proofErr w:type="gramStart"/>
            <w:r>
              <w:rPr>
                <w:b/>
                <w:bCs/>
                <w:vertAlign w:val="subscript"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 xml:space="preserve">  [</w:t>
            </w:r>
            <w:proofErr w:type="gramEnd"/>
            <w:r>
              <w:rPr>
                <w:b/>
                <w:bCs/>
                <w:lang w:val="en-US"/>
              </w:rPr>
              <w:t>%]</w:t>
            </w:r>
          </w:p>
        </w:tc>
        <w:tc>
          <w:tcPr>
            <w:tcW w:w="1477" w:type="dxa"/>
          </w:tcPr>
          <w:p w14:paraId="2C2CFFA5" w14:textId="0DCF7C70" w:rsidR="002F2342" w:rsidRPr="00EE1D14" w:rsidRDefault="002F2342" w:rsidP="00BD71D3">
            <w:pPr>
              <w:rPr>
                <w:b/>
                <w:bCs/>
                <w:lang w:val="en-US"/>
              </w:rPr>
            </w:pPr>
            <w:r w:rsidRPr="00E62B1B">
              <w:rPr>
                <w:b/>
                <w:bCs/>
                <w:lang w:val="en-US"/>
              </w:rPr>
              <w:t>Chemical [L/h]</w:t>
            </w:r>
          </w:p>
        </w:tc>
        <w:tc>
          <w:tcPr>
            <w:tcW w:w="1417" w:type="dxa"/>
          </w:tcPr>
          <w:p w14:paraId="5558337C" w14:textId="04117874" w:rsidR="002F2342" w:rsidRPr="000B6BEF" w:rsidRDefault="002F2342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Electricity [kWh]</w:t>
            </w:r>
          </w:p>
        </w:tc>
        <w:tc>
          <w:tcPr>
            <w:tcW w:w="1560" w:type="dxa"/>
          </w:tcPr>
          <w:p w14:paraId="33BBEE05" w14:textId="64702926" w:rsidR="002F2342" w:rsidRPr="000B6BEF" w:rsidRDefault="002F2342" w:rsidP="00BD71D3">
            <w:pPr>
              <w:rPr>
                <w:b/>
                <w:b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559" w:type="dxa"/>
          </w:tcPr>
          <w:p w14:paraId="4BA704B7" w14:textId="77777777" w:rsidR="002F2342" w:rsidRPr="007F5F97" w:rsidRDefault="002F2342" w:rsidP="00BD71D3">
            <w:pPr>
              <w:rPr>
                <w:i/>
                <w:i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412" w:type="dxa"/>
          </w:tcPr>
          <w:p w14:paraId="616CC495" w14:textId="77777777" w:rsidR="002F2342" w:rsidRPr="007F5F97" w:rsidRDefault="002F2342" w:rsidP="00BD71D3">
            <w:pPr>
              <w:rPr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</w:tr>
      <w:tr w:rsidR="002F2342" w:rsidRPr="00667B15" w14:paraId="2EDA1C4C" w14:textId="77777777" w:rsidTr="00BD71D3">
        <w:tc>
          <w:tcPr>
            <w:tcW w:w="1637" w:type="dxa"/>
          </w:tcPr>
          <w:p w14:paraId="3A9E0C47" w14:textId="4231D926" w:rsidR="002F2342" w:rsidRPr="00EE1D14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</w:t>
            </w:r>
          </w:p>
        </w:tc>
        <w:tc>
          <w:tcPr>
            <w:tcW w:w="1477" w:type="dxa"/>
          </w:tcPr>
          <w:p w14:paraId="5C49DAFB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862AB33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C4E791B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988AF6B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BBE4E99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1599B872" w14:textId="77777777" w:rsidTr="00BD71D3">
        <w:tc>
          <w:tcPr>
            <w:tcW w:w="1637" w:type="dxa"/>
          </w:tcPr>
          <w:p w14:paraId="007C6BDA" w14:textId="3D33729D" w:rsidR="002F2342" w:rsidRPr="00EE1D14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</w:t>
            </w:r>
          </w:p>
        </w:tc>
        <w:tc>
          <w:tcPr>
            <w:tcW w:w="1477" w:type="dxa"/>
          </w:tcPr>
          <w:p w14:paraId="40422E50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45F77BAB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25034CD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A06629C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201AEC0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56C8C4FB" w14:textId="77777777" w:rsidTr="00BD71D3">
        <w:tc>
          <w:tcPr>
            <w:tcW w:w="1637" w:type="dxa"/>
          </w:tcPr>
          <w:p w14:paraId="4545A5D6" w14:textId="00FC19B9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15</w:t>
            </w:r>
          </w:p>
        </w:tc>
        <w:tc>
          <w:tcPr>
            <w:tcW w:w="1477" w:type="dxa"/>
          </w:tcPr>
          <w:p w14:paraId="1BF7EAF8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0FDF8F9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A4529DE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A641971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D30DE30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06B927F5" w14:textId="77777777" w:rsidTr="00BD71D3">
        <w:tc>
          <w:tcPr>
            <w:tcW w:w="1637" w:type="dxa"/>
          </w:tcPr>
          <w:p w14:paraId="6F39C073" w14:textId="419E08DB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</w:p>
        </w:tc>
        <w:tc>
          <w:tcPr>
            <w:tcW w:w="1477" w:type="dxa"/>
          </w:tcPr>
          <w:p w14:paraId="1598F1DE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27838F51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D1DDCB5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DA8F420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5AA70E0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496E36D8" w14:textId="77777777" w:rsidTr="00BD71D3">
        <w:tc>
          <w:tcPr>
            <w:tcW w:w="1637" w:type="dxa"/>
          </w:tcPr>
          <w:p w14:paraId="083E88AC" w14:textId="40BC7275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</w:t>
            </w:r>
          </w:p>
        </w:tc>
        <w:tc>
          <w:tcPr>
            <w:tcW w:w="1477" w:type="dxa"/>
          </w:tcPr>
          <w:p w14:paraId="620DD778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80FFE25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895AC55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100F905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6D5DFADF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219BBDE4" w14:textId="77777777" w:rsidTr="00BD71D3">
        <w:tc>
          <w:tcPr>
            <w:tcW w:w="1637" w:type="dxa"/>
          </w:tcPr>
          <w:p w14:paraId="243AE3A6" w14:textId="239D020E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35</w:t>
            </w:r>
          </w:p>
        </w:tc>
        <w:tc>
          <w:tcPr>
            <w:tcW w:w="1477" w:type="dxa"/>
          </w:tcPr>
          <w:p w14:paraId="023C0F5B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525C470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4EDE73D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5CCE4E1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30755DC9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4C4B2B87" w14:textId="77777777" w:rsidTr="00BD71D3">
        <w:tc>
          <w:tcPr>
            <w:tcW w:w="1637" w:type="dxa"/>
          </w:tcPr>
          <w:p w14:paraId="6ED08D72" w14:textId="32D409DF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40</w:t>
            </w:r>
          </w:p>
        </w:tc>
        <w:tc>
          <w:tcPr>
            <w:tcW w:w="1477" w:type="dxa"/>
          </w:tcPr>
          <w:p w14:paraId="51CF4267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7334A27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5B080C1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F4823A2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D8BEE8C" w14:textId="77777777" w:rsidR="002F2342" w:rsidRDefault="002F2342" w:rsidP="00BD71D3">
            <w:pPr>
              <w:rPr>
                <w:lang w:val="en-US"/>
              </w:rPr>
            </w:pPr>
          </w:p>
        </w:tc>
      </w:tr>
    </w:tbl>
    <w:p w14:paraId="416F0EEA" w14:textId="77777777" w:rsidR="005F3F3E" w:rsidRDefault="005F3F3E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31343EEB" w14:textId="77777777" w:rsidR="005E55F1" w:rsidRDefault="005E55F1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658C5AC6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68BE9AE5" w14:textId="45A2F3BE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>.</w:t>
      </w:r>
      <w:r>
        <w:rPr>
          <w:b/>
          <w:bCs/>
          <w:color w:val="2F5496" w:themeColor="accent1" w:themeShade="BF"/>
          <w:u w:val="single"/>
          <w:lang w:val="en-US"/>
        </w:rPr>
        <w:t xml:space="preserve"> At a constant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>4</w:t>
      </w:r>
      <w:r>
        <w:rPr>
          <w:b/>
          <w:bCs/>
          <w:color w:val="2F5496" w:themeColor="accent1" w:themeShade="BF"/>
          <w:u w:val="single"/>
          <w:lang w:val="en-US"/>
        </w:rPr>
        <w:t xml:space="preserve"> content – How does the throughput influence the consumption of operating </w:t>
      </w:r>
      <w:proofErr w:type="spellStart"/>
      <w:r>
        <w:rPr>
          <w:b/>
          <w:bCs/>
          <w:color w:val="2F5496" w:themeColor="accent1" w:themeShade="BF"/>
          <w:u w:val="single"/>
          <w:lang w:val="en-US"/>
        </w:rPr>
        <w:t>resouceces</w:t>
      </w:r>
      <w:proofErr w:type="spellEnd"/>
      <w:r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56967FBC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7"/>
        <w:gridCol w:w="1477"/>
        <w:gridCol w:w="1417"/>
        <w:gridCol w:w="1560"/>
        <w:gridCol w:w="1559"/>
        <w:gridCol w:w="1412"/>
      </w:tblGrid>
      <w:tr w:rsidR="00CD40B7" w:rsidRPr="007F5F97" w14:paraId="2CF20EC6" w14:textId="77777777" w:rsidTr="00BD71D3">
        <w:tc>
          <w:tcPr>
            <w:tcW w:w="1637" w:type="dxa"/>
          </w:tcPr>
          <w:p w14:paraId="28F28AD4" w14:textId="7A04015B" w:rsidR="00CD40B7" w:rsidRPr="000B6BEF" w:rsidRDefault="00CD40B7" w:rsidP="00BD71D3">
            <w:pPr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Throughput  [</w:t>
            </w:r>
            <w:proofErr w:type="gramEnd"/>
            <w:r>
              <w:rPr>
                <w:b/>
                <w:bCs/>
                <w:lang w:val="en-US"/>
              </w:rPr>
              <w:t>% of maximum]</w:t>
            </w:r>
          </w:p>
        </w:tc>
        <w:tc>
          <w:tcPr>
            <w:tcW w:w="1477" w:type="dxa"/>
          </w:tcPr>
          <w:p w14:paraId="7BC4AB46" w14:textId="77777777" w:rsidR="00CD40B7" w:rsidRPr="00EE1D14" w:rsidRDefault="00CD40B7" w:rsidP="00BD71D3">
            <w:pPr>
              <w:rPr>
                <w:b/>
                <w:bCs/>
                <w:lang w:val="en-US"/>
              </w:rPr>
            </w:pPr>
            <w:r w:rsidRPr="00E62B1B">
              <w:rPr>
                <w:b/>
                <w:bCs/>
                <w:lang w:val="en-US"/>
              </w:rPr>
              <w:t>Chemical [L/h]</w:t>
            </w:r>
          </w:p>
        </w:tc>
        <w:tc>
          <w:tcPr>
            <w:tcW w:w="1417" w:type="dxa"/>
          </w:tcPr>
          <w:p w14:paraId="42EB887A" w14:textId="77777777" w:rsidR="00CD40B7" w:rsidRPr="000B6BEF" w:rsidRDefault="00CD40B7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Electricity [kWh]</w:t>
            </w:r>
          </w:p>
        </w:tc>
        <w:tc>
          <w:tcPr>
            <w:tcW w:w="1560" w:type="dxa"/>
          </w:tcPr>
          <w:p w14:paraId="60DF874F" w14:textId="77777777" w:rsidR="00CD40B7" w:rsidRPr="000B6BEF" w:rsidRDefault="00CD40B7" w:rsidP="00BD71D3">
            <w:pPr>
              <w:rPr>
                <w:b/>
                <w:b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559" w:type="dxa"/>
          </w:tcPr>
          <w:p w14:paraId="7A56DD7A" w14:textId="77777777" w:rsidR="00CD40B7" w:rsidRPr="007F5F97" w:rsidRDefault="00CD40B7" w:rsidP="00BD71D3">
            <w:pPr>
              <w:rPr>
                <w:i/>
                <w:i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412" w:type="dxa"/>
          </w:tcPr>
          <w:p w14:paraId="717B9438" w14:textId="77777777" w:rsidR="00CD40B7" w:rsidRPr="007F5F97" w:rsidRDefault="00CD40B7" w:rsidP="00BD71D3">
            <w:pPr>
              <w:rPr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</w:tr>
      <w:tr w:rsidR="00CD40B7" w14:paraId="14551780" w14:textId="77777777" w:rsidTr="00BD71D3">
        <w:tc>
          <w:tcPr>
            <w:tcW w:w="1637" w:type="dxa"/>
          </w:tcPr>
          <w:p w14:paraId="5D2D8118" w14:textId="16A70B18" w:rsidR="00CD40B7" w:rsidRPr="00EE1D14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lastRenderedPageBreak/>
              <w:t>10</w:t>
            </w:r>
          </w:p>
        </w:tc>
        <w:tc>
          <w:tcPr>
            <w:tcW w:w="1477" w:type="dxa"/>
          </w:tcPr>
          <w:p w14:paraId="35BE5447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61B40A79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302A643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7B13E2B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5AACBB1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748F134" w14:textId="77777777" w:rsidTr="00BD71D3">
        <w:tc>
          <w:tcPr>
            <w:tcW w:w="1637" w:type="dxa"/>
          </w:tcPr>
          <w:p w14:paraId="1F7346F2" w14:textId="5208C393" w:rsidR="00CD40B7" w:rsidRPr="00EE1D14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</w:p>
        </w:tc>
        <w:tc>
          <w:tcPr>
            <w:tcW w:w="1477" w:type="dxa"/>
          </w:tcPr>
          <w:p w14:paraId="2475634B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466F029F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BC46774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8C190E1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4DFC302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099524DD" w14:textId="77777777" w:rsidTr="00BD71D3">
        <w:tc>
          <w:tcPr>
            <w:tcW w:w="1637" w:type="dxa"/>
          </w:tcPr>
          <w:p w14:paraId="045A2AB1" w14:textId="381FC682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</w:t>
            </w:r>
          </w:p>
        </w:tc>
        <w:tc>
          <w:tcPr>
            <w:tcW w:w="1477" w:type="dxa"/>
          </w:tcPr>
          <w:p w14:paraId="122470C4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B06C5FA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DE5D931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5CA10AF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3EEC1FF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B2AE042" w14:textId="77777777" w:rsidTr="00BD71D3">
        <w:tc>
          <w:tcPr>
            <w:tcW w:w="1637" w:type="dxa"/>
          </w:tcPr>
          <w:p w14:paraId="39B3E1DE" w14:textId="2B304795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40</w:t>
            </w:r>
          </w:p>
        </w:tc>
        <w:tc>
          <w:tcPr>
            <w:tcW w:w="1477" w:type="dxa"/>
          </w:tcPr>
          <w:p w14:paraId="44ECC23D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9E467AA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A69C5DD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6D898B6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E674765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CDB438E" w14:textId="77777777" w:rsidTr="00BD71D3">
        <w:tc>
          <w:tcPr>
            <w:tcW w:w="1637" w:type="dxa"/>
          </w:tcPr>
          <w:p w14:paraId="76EA1366" w14:textId="497C273A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50</w:t>
            </w:r>
          </w:p>
        </w:tc>
        <w:tc>
          <w:tcPr>
            <w:tcW w:w="1477" w:type="dxa"/>
          </w:tcPr>
          <w:p w14:paraId="0CF71E94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F5CC43E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4E16C5F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70736ED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6AD307B3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3CB64C7" w14:textId="77777777" w:rsidTr="00BD71D3">
        <w:tc>
          <w:tcPr>
            <w:tcW w:w="1637" w:type="dxa"/>
          </w:tcPr>
          <w:p w14:paraId="42BB7D38" w14:textId="61059057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60</w:t>
            </w:r>
          </w:p>
        </w:tc>
        <w:tc>
          <w:tcPr>
            <w:tcW w:w="1477" w:type="dxa"/>
          </w:tcPr>
          <w:p w14:paraId="2DBFB6FE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2EDC0C76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AD6CAB5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D2B524E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20137ED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10D2031A" w14:textId="77777777" w:rsidTr="00BD71D3">
        <w:tc>
          <w:tcPr>
            <w:tcW w:w="1637" w:type="dxa"/>
          </w:tcPr>
          <w:p w14:paraId="1CE5EC81" w14:textId="58D04CD3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70</w:t>
            </w:r>
          </w:p>
        </w:tc>
        <w:tc>
          <w:tcPr>
            <w:tcW w:w="1477" w:type="dxa"/>
          </w:tcPr>
          <w:p w14:paraId="3BAECBE8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3BD16237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AB1B723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ECBADC7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6D692FF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01F63DB1" w14:textId="77777777" w:rsidTr="00BD71D3">
        <w:tc>
          <w:tcPr>
            <w:tcW w:w="1637" w:type="dxa"/>
          </w:tcPr>
          <w:p w14:paraId="4D549A98" w14:textId="22EBE1B8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80</w:t>
            </w:r>
          </w:p>
        </w:tc>
        <w:tc>
          <w:tcPr>
            <w:tcW w:w="1477" w:type="dxa"/>
          </w:tcPr>
          <w:p w14:paraId="41BB98D4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4E2CE29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C0BF03C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10BF282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12632E5C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45889462" w14:textId="77777777" w:rsidTr="00BD71D3">
        <w:tc>
          <w:tcPr>
            <w:tcW w:w="1637" w:type="dxa"/>
          </w:tcPr>
          <w:p w14:paraId="297532DC" w14:textId="41B11FEF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90</w:t>
            </w:r>
          </w:p>
        </w:tc>
        <w:tc>
          <w:tcPr>
            <w:tcW w:w="1477" w:type="dxa"/>
          </w:tcPr>
          <w:p w14:paraId="102CED87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26A11216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C3F98C2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ED3F7E1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4D975CA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29FF6FA" w14:textId="77777777" w:rsidTr="00BD71D3">
        <w:tc>
          <w:tcPr>
            <w:tcW w:w="1637" w:type="dxa"/>
          </w:tcPr>
          <w:p w14:paraId="72FD01EC" w14:textId="0ACBEA2B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100</w:t>
            </w:r>
          </w:p>
        </w:tc>
        <w:tc>
          <w:tcPr>
            <w:tcW w:w="1477" w:type="dxa"/>
          </w:tcPr>
          <w:p w14:paraId="6F3FAF2C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9300F29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3C2928D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A7D1267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4B37B177" w14:textId="77777777" w:rsidR="00CD40B7" w:rsidRDefault="00CD40B7" w:rsidP="00BD71D3">
            <w:pPr>
              <w:rPr>
                <w:lang w:val="en-US"/>
              </w:rPr>
            </w:pPr>
          </w:p>
        </w:tc>
      </w:tr>
    </w:tbl>
    <w:p w14:paraId="1DE6E80B" w14:textId="77777777" w:rsidR="001E3018" w:rsidRDefault="001E3018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607E3A52" w14:textId="77777777" w:rsidR="00C779CE" w:rsidRDefault="00C779CE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79DA1DEA" w14:textId="65905180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What maintenance work </w:t>
      </w:r>
      <w:r w:rsidR="0013633F">
        <w:rPr>
          <w:b/>
          <w:bCs/>
          <w:color w:val="2F5496" w:themeColor="accent1" w:themeShade="BF"/>
          <w:u w:val="single"/>
          <w:lang w:val="en-US"/>
        </w:rPr>
        <w:t>do you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expect</w:t>
      </w:r>
      <w:r w:rsidR="00B55CA5">
        <w:rPr>
          <w:b/>
          <w:bCs/>
          <w:color w:val="2F5496" w:themeColor="accent1" w:themeShade="BF"/>
          <w:u w:val="single"/>
          <w:lang w:val="en-US"/>
        </w:rPr>
        <w:t xml:space="preserve"> at an average machine utilization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and </w:t>
      </w:r>
      <w:r w:rsidR="00B55CA5">
        <w:rPr>
          <w:b/>
          <w:bCs/>
          <w:color w:val="2F5496" w:themeColor="accent1" w:themeShade="BF"/>
          <w:u w:val="single"/>
          <w:lang w:val="en-US"/>
        </w:rPr>
        <w:t>in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what </w:t>
      </w:r>
      <w:r>
        <w:rPr>
          <w:b/>
          <w:bCs/>
          <w:color w:val="2F5496" w:themeColor="accent1" w:themeShade="BF"/>
          <w:u w:val="single"/>
          <w:lang w:val="en-US"/>
        </w:rPr>
        <w:t xml:space="preserve">time </w:t>
      </w:r>
      <w:r w:rsidRPr="00EE1D14">
        <w:rPr>
          <w:b/>
          <w:bCs/>
          <w:color w:val="2F5496" w:themeColor="accent1" w:themeShade="BF"/>
          <w:u w:val="single"/>
          <w:lang w:val="en-US"/>
        </w:rPr>
        <w:t>intervals?</w:t>
      </w:r>
    </w:p>
    <w:p w14:paraId="7D142B0A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07"/>
        <w:gridCol w:w="2293"/>
        <w:gridCol w:w="2188"/>
        <w:gridCol w:w="2474"/>
      </w:tblGrid>
      <w:tr w:rsidR="00E05498" w:rsidRPr="000B6BEF" w14:paraId="6CC70F77" w14:textId="77777777" w:rsidTr="00E05498">
        <w:tc>
          <w:tcPr>
            <w:tcW w:w="2107" w:type="dxa"/>
          </w:tcPr>
          <w:p w14:paraId="48124470" w14:textId="08F57052" w:rsidR="00E05498" w:rsidRPr="000B6BEF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maintenance </w:t>
            </w:r>
          </w:p>
        </w:tc>
        <w:tc>
          <w:tcPr>
            <w:tcW w:w="2293" w:type="dxa"/>
          </w:tcPr>
          <w:p w14:paraId="7FD86330" w14:textId="4F8A99A5" w:rsidR="00E05498" w:rsidRPr="00EE1D14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Replacement interval </w:t>
            </w:r>
            <w:r w:rsidR="00E16198">
              <w:rPr>
                <w:b/>
                <w:bCs/>
                <w:lang w:val="en-US"/>
              </w:rPr>
              <w:t>[h]</w:t>
            </w:r>
          </w:p>
        </w:tc>
        <w:tc>
          <w:tcPr>
            <w:tcW w:w="2188" w:type="dxa"/>
          </w:tcPr>
          <w:p w14:paraId="4760555C" w14:textId="4121B366" w:rsidR="00E05498" w:rsidRPr="000B6BEF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Estimated work time [h]</w:t>
            </w:r>
          </w:p>
        </w:tc>
        <w:tc>
          <w:tcPr>
            <w:tcW w:w="2474" w:type="dxa"/>
          </w:tcPr>
          <w:p w14:paraId="2B6214DC" w14:textId="4E0C4282" w:rsidR="00E05498" w:rsidRPr="000B6BEF" w:rsidRDefault="00E05498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05498" w14:paraId="3DB7DCE7" w14:textId="77777777" w:rsidTr="00E05498">
        <w:tc>
          <w:tcPr>
            <w:tcW w:w="2107" w:type="dxa"/>
          </w:tcPr>
          <w:p w14:paraId="2BA93660" w14:textId="4C5FA486" w:rsidR="00E05498" w:rsidRPr="00EE1D14" w:rsidRDefault="00E05498" w:rsidP="008B3984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replace Filter</w:t>
            </w:r>
          </w:p>
        </w:tc>
        <w:tc>
          <w:tcPr>
            <w:tcW w:w="2293" w:type="dxa"/>
          </w:tcPr>
          <w:p w14:paraId="1597DB2B" w14:textId="58121972" w:rsidR="00E05498" w:rsidRPr="00EE1D14" w:rsidRDefault="00E05498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every </w:t>
            </w:r>
            <w:r w:rsidR="00E16198">
              <w:rPr>
                <w:i/>
                <w:iCs/>
                <w:lang w:val="en-US"/>
              </w:rPr>
              <w:t>10.000h</w:t>
            </w:r>
          </w:p>
        </w:tc>
        <w:tc>
          <w:tcPr>
            <w:tcW w:w="2188" w:type="dxa"/>
          </w:tcPr>
          <w:p w14:paraId="7C9BED09" w14:textId="77777777" w:rsidR="00E05498" w:rsidRDefault="00E05498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7DBFAF5F" w14:textId="55B785FC" w:rsidR="00E05498" w:rsidRDefault="00E05498" w:rsidP="008B3984">
            <w:pPr>
              <w:rPr>
                <w:lang w:val="en-US"/>
              </w:rPr>
            </w:pPr>
          </w:p>
        </w:tc>
      </w:tr>
      <w:tr w:rsidR="00E05498" w14:paraId="0437E540" w14:textId="77777777" w:rsidTr="00E05498">
        <w:tc>
          <w:tcPr>
            <w:tcW w:w="2107" w:type="dxa"/>
          </w:tcPr>
          <w:p w14:paraId="51A25A77" w14:textId="7D08DA8C" w:rsidR="00E05498" w:rsidRPr="00EE1D14" w:rsidRDefault="00E05498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293" w:type="dxa"/>
          </w:tcPr>
          <w:p w14:paraId="5C756B2F" w14:textId="7B6E969B" w:rsidR="00E05498" w:rsidRDefault="00E05498" w:rsidP="008B3984">
            <w:pPr>
              <w:rPr>
                <w:lang w:val="en-US"/>
              </w:rPr>
            </w:pPr>
          </w:p>
        </w:tc>
        <w:tc>
          <w:tcPr>
            <w:tcW w:w="2188" w:type="dxa"/>
          </w:tcPr>
          <w:p w14:paraId="552B5D92" w14:textId="77777777" w:rsidR="00E05498" w:rsidRDefault="00E05498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1F9DCFC1" w14:textId="04E15FF8" w:rsidR="00E05498" w:rsidRDefault="00E05498" w:rsidP="008B3984">
            <w:pPr>
              <w:rPr>
                <w:lang w:val="en-US"/>
              </w:rPr>
            </w:pPr>
          </w:p>
        </w:tc>
      </w:tr>
    </w:tbl>
    <w:p w14:paraId="716011AA" w14:textId="77777777" w:rsidR="00C779CE" w:rsidRDefault="00C779CE" w:rsidP="00E16198">
      <w:pPr>
        <w:rPr>
          <w:b/>
          <w:bCs/>
          <w:color w:val="2F5496" w:themeColor="accent1" w:themeShade="BF"/>
          <w:u w:val="single"/>
          <w:lang w:val="en-US"/>
        </w:rPr>
      </w:pPr>
    </w:p>
    <w:p w14:paraId="311A8993" w14:textId="77777777" w:rsidR="00E16198" w:rsidRDefault="00E16198" w:rsidP="000B6BEF">
      <w:pPr>
        <w:rPr>
          <w:lang w:val="en-US"/>
        </w:rPr>
      </w:pPr>
    </w:p>
    <w:p w14:paraId="7D065199" w14:textId="46DF6CE6" w:rsidR="00621A8B" w:rsidRDefault="00621A8B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5. Which parameters can you identify to impact the maintenance efforts?</w:t>
      </w:r>
    </w:p>
    <w:p w14:paraId="4531F859" w14:textId="6ADD5484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53"/>
        <w:gridCol w:w="2770"/>
        <w:gridCol w:w="3039"/>
      </w:tblGrid>
      <w:tr w:rsidR="00621A8B" w:rsidRPr="000B6BEF" w14:paraId="482E1249" w14:textId="77777777" w:rsidTr="00621A8B">
        <w:trPr>
          <w:trHeight w:val="304"/>
        </w:trPr>
        <w:tc>
          <w:tcPr>
            <w:tcW w:w="3253" w:type="dxa"/>
          </w:tcPr>
          <w:p w14:paraId="70686058" w14:textId="268D1C13" w:rsidR="00621A8B" w:rsidRPr="000B6BEF" w:rsidRDefault="00621A8B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Parameters </w:t>
            </w:r>
          </w:p>
        </w:tc>
        <w:tc>
          <w:tcPr>
            <w:tcW w:w="2770" w:type="dxa"/>
          </w:tcPr>
          <w:p w14:paraId="7E416E69" w14:textId="3323148D" w:rsidR="00621A8B" w:rsidRPr="000B6BEF" w:rsidRDefault="00621A8B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Strong, medium, </w:t>
            </w:r>
            <w:r w:rsidR="000D6B99">
              <w:rPr>
                <w:b/>
                <w:bCs/>
                <w:lang w:val="en-US"/>
              </w:rPr>
              <w:t>low</w:t>
            </w:r>
          </w:p>
        </w:tc>
        <w:tc>
          <w:tcPr>
            <w:tcW w:w="3039" w:type="dxa"/>
          </w:tcPr>
          <w:p w14:paraId="6F451470" w14:textId="0E160819" w:rsidR="00621A8B" w:rsidRPr="000B6BEF" w:rsidRDefault="00621A8B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621A8B" w14:paraId="64CE948B" w14:textId="77777777" w:rsidTr="00621A8B">
        <w:trPr>
          <w:trHeight w:val="288"/>
        </w:trPr>
        <w:tc>
          <w:tcPr>
            <w:tcW w:w="3253" w:type="dxa"/>
          </w:tcPr>
          <w:p w14:paraId="2A804F44" w14:textId="03C58199" w:rsidR="00621A8B" w:rsidRPr="00EE1D14" w:rsidRDefault="00621A8B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H2S in LFG</w:t>
            </w:r>
          </w:p>
        </w:tc>
        <w:tc>
          <w:tcPr>
            <w:tcW w:w="2770" w:type="dxa"/>
          </w:tcPr>
          <w:p w14:paraId="3994D741" w14:textId="77777777" w:rsidR="00621A8B" w:rsidRDefault="00621A8B" w:rsidP="00BD71D3">
            <w:pPr>
              <w:rPr>
                <w:lang w:val="en-US"/>
              </w:rPr>
            </w:pPr>
          </w:p>
        </w:tc>
        <w:tc>
          <w:tcPr>
            <w:tcW w:w="3039" w:type="dxa"/>
          </w:tcPr>
          <w:p w14:paraId="176DA7E4" w14:textId="2F35AF5A" w:rsidR="00621A8B" w:rsidRDefault="00621A8B" w:rsidP="00BD71D3">
            <w:pPr>
              <w:rPr>
                <w:lang w:val="en-US"/>
              </w:rPr>
            </w:pPr>
          </w:p>
        </w:tc>
      </w:tr>
      <w:tr w:rsidR="00621A8B" w14:paraId="6B7BD889" w14:textId="77777777" w:rsidTr="00621A8B">
        <w:trPr>
          <w:trHeight w:val="288"/>
        </w:trPr>
        <w:tc>
          <w:tcPr>
            <w:tcW w:w="3253" w:type="dxa"/>
          </w:tcPr>
          <w:p w14:paraId="6425739B" w14:textId="02B1E9BE" w:rsidR="00621A8B" w:rsidRPr="00EE1D14" w:rsidRDefault="00621A8B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2770" w:type="dxa"/>
          </w:tcPr>
          <w:p w14:paraId="4B44211E" w14:textId="77777777" w:rsidR="00621A8B" w:rsidRDefault="00621A8B" w:rsidP="00BD71D3">
            <w:pPr>
              <w:rPr>
                <w:lang w:val="en-US"/>
              </w:rPr>
            </w:pPr>
          </w:p>
        </w:tc>
        <w:tc>
          <w:tcPr>
            <w:tcW w:w="3039" w:type="dxa"/>
          </w:tcPr>
          <w:p w14:paraId="0BD0FCB8" w14:textId="1E129E00" w:rsidR="00621A8B" w:rsidRDefault="00621A8B" w:rsidP="00BD71D3">
            <w:pPr>
              <w:rPr>
                <w:lang w:val="en-US"/>
              </w:rPr>
            </w:pPr>
          </w:p>
        </w:tc>
      </w:tr>
    </w:tbl>
    <w:p w14:paraId="41C888B9" w14:textId="1C105172" w:rsidR="00EE1D14" w:rsidRDefault="00EE1D14">
      <w:pPr>
        <w:rPr>
          <w:lang w:val="en-US"/>
        </w:rPr>
      </w:pPr>
    </w:p>
    <w:p w14:paraId="629435B5" w14:textId="77777777" w:rsidR="00F8696A" w:rsidRDefault="00F8696A">
      <w:pPr>
        <w:rPr>
          <w:lang w:val="en-US"/>
        </w:rPr>
      </w:pPr>
    </w:p>
    <w:p w14:paraId="5C10BF15" w14:textId="481AE9B0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6. Is pretreatment for the LFG necessary? If yes what kind of?</w:t>
      </w:r>
    </w:p>
    <w:p w14:paraId="1AE70269" w14:textId="77777777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113"/>
      </w:tblGrid>
      <w:tr w:rsidR="00BD4F8F" w:rsidRPr="000B6BEF" w14:paraId="2DE491B4" w14:textId="77777777" w:rsidTr="00BD4F8F">
        <w:trPr>
          <w:trHeight w:val="304"/>
        </w:trPr>
        <w:tc>
          <w:tcPr>
            <w:tcW w:w="2547" w:type="dxa"/>
          </w:tcPr>
          <w:p w14:paraId="3F1ECF8F" w14:textId="1CEDEF9B" w:rsidR="00BD4F8F" w:rsidRPr="000B6BEF" w:rsidRDefault="00BD4F8F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Pretreatment </w:t>
            </w:r>
            <w:r w:rsidR="000D6B99">
              <w:rPr>
                <w:b/>
                <w:bCs/>
                <w:lang w:val="en-US"/>
              </w:rPr>
              <w:t xml:space="preserve">is </w:t>
            </w:r>
            <w:r>
              <w:rPr>
                <w:b/>
                <w:bCs/>
                <w:lang w:val="en-US"/>
              </w:rPr>
              <w:t>necessary [Yes/No]</w:t>
            </w:r>
          </w:p>
        </w:tc>
        <w:tc>
          <w:tcPr>
            <w:tcW w:w="3402" w:type="dxa"/>
          </w:tcPr>
          <w:p w14:paraId="1C0D6CEE" w14:textId="3B687FE6" w:rsidR="00BD4F8F" w:rsidRPr="000B6BEF" w:rsidRDefault="00BD4F8F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Kind of pretreatment</w:t>
            </w:r>
          </w:p>
        </w:tc>
        <w:tc>
          <w:tcPr>
            <w:tcW w:w="3113" w:type="dxa"/>
          </w:tcPr>
          <w:p w14:paraId="4A18A0FB" w14:textId="77777777" w:rsidR="00BD4F8F" w:rsidRPr="000B6BEF" w:rsidRDefault="00BD4F8F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BD4F8F" w14:paraId="2DDB4966" w14:textId="77777777" w:rsidTr="00BD4F8F">
        <w:trPr>
          <w:trHeight w:val="288"/>
        </w:trPr>
        <w:tc>
          <w:tcPr>
            <w:tcW w:w="2547" w:type="dxa"/>
          </w:tcPr>
          <w:p w14:paraId="34B67C09" w14:textId="51CFD070" w:rsidR="00BD4F8F" w:rsidRPr="00EE1D14" w:rsidRDefault="00BD4F8F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3402" w:type="dxa"/>
          </w:tcPr>
          <w:p w14:paraId="57C13059" w14:textId="77777777" w:rsidR="00BD4F8F" w:rsidRDefault="00BD4F8F" w:rsidP="00BD71D3">
            <w:pPr>
              <w:rPr>
                <w:lang w:val="en-US"/>
              </w:rPr>
            </w:pPr>
          </w:p>
        </w:tc>
        <w:tc>
          <w:tcPr>
            <w:tcW w:w="3113" w:type="dxa"/>
          </w:tcPr>
          <w:p w14:paraId="2968A053" w14:textId="77777777" w:rsidR="00BD4F8F" w:rsidRDefault="00BD4F8F" w:rsidP="00BD71D3">
            <w:pPr>
              <w:rPr>
                <w:lang w:val="en-US"/>
              </w:rPr>
            </w:pPr>
          </w:p>
        </w:tc>
      </w:tr>
    </w:tbl>
    <w:p w14:paraId="5879D72A" w14:textId="77777777" w:rsidR="00BD4F8F" w:rsidRP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7BCB2F65" w14:textId="77777777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68FA998A" w14:textId="097F82D7" w:rsidR="00F8696A" w:rsidRDefault="00F8696A" w:rsidP="00F8696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6. Are there any other aspects that you consider as important for the engine operation?</w:t>
      </w:r>
    </w:p>
    <w:p w14:paraId="6735BC01" w14:textId="64BAAFE4" w:rsidR="00EE1D14" w:rsidRDefault="00EE1D14">
      <w:pPr>
        <w:rPr>
          <w:lang w:val="en-US"/>
        </w:rPr>
      </w:pPr>
      <w:r>
        <w:rPr>
          <w:lang w:val="en-US"/>
        </w:rPr>
        <w:br w:type="page"/>
      </w:r>
    </w:p>
    <w:p w14:paraId="3ED6E831" w14:textId="23C211FC" w:rsidR="00EE1D14" w:rsidRPr="007E7EB5" w:rsidRDefault="00EE1D14" w:rsidP="00EE1D14">
      <w:pPr>
        <w:rPr>
          <w:b/>
          <w:bCs/>
          <w:sz w:val="32"/>
          <w:szCs w:val="32"/>
          <w:lang w:val="en-US"/>
        </w:rPr>
      </w:pPr>
      <w:r w:rsidRPr="007E7EB5">
        <w:rPr>
          <w:b/>
          <w:bCs/>
          <w:sz w:val="32"/>
          <w:szCs w:val="32"/>
          <w:u w:val="single"/>
          <w:lang w:val="en-US"/>
        </w:rPr>
        <w:lastRenderedPageBreak/>
        <w:t>Topic 3:</w:t>
      </w:r>
      <w:r w:rsidRPr="007E7EB5">
        <w:rPr>
          <w:b/>
          <w:bCs/>
          <w:sz w:val="32"/>
          <w:szCs w:val="32"/>
          <w:lang w:val="en-US"/>
        </w:rPr>
        <w:t xml:space="preserve"> </w:t>
      </w:r>
      <w:r w:rsidR="00E36B41">
        <w:rPr>
          <w:b/>
          <w:bCs/>
          <w:sz w:val="32"/>
          <w:szCs w:val="32"/>
          <w:lang w:val="en-US"/>
        </w:rPr>
        <w:t>Solvent</w:t>
      </w:r>
    </w:p>
    <w:p w14:paraId="3B9059B9" w14:textId="77777777" w:rsidR="00EE1D14" w:rsidRDefault="00EE1D14" w:rsidP="000B6BEF">
      <w:pPr>
        <w:rPr>
          <w:lang w:val="en-US"/>
        </w:rPr>
      </w:pPr>
    </w:p>
    <w:p w14:paraId="2AB17384" w14:textId="71018C57" w:rsidR="00E36B41" w:rsidRDefault="00E36B41" w:rsidP="00E36B41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1</w:t>
      </w:r>
      <w:r w:rsidRPr="000B6BEF">
        <w:rPr>
          <w:b/>
          <w:bCs/>
          <w:color w:val="2F5496" w:themeColor="accent1" w:themeShade="BF"/>
          <w:u w:val="single"/>
          <w:lang w:val="en-US"/>
        </w:rPr>
        <w:t>.</w:t>
      </w:r>
      <w:r>
        <w:rPr>
          <w:b/>
          <w:bCs/>
          <w:color w:val="2F5496" w:themeColor="accent1" w:themeShade="BF"/>
          <w:u w:val="single"/>
          <w:lang w:val="en-US"/>
        </w:rPr>
        <w:t xml:space="preserve"> Type of Solvent</w:t>
      </w:r>
    </w:p>
    <w:p w14:paraId="0D52B1F8" w14:textId="77777777" w:rsidR="00E36B41" w:rsidRPr="00E36B41" w:rsidRDefault="00E36B41" w:rsidP="00E36B41">
      <w:pPr>
        <w:rPr>
          <w:rFonts w:ascii="Calibri" w:hAnsi="Calibri" w:cs="Calibri"/>
          <w:lang w:val="en-US"/>
        </w:rPr>
      </w:pPr>
      <w:r w:rsidRPr="00E36B41">
        <w:rPr>
          <w:rFonts w:ascii="Segoe UI Symbol" w:hAnsi="Segoe UI Symbol" w:cs="Segoe UI Symbol"/>
          <w:lang w:val="en-US"/>
        </w:rPr>
        <w:t>☐</w:t>
      </w:r>
      <w:r w:rsidRPr="00E36B41">
        <w:rPr>
          <w:rFonts w:ascii="Calibri" w:hAnsi="Calibri" w:cs="Calibri"/>
          <w:lang w:val="en-US"/>
        </w:rPr>
        <w:t xml:space="preserve"> MEA</w:t>
      </w:r>
      <w:r w:rsidRPr="00E36B41">
        <w:rPr>
          <w:rFonts w:ascii="Calibri" w:hAnsi="Calibri" w:cs="Calibri"/>
          <w:lang w:val="en-US"/>
        </w:rPr>
        <w:br/>
      </w:r>
      <w:r w:rsidRPr="00E36B41">
        <w:rPr>
          <w:rFonts w:ascii="Segoe UI Symbol" w:hAnsi="Segoe UI Symbol" w:cs="Segoe UI Symbol"/>
          <w:lang w:val="en-US"/>
        </w:rPr>
        <w:t>☐</w:t>
      </w:r>
      <w:r w:rsidRPr="00E36B41">
        <w:rPr>
          <w:rFonts w:ascii="Calibri" w:hAnsi="Calibri" w:cs="Calibri"/>
          <w:lang w:val="en-US"/>
        </w:rPr>
        <w:t xml:space="preserve"> MDEA</w:t>
      </w:r>
      <w:r w:rsidRPr="00E36B41">
        <w:rPr>
          <w:rFonts w:ascii="Calibri" w:hAnsi="Calibri" w:cs="Calibri"/>
          <w:lang w:val="en-US"/>
        </w:rPr>
        <w:br/>
      </w:r>
      <w:r w:rsidRPr="00E36B41">
        <w:rPr>
          <w:rFonts w:ascii="Segoe UI Symbol" w:hAnsi="Segoe UI Symbol" w:cs="Segoe UI Symbol"/>
          <w:lang w:val="en-US"/>
        </w:rPr>
        <w:t>☐</w:t>
      </w:r>
      <w:r w:rsidRPr="00E36B41">
        <w:rPr>
          <w:rFonts w:ascii="Calibri" w:hAnsi="Calibri" w:cs="Calibri"/>
          <w:lang w:val="en-US"/>
        </w:rPr>
        <w:t xml:space="preserve"> Amino acid salt</w:t>
      </w:r>
      <w:r w:rsidRPr="00E36B41">
        <w:rPr>
          <w:rFonts w:ascii="Calibri" w:hAnsi="Calibri" w:cs="Calibri"/>
          <w:lang w:val="en-US"/>
        </w:rPr>
        <w:br/>
      </w:r>
      <w:r w:rsidRPr="00E36B41">
        <w:rPr>
          <w:rFonts w:ascii="Segoe UI Symbol" w:hAnsi="Segoe UI Symbol" w:cs="Segoe UI Symbol"/>
          <w:lang w:val="en-US"/>
        </w:rPr>
        <w:t>☐</w:t>
      </w:r>
      <w:r w:rsidRPr="00E36B41">
        <w:rPr>
          <w:rFonts w:ascii="Calibri" w:hAnsi="Calibri" w:cs="Calibri"/>
          <w:lang w:val="en-US"/>
        </w:rPr>
        <w:t xml:space="preserve"> Other: __________</w:t>
      </w:r>
    </w:p>
    <w:p w14:paraId="12718754" w14:textId="77777777" w:rsidR="00E36B41" w:rsidRDefault="00E36B41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390C25B0" w14:textId="77777777" w:rsidR="00E36B41" w:rsidRDefault="00E36B41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100819FE" w14:textId="0F412843" w:rsidR="00EE1D14" w:rsidRDefault="0083593A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="00EE1D14" w:rsidRPr="000B6BEF">
        <w:rPr>
          <w:b/>
          <w:bCs/>
          <w:color w:val="2F5496" w:themeColor="accent1" w:themeShade="BF"/>
          <w:u w:val="single"/>
          <w:lang w:val="en-US"/>
        </w:rPr>
        <w:t>.</w:t>
      </w:r>
      <w:r w:rsidR="00EE1D14">
        <w:rPr>
          <w:b/>
          <w:bCs/>
          <w:color w:val="2F5496" w:themeColor="accent1" w:themeShade="BF"/>
          <w:u w:val="single"/>
          <w:lang w:val="en-US"/>
        </w:rPr>
        <w:t xml:space="preserve"> Which raw materials are needed to produce 1 Liter of </w:t>
      </w:r>
      <w:r w:rsidR="00E36B41">
        <w:rPr>
          <w:b/>
          <w:bCs/>
          <w:color w:val="2F5496" w:themeColor="accent1" w:themeShade="BF"/>
          <w:u w:val="single"/>
          <w:lang w:val="en-US"/>
        </w:rPr>
        <w:t>solvent</w:t>
      </w:r>
    </w:p>
    <w:p w14:paraId="2AA3A2C7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5B8D4D9F" w14:textId="77777777" w:rsidTr="008B3984">
        <w:tc>
          <w:tcPr>
            <w:tcW w:w="2547" w:type="dxa"/>
          </w:tcPr>
          <w:p w14:paraId="65266AC1" w14:textId="627D31C6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raw material </w:t>
            </w:r>
          </w:p>
        </w:tc>
        <w:tc>
          <w:tcPr>
            <w:tcW w:w="2866" w:type="dxa"/>
          </w:tcPr>
          <w:p w14:paraId="0DDA61E2" w14:textId="75E4A388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quantity </w:t>
            </w:r>
            <w:r w:rsidRPr="00EE1D14">
              <w:rPr>
                <w:lang w:val="en-US"/>
              </w:rPr>
              <w:t>for 1l of Diesel</w:t>
            </w:r>
          </w:p>
        </w:tc>
        <w:tc>
          <w:tcPr>
            <w:tcW w:w="3649" w:type="dxa"/>
          </w:tcPr>
          <w:p w14:paraId="0DE9C092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0C6A0485" w14:textId="77777777" w:rsidTr="008B3984">
        <w:tc>
          <w:tcPr>
            <w:tcW w:w="2547" w:type="dxa"/>
          </w:tcPr>
          <w:p w14:paraId="56E7A986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105F4E94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33562F86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5DBDB60A" w14:textId="77777777" w:rsidTr="008B3984">
        <w:tc>
          <w:tcPr>
            <w:tcW w:w="2547" w:type="dxa"/>
          </w:tcPr>
          <w:p w14:paraId="5A3C17D0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4E6A7AED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65FAB34E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3F79771C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0A058305" w14:textId="3E72231C" w:rsidR="00EE1D14" w:rsidRDefault="00D32A36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3.</w:t>
      </w:r>
      <w:r w:rsidR="00EE1D14">
        <w:rPr>
          <w:b/>
          <w:bCs/>
          <w:color w:val="2F5496" w:themeColor="accent1" w:themeShade="BF"/>
          <w:u w:val="single"/>
          <w:lang w:val="en-US"/>
        </w:rPr>
        <w:t xml:space="preserve"> Which machines are used to produce the </w:t>
      </w:r>
      <w:r w:rsidR="00E36B41">
        <w:rPr>
          <w:b/>
          <w:bCs/>
          <w:color w:val="2F5496" w:themeColor="accent1" w:themeShade="BF"/>
          <w:u w:val="single"/>
          <w:lang w:val="en-US"/>
        </w:rPr>
        <w:t>solvent</w:t>
      </w:r>
      <w:r w:rsidR="00EE1D14"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783A913D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7313D17E" w14:textId="77777777" w:rsidTr="008B3984">
        <w:tc>
          <w:tcPr>
            <w:tcW w:w="2547" w:type="dxa"/>
          </w:tcPr>
          <w:p w14:paraId="324F9CD9" w14:textId="325BE7D9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machine </w:t>
            </w:r>
          </w:p>
        </w:tc>
        <w:tc>
          <w:tcPr>
            <w:tcW w:w="2866" w:type="dxa"/>
          </w:tcPr>
          <w:p w14:paraId="334106DA" w14:textId="797B06A1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Process step </w:t>
            </w:r>
          </w:p>
        </w:tc>
        <w:tc>
          <w:tcPr>
            <w:tcW w:w="3649" w:type="dxa"/>
          </w:tcPr>
          <w:p w14:paraId="60B0A0C0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0A58F50F" w14:textId="77777777" w:rsidTr="008B3984">
        <w:tc>
          <w:tcPr>
            <w:tcW w:w="2547" w:type="dxa"/>
          </w:tcPr>
          <w:p w14:paraId="5A58D69E" w14:textId="2A197423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1D2E5161" w14:textId="1AB1CD80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14F4B1E2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156BF43A" w14:textId="77777777" w:rsidTr="008B3984">
        <w:tc>
          <w:tcPr>
            <w:tcW w:w="2547" w:type="dxa"/>
          </w:tcPr>
          <w:p w14:paraId="11BDFEA5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40DEAA47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39373152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0E3BC650" w14:textId="77777777" w:rsidR="00EE1D14" w:rsidRDefault="00EE1D14" w:rsidP="000B6BEF">
      <w:pPr>
        <w:rPr>
          <w:lang w:val="en-US"/>
        </w:rPr>
      </w:pPr>
    </w:p>
    <w:p w14:paraId="08CCFAC8" w14:textId="60C5D866" w:rsidR="00EE1D14" w:rsidRDefault="00D32A36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="00EE1D14"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EE1D14">
        <w:rPr>
          <w:b/>
          <w:bCs/>
          <w:color w:val="2F5496" w:themeColor="accent1" w:themeShade="BF"/>
          <w:u w:val="single"/>
          <w:lang w:val="en-US"/>
        </w:rPr>
        <w:t xml:space="preserve"> How much energy is needed to produce 1 Liter of </w:t>
      </w:r>
      <w:r w:rsidR="00E36B41">
        <w:rPr>
          <w:b/>
          <w:bCs/>
          <w:color w:val="2F5496" w:themeColor="accent1" w:themeShade="BF"/>
          <w:u w:val="single"/>
          <w:lang w:val="en-US"/>
        </w:rPr>
        <w:t>solvent</w:t>
      </w:r>
      <w:r w:rsidR="00EE1D14"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38C8C226" w14:textId="77777777" w:rsidR="00EE1D14" w:rsidRDefault="00EE1D14" w:rsidP="000B6BEF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34EA7F0C" w14:textId="77777777" w:rsidTr="008B3984">
        <w:tc>
          <w:tcPr>
            <w:tcW w:w="2547" w:type="dxa"/>
          </w:tcPr>
          <w:p w14:paraId="01C38D63" w14:textId="7C19B9AD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Type of Energy </w:t>
            </w:r>
          </w:p>
        </w:tc>
        <w:tc>
          <w:tcPr>
            <w:tcW w:w="2866" w:type="dxa"/>
          </w:tcPr>
          <w:p w14:paraId="4613D087" w14:textId="71615735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kWh </w:t>
            </w:r>
            <w:r w:rsidRPr="00EE1D14">
              <w:rPr>
                <w:lang w:val="en-US"/>
              </w:rPr>
              <w:t>for 1l of Diesel</w:t>
            </w:r>
          </w:p>
        </w:tc>
        <w:tc>
          <w:tcPr>
            <w:tcW w:w="3649" w:type="dxa"/>
          </w:tcPr>
          <w:p w14:paraId="0133A26A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17C9B6D2" w14:textId="77777777" w:rsidTr="008B3984">
        <w:tc>
          <w:tcPr>
            <w:tcW w:w="2547" w:type="dxa"/>
          </w:tcPr>
          <w:p w14:paraId="2318AE3A" w14:textId="2660FD74" w:rsidR="00EE1D14" w:rsidRPr="00EE1D14" w:rsidRDefault="00EE1D14" w:rsidP="008B3984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>e.g. thermal</w:t>
            </w:r>
          </w:p>
        </w:tc>
        <w:tc>
          <w:tcPr>
            <w:tcW w:w="2866" w:type="dxa"/>
          </w:tcPr>
          <w:p w14:paraId="04E0B543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3B96806D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261B9F29" w14:textId="77777777" w:rsidTr="008B3984">
        <w:tc>
          <w:tcPr>
            <w:tcW w:w="2547" w:type="dxa"/>
          </w:tcPr>
          <w:p w14:paraId="307750A9" w14:textId="34DF2620" w:rsidR="00EE1D14" w:rsidRPr="00EE1D14" w:rsidRDefault="00EE1D14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electrical</w:t>
            </w:r>
          </w:p>
        </w:tc>
        <w:tc>
          <w:tcPr>
            <w:tcW w:w="2866" w:type="dxa"/>
          </w:tcPr>
          <w:p w14:paraId="6C5E29F9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737D39B4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6E963318" w14:textId="77777777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p w14:paraId="695835B0" w14:textId="77777777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p w14:paraId="190416BD" w14:textId="566187EE" w:rsidR="00400A3A" w:rsidRDefault="00D32A36" w:rsidP="00400A3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5</w:t>
      </w:r>
      <w:r w:rsidR="00400A3A"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400A3A"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</w:p>
    <w:p w14:paraId="574B0BB8" w14:textId="77777777" w:rsidR="00EE1D14" w:rsidRDefault="00EE1D14" w:rsidP="000B6BEF">
      <w:pPr>
        <w:rPr>
          <w:lang w:val="en-US"/>
        </w:rPr>
      </w:pPr>
    </w:p>
    <w:p w14:paraId="25B1BD76" w14:textId="2EBE2472" w:rsidR="00400A3A" w:rsidRDefault="00400A3A">
      <w:pPr>
        <w:rPr>
          <w:lang w:val="en-US"/>
        </w:rPr>
      </w:pPr>
      <w:r>
        <w:rPr>
          <w:lang w:val="en-US"/>
        </w:rPr>
        <w:br w:type="page"/>
      </w:r>
    </w:p>
    <w:p w14:paraId="03252840" w14:textId="3BC6B7A7" w:rsidR="00400A3A" w:rsidRPr="003504D9" w:rsidRDefault="00400A3A" w:rsidP="00400A3A">
      <w:pPr>
        <w:rPr>
          <w:b/>
          <w:bCs/>
          <w:sz w:val="32"/>
          <w:szCs w:val="32"/>
          <w:lang w:val="en-US"/>
        </w:rPr>
      </w:pPr>
      <w:r w:rsidRPr="003504D9">
        <w:rPr>
          <w:b/>
          <w:bCs/>
          <w:sz w:val="32"/>
          <w:szCs w:val="32"/>
          <w:u w:val="single"/>
          <w:lang w:val="en-US"/>
        </w:rPr>
        <w:lastRenderedPageBreak/>
        <w:t>Topic 4:</w:t>
      </w:r>
      <w:r w:rsidRPr="003504D9">
        <w:rPr>
          <w:b/>
          <w:bCs/>
          <w:sz w:val="32"/>
          <w:szCs w:val="32"/>
          <w:lang w:val="en-US"/>
        </w:rPr>
        <w:t xml:space="preserve"> Output Parameters</w:t>
      </w:r>
    </w:p>
    <w:p w14:paraId="57CCD789" w14:textId="77777777" w:rsidR="00400A3A" w:rsidRPr="00400A3A" w:rsidRDefault="00400A3A" w:rsidP="00400A3A">
      <w:pPr>
        <w:rPr>
          <w:lang w:val="en-US"/>
        </w:rPr>
      </w:pPr>
    </w:p>
    <w:p w14:paraId="5ADD4098" w14:textId="4EDEF7E3" w:rsidR="009C741A" w:rsidRDefault="00D32A36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1</w:t>
      </w:r>
      <w:r w:rsidR="009C741A" w:rsidRPr="000B6BEF">
        <w:rPr>
          <w:b/>
          <w:bCs/>
          <w:color w:val="2F5496" w:themeColor="accent1" w:themeShade="BF"/>
          <w:u w:val="single"/>
          <w:lang w:val="en-US"/>
        </w:rPr>
        <w:t>.</w:t>
      </w:r>
      <w:r w:rsidR="009C741A">
        <w:rPr>
          <w:b/>
          <w:bCs/>
          <w:color w:val="2F5496" w:themeColor="accent1" w:themeShade="BF"/>
          <w:u w:val="single"/>
          <w:lang w:val="en-US"/>
        </w:rPr>
        <w:t xml:space="preserve"> </w:t>
      </w:r>
      <w:r w:rsidR="002D0102">
        <w:rPr>
          <w:b/>
          <w:bCs/>
          <w:color w:val="2F5496" w:themeColor="accent1" w:themeShade="BF"/>
          <w:u w:val="single"/>
          <w:lang w:val="en-US"/>
        </w:rPr>
        <w:t xml:space="preserve">What type of emissions </w:t>
      </w:r>
      <w:r>
        <w:rPr>
          <w:b/>
          <w:bCs/>
          <w:color w:val="2F5496" w:themeColor="accent1" w:themeShade="BF"/>
          <w:u w:val="single"/>
          <w:lang w:val="en-US"/>
        </w:rPr>
        <w:t xml:space="preserve">do you </w:t>
      </w:r>
      <w:proofErr w:type="spellStart"/>
      <w:r>
        <w:rPr>
          <w:b/>
          <w:bCs/>
          <w:color w:val="2F5496" w:themeColor="accent1" w:themeShade="BF"/>
          <w:u w:val="single"/>
          <w:lang w:val="en-US"/>
        </w:rPr>
        <w:t>exspect</w:t>
      </w:r>
      <w:proofErr w:type="spellEnd"/>
      <w:r w:rsidR="002D0102"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3D72032A" w14:textId="77777777" w:rsidR="009C741A" w:rsidRPr="009C741A" w:rsidRDefault="009C741A" w:rsidP="009C741A">
      <w:pPr>
        <w:rPr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8"/>
      </w:tblGrid>
      <w:tr w:rsidR="008C4C9D" w:rsidRPr="008C4C9D" w14:paraId="0169FA9A" w14:textId="77777777" w:rsidTr="00225AE4">
        <w:trPr>
          <w:trHeight w:val="293"/>
        </w:trPr>
        <w:tc>
          <w:tcPr>
            <w:tcW w:w="9038" w:type="dxa"/>
          </w:tcPr>
          <w:p w14:paraId="5498B524" w14:textId="17EAAC23" w:rsidR="008C4C9D" w:rsidRPr="000B6BEF" w:rsidRDefault="008C4C9D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 of Emission</w:t>
            </w:r>
          </w:p>
        </w:tc>
      </w:tr>
      <w:tr w:rsidR="008C4C9D" w14:paraId="74E13079" w14:textId="77777777" w:rsidTr="00E345D4">
        <w:trPr>
          <w:trHeight w:val="293"/>
        </w:trPr>
        <w:tc>
          <w:tcPr>
            <w:tcW w:w="9038" w:type="dxa"/>
          </w:tcPr>
          <w:p w14:paraId="13D1DB92" w14:textId="4D7CF6E3" w:rsidR="008C4C9D" w:rsidRDefault="00D32A36" w:rsidP="008C4C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Solvent waste</w:t>
            </w:r>
          </w:p>
        </w:tc>
      </w:tr>
      <w:tr w:rsidR="008C4C9D" w14:paraId="0CFED41A" w14:textId="77777777" w:rsidTr="0019046E">
        <w:trPr>
          <w:trHeight w:val="293"/>
        </w:trPr>
        <w:tc>
          <w:tcPr>
            <w:tcW w:w="9038" w:type="dxa"/>
          </w:tcPr>
          <w:p w14:paraId="17901192" w14:textId="50BCD6CE" w:rsidR="008C4C9D" w:rsidRDefault="00D32A36" w:rsidP="008C4C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CO2 captured</w:t>
            </w:r>
          </w:p>
        </w:tc>
      </w:tr>
    </w:tbl>
    <w:p w14:paraId="1F58A551" w14:textId="77777777" w:rsidR="009C741A" w:rsidRDefault="009C741A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67F89F30" w14:textId="360DA78A" w:rsidR="009C741A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="004C5337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BF73C9">
        <w:rPr>
          <w:b/>
          <w:bCs/>
          <w:color w:val="2F5496" w:themeColor="accent1" w:themeShade="BF"/>
          <w:u w:val="single"/>
          <w:lang w:val="en-US"/>
        </w:rPr>
        <w:t xml:space="preserve">Please fill out the </w:t>
      </w:r>
      <w:proofErr w:type="spellStart"/>
      <w:r w:rsidR="00BF73C9">
        <w:rPr>
          <w:b/>
          <w:bCs/>
          <w:color w:val="2F5496" w:themeColor="accent1" w:themeShade="BF"/>
          <w:u w:val="single"/>
          <w:lang w:val="en-US"/>
        </w:rPr>
        <w:t>followng</w:t>
      </w:r>
      <w:proofErr w:type="spellEnd"/>
      <w:r w:rsidR="00BF73C9">
        <w:rPr>
          <w:b/>
          <w:bCs/>
          <w:color w:val="2F5496" w:themeColor="accent1" w:themeShade="BF"/>
          <w:u w:val="single"/>
          <w:lang w:val="en-US"/>
        </w:rPr>
        <w:t xml:space="preserve"> table on the solvent consumption</w:t>
      </w:r>
    </w:p>
    <w:p w14:paraId="7F44B0FC" w14:textId="77777777" w:rsidR="009C741A" w:rsidRDefault="009C741A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4"/>
        <w:gridCol w:w="2820"/>
        <w:gridCol w:w="1265"/>
        <w:gridCol w:w="2132"/>
      </w:tblGrid>
      <w:tr w:rsidR="00D32A36" w:rsidRPr="000D6B99" w14:paraId="1140A314" w14:textId="77777777" w:rsidTr="00D32A36">
        <w:trPr>
          <w:trHeight w:val="848"/>
        </w:trPr>
        <w:tc>
          <w:tcPr>
            <w:tcW w:w="2714" w:type="dxa"/>
            <w:vAlign w:val="center"/>
            <w:hideMark/>
          </w:tcPr>
          <w:p w14:paraId="115F8FC0" w14:textId="77777777" w:rsidR="00D32A36" w:rsidRPr="00D32A36" w:rsidRDefault="00D32A36" w:rsidP="00FE0DB0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Initial solvent charge (first fill)</w:t>
            </w:r>
          </w:p>
        </w:tc>
        <w:tc>
          <w:tcPr>
            <w:tcW w:w="2820" w:type="dxa"/>
            <w:vAlign w:val="center"/>
            <w:hideMark/>
          </w:tcPr>
          <w:p w14:paraId="1A1A700D" w14:textId="77777777" w:rsidR="00D32A36" w:rsidRPr="00B60D29" w:rsidRDefault="00D32A36" w:rsidP="00FE0DB0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______</w:t>
            </w:r>
          </w:p>
        </w:tc>
        <w:tc>
          <w:tcPr>
            <w:tcW w:w="1265" w:type="dxa"/>
            <w:vAlign w:val="center"/>
            <w:hideMark/>
          </w:tcPr>
          <w:p w14:paraId="03495827" w14:textId="77777777" w:rsidR="00D32A36" w:rsidRPr="00B60D29" w:rsidRDefault="00D32A36" w:rsidP="00FE0DB0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m³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or</w:t>
            </w:r>
            <w:proofErr w:type="spellEnd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 kg</w:t>
            </w:r>
          </w:p>
        </w:tc>
        <w:tc>
          <w:tcPr>
            <w:tcW w:w="2132" w:type="dxa"/>
            <w:vAlign w:val="center"/>
            <w:hideMark/>
          </w:tcPr>
          <w:p w14:paraId="2FC770D7" w14:textId="77777777" w:rsidR="00D32A36" w:rsidRPr="00D32A36" w:rsidRDefault="00D32A36" w:rsidP="00FE0DB0">
            <w:pPr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>Quantity required for initial operation</w:t>
            </w:r>
          </w:p>
        </w:tc>
      </w:tr>
      <w:tr w:rsidR="00D32A36" w:rsidRPr="000D6B99" w14:paraId="1787D2E0" w14:textId="77777777" w:rsidTr="00D32A36">
        <w:trPr>
          <w:trHeight w:val="1550"/>
        </w:trPr>
        <w:tc>
          <w:tcPr>
            <w:tcW w:w="2714" w:type="dxa"/>
            <w:vAlign w:val="center"/>
            <w:hideMark/>
          </w:tcPr>
          <w:p w14:paraId="77BCFEDE" w14:textId="77777777" w:rsidR="00D32A36" w:rsidRPr="00B60D29" w:rsidRDefault="00D32A36" w:rsidP="00FE0DB0">
            <w:pPr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</w:pPr>
            <w:proofErr w:type="spellStart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>Replacement</w:t>
            </w:r>
            <w:proofErr w:type="spellEnd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 xml:space="preserve"> </w:t>
            </w:r>
            <w:proofErr w:type="spellStart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>frequency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288A8B3A" w14:textId="77777777" w:rsidR="00D32A36" w:rsidRPr="00D32A36" w:rsidRDefault="00D32A36" w:rsidP="00FE0DB0">
            <w:pPr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Every year </w:t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Every 3 years </w:t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&gt;5 years </w:t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Other: ______</w:t>
            </w:r>
          </w:p>
        </w:tc>
        <w:tc>
          <w:tcPr>
            <w:tcW w:w="1265" w:type="dxa"/>
            <w:vAlign w:val="center"/>
            <w:hideMark/>
          </w:tcPr>
          <w:p w14:paraId="660BFE38" w14:textId="77777777" w:rsidR="00D32A36" w:rsidRPr="00B60D29" w:rsidRDefault="00D32A36" w:rsidP="00FE0DB0">
            <w:pPr>
              <w:jc w:val="center"/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–</w:t>
            </w:r>
          </w:p>
        </w:tc>
        <w:tc>
          <w:tcPr>
            <w:tcW w:w="2132" w:type="dxa"/>
            <w:vAlign w:val="center"/>
            <w:hideMark/>
          </w:tcPr>
          <w:p w14:paraId="7524957D" w14:textId="77777777" w:rsidR="00D32A36" w:rsidRPr="00D32A36" w:rsidRDefault="00D32A36" w:rsidP="00FE0DB0">
            <w:pPr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>Based on degradation or performance drop</w:t>
            </w:r>
          </w:p>
        </w:tc>
      </w:tr>
      <w:tr w:rsidR="00D32A36" w:rsidRPr="00B60D29" w14:paraId="7E8F5BE1" w14:textId="77777777" w:rsidTr="00D32A36">
        <w:trPr>
          <w:trHeight w:val="1124"/>
        </w:trPr>
        <w:tc>
          <w:tcPr>
            <w:tcW w:w="2714" w:type="dxa"/>
            <w:vAlign w:val="center"/>
            <w:hideMark/>
          </w:tcPr>
          <w:p w14:paraId="50B19598" w14:textId="77777777" w:rsidR="00D32A36" w:rsidRPr="00D32A36" w:rsidRDefault="00D32A36" w:rsidP="00FE0DB0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Average solvent loss per year</w:t>
            </w:r>
          </w:p>
        </w:tc>
        <w:tc>
          <w:tcPr>
            <w:tcW w:w="2820" w:type="dxa"/>
            <w:vAlign w:val="center"/>
            <w:hideMark/>
          </w:tcPr>
          <w:p w14:paraId="47C4C73A" w14:textId="77777777" w:rsidR="00D32A36" w:rsidRPr="00B60D29" w:rsidRDefault="00D32A36" w:rsidP="00FE0DB0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______</w:t>
            </w:r>
          </w:p>
        </w:tc>
        <w:tc>
          <w:tcPr>
            <w:tcW w:w="1265" w:type="dxa"/>
            <w:vAlign w:val="center"/>
            <w:hideMark/>
          </w:tcPr>
          <w:p w14:paraId="631BE232" w14:textId="77777777" w:rsidR="00D32A36" w:rsidRPr="00D32A36" w:rsidRDefault="00D32A36" w:rsidP="00FE0DB0">
            <w:pPr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>% of initial charge or kg/year</w:t>
            </w:r>
          </w:p>
        </w:tc>
        <w:tc>
          <w:tcPr>
            <w:tcW w:w="2132" w:type="dxa"/>
            <w:vAlign w:val="center"/>
            <w:hideMark/>
          </w:tcPr>
          <w:p w14:paraId="3FC1881B" w14:textId="77777777" w:rsidR="00D32A36" w:rsidRPr="00B60D29" w:rsidRDefault="00D32A36" w:rsidP="00FE0DB0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Includes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degradation</w:t>
            </w:r>
            <w:proofErr w:type="spellEnd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 + operational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loss</w:t>
            </w:r>
            <w:proofErr w:type="spellEnd"/>
          </w:p>
        </w:tc>
      </w:tr>
      <w:tr w:rsidR="0083593A" w:rsidRPr="000D6B99" w14:paraId="6DC667FB" w14:textId="77777777" w:rsidTr="0083593A">
        <w:trPr>
          <w:trHeight w:val="1275"/>
        </w:trPr>
        <w:tc>
          <w:tcPr>
            <w:tcW w:w="2714" w:type="dxa"/>
            <w:vAlign w:val="center"/>
          </w:tcPr>
          <w:p w14:paraId="5CC4D267" w14:textId="44E5BA60" w:rsidR="0083593A" w:rsidRPr="0083593A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</w:pPr>
            <w:r w:rsidRPr="00BF73C9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 xml:space="preserve">Is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t</w:t>
            </w:r>
            <w:r w:rsidRPr="00BF73C9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 xml:space="preserve">he solvent regenerated?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If yes, with which efficiency?</w:t>
            </w:r>
          </w:p>
        </w:tc>
        <w:tc>
          <w:tcPr>
            <w:tcW w:w="2820" w:type="dxa"/>
            <w:vAlign w:val="center"/>
          </w:tcPr>
          <w:p w14:paraId="05C8A971" w14:textId="3C2BBD55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______</w:t>
            </w:r>
          </w:p>
        </w:tc>
        <w:tc>
          <w:tcPr>
            <w:tcW w:w="1265" w:type="dxa"/>
            <w:vAlign w:val="center"/>
          </w:tcPr>
          <w:p w14:paraId="7E18F65D" w14:textId="750B3227" w:rsidR="0083593A" w:rsidRPr="00B60D29" w:rsidRDefault="0083593A" w:rsidP="0083593A">
            <w:pPr>
              <w:jc w:val="center"/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%</w:t>
            </w:r>
          </w:p>
        </w:tc>
        <w:tc>
          <w:tcPr>
            <w:tcW w:w="2132" w:type="dxa"/>
            <w:vAlign w:val="center"/>
          </w:tcPr>
          <w:p w14:paraId="1EB05555" w14:textId="498FFEEC" w:rsidR="0083593A" w:rsidRPr="00D32A36" w:rsidRDefault="0083593A" w:rsidP="0083593A">
            <w:pPr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>How much solvent recovered from regeneration</w:t>
            </w:r>
          </w:p>
        </w:tc>
      </w:tr>
      <w:tr w:rsidR="0083593A" w:rsidRPr="00D32A36" w14:paraId="5F777D63" w14:textId="77777777" w:rsidTr="0083593A">
        <w:trPr>
          <w:trHeight w:val="1109"/>
        </w:trPr>
        <w:tc>
          <w:tcPr>
            <w:tcW w:w="2714" w:type="dxa"/>
            <w:vAlign w:val="center"/>
          </w:tcPr>
          <w:p w14:paraId="6F8FFAAC" w14:textId="502279C8" w:rsidR="0083593A" w:rsidRPr="00BF73C9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How much energy is needed to recover 1L of solvent</w:t>
            </w:r>
          </w:p>
        </w:tc>
        <w:tc>
          <w:tcPr>
            <w:tcW w:w="2820" w:type="dxa"/>
            <w:vAlign w:val="center"/>
          </w:tcPr>
          <w:p w14:paraId="0190874F" w14:textId="582D4DC2" w:rsidR="0083593A" w:rsidRPr="0083593A" w:rsidRDefault="0083593A" w:rsidP="0083593A">
            <w:pPr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</w:p>
        </w:tc>
        <w:tc>
          <w:tcPr>
            <w:tcW w:w="1265" w:type="dxa"/>
            <w:vAlign w:val="center"/>
          </w:tcPr>
          <w:p w14:paraId="20A387B1" w14:textId="68067038" w:rsidR="0083593A" w:rsidRPr="0083593A" w:rsidRDefault="0083593A" w:rsidP="0083593A">
            <w:pPr>
              <w:jc w:val="center"/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  <w:r>
              <w:rPr>
                <w:rFonts w:ascii="Calibri" w:eastAsia="Times New Roman" w:hAnsi="Calibri" w:cs="Calibri"/>
                <w:color w:val="000000"/>
                <w:lang w:val="en-US" w:bidi="th-TH"/>
              </w:rPr>
              <w:t>kWh</w:t>
            </w:r>
          </w:p>
        </w:tc>
        <w:tc>
          <w:tcPr>
            <w:tcW w:w="2132" w:type="dxa"/>
            <w:vAlign w:val="center"/>
          </w:tcPr>
          <w:p w14:paraId="3C99484D" w14:textId="10E1272A" w:rsidR="0083593A" w:rsidRPr="00D32A36" w:rsidRDefault="0083593A" w:rsidP="0083593A">
            <w:pPr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</w:p>
        </w:tc>
      </w:tr>
      <w:tr w:rsidR="0083593A" w:rsidRPr="00D32A36" w14:paraId="2EFE68CF" w14:textId="77777777" w:rsidTr="0083593A">
        <w:trPr>
          <w:trHeight w:val="1109"/>
        </w:trPr>
        <w:tc>
          <w:tcPr>
            <w:tcW w:w="8931" w:type="dxa"/>
            <w:gridSpan w:val="4"/>
            <w:shd w:val="clear" w:color="auto" w:fill="B4C6E7" w:themeFill="accent1" w:themeFillTint="66"/>
            <w:vAlign w:val="center"/>
          </w:tcPr>
          <w:p w14:paraId="0E92C0E2" w14:textId="53A2A3F9" w:rsidR="0083593A" w:rsidRPr="00D32A36" w:rsidRDefault="0083593A" w:rsidP="0083593A">
            <w:pPr>
              <w:rPr>
                <w:rFonts w:ascii="Calibri" w:eastAsia="Times New Roman" w:hAnsi="Calibri" w:cs="Calibri"/>
                <w:color w:val="000000"/>
                <w:lang w:val="en-US" w:bidi="th-TH"/>
              </w:rPr>
            </w:pPr>
            <w:r>
              <w:rPr>
                <w:rFonts w:ascii="Calibri" w:eastAsia="Times New Roman" w:hAnsi="Calibri" w:cs="Calibri"/>
                <w:color w:val="000000"/>
                <w:lang w:val="en-US" w:bidi="th-TH"/>
              </w:rPr>
              <w:t>Disposal of Solvent:</w:t>
            </w:r>
          </w:p>
        </w:tc>
      </w:tr>
      <w:tr w:rsidR="0083593A" w:rsidRPr="00B60D29" w14:paraId="39865DBF" w14:textId="77777777" w:rsidTr="00D32A36">
        <w:trPr>
          <w:trHeight w:val="840"/>
        </w:trPr>
        <w:tc>
          <w:tcPr>
            <w:tcW w:w="2714" w:type="dxa"/>
            <w:vAlign w:val="center"/>
            <w:hideMark/>
          </w:tcPr>
          <w:p w14:paraId="02C518CE" w14:textId="77777777" w:rsidR="0083593A" w:rsidRPr="00B60D29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</w:pPr>
            <w:proofErr w:type="spellStart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>Hazardous</w:t>
            </w:r>
            <w:proofErr w:type="spellEnd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 xml:space="preserve"> </w:t>
            </w:r>
            <w:proofErr w:type="spellStart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>classification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5E554CA2" w14:textId="77777777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Segoe UI Symbol" w:eastAsia="Times New Roman" w:hAnsi="Segoe UI Symbol" w:cs="Segoe UI Symbol"/>
                <w:color w:val="000000"/>
                <w:lang w:bidi="th-TH"/>
              </w:rPr>
              <w:t>☐</w:t>
            </w: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 Yes</w:t>
            </w:r>
            <w:r>
              <w:rPr>
                <w:rFonts w:ascii="Calibri" w:eastAsia="Times New Roman" w:hAnsi="Calibri" w:cs="Calibri"/>
                <w:color w:val="000000"/>
                <w:lang w:bidi="th-TH"/>
              </w:rPr>
              <w:t>____________</w:t>
            </w: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 </w:t>
            </w:r>
            <w:r w:rsidRPr="00B60D29">
              <w:rPr>
                <w:rFonts w:ascii="Segoe UI Symbol" w:eastAsia="Times New Roman" w:hAnsi="Segoe UI Symbol" w:cs="Segoe UI Symbol"/>
                <w:color w:val="000000"/>
                <w:lang w:bidi="th-TH"/>
              </w:rPr>
              <w:t>☐</w:t>
            </w: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No</w:t>
            </w:r>
            <w:proofErr w:type="spellEnd"/>
          </w:p>
        </w:tc>
        <w:tc>
          <w:tcPr>
            <w:tcW w:w="1265" w:type="dxa"/>
            <w:vAlign w:val="center"/>
            <w:hideMark/>
          </w:tcPr>
          <w:p w14:paraId="0969CCBB" w14:textId="77777777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–</w:t>
            </w:r>
          </w:p>
        </w:tc>
        <w:tc>
          <w:tcPr>
            <w:tcW w:w="2132" w:type="dxa"/>
            <w:vAlign w:val="center"/>
            <w:hideMark/>
          </w:tcPr>
          <w:p w14:paraId="3ADFDF4D" w14:textId="77777777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UN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number</w:t>
            </w:r>
            <w:proofErr w:type="spellEnd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,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hazard</w:t>
            </w:r>
            <w:proofErr w:type="spellEnd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class</w:t>
            </w:r>
            <w:proofErr w:type="spellEnd"/>
          </w:p>
        </w:tc>
      </w:tr>
      <w:tr w:rsidR="0083593A" w:rsidRPr="00B60D29" w14:paraId="4B5443E3" w14:textId="77777777" w:rsidTr="00D32A36">
        <w:trPr>
          <w:trHeight w:val="852"/>
        </w:trPr>
        <w:tc>
          <w:tcPr>
            <w:tcW w:w="2714" w:type="dxa"/>
            <w:vAlign w:val="center"/>
            <w:hideMark/>
          </w:tcPr>
          <w:p w14:paraId="72C73AE1" w14:textId="77777777" w:rsidR="0083593A" w:rsidRPr="00B60D29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</w:pPr>
            <w:proofErr w:type="spellStart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>Safety</w:t>
            </w:r>
            <w:proofErr w:type="spellEnd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 xml:space="preserve"> </w:t>
            </w:r>
            <w:proofErr w:type="spellStart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>measures</w:t>
            </w:r>
            <w:proofErr w:type="spellEnd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 xml:space="preserve"> in </w:t>
            </w:r>
            <w:proofErr w:type="spellStart"/>
            <w:r w:rsidRPr="00B60D29">
              <w:rPr>
                <w:rFonts w:ascii="Calibri" w:eastAsia="Times New Roman" w:hAnsi="Calibri" w:cs="Calibri"/>
                <w:b/>
                <w:bCs/>
                <w:color w:val="000000"/>
                <w:lang w:bidi="th-TH"/>
              </w:rPr>
              <w:t>handling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602AC96A" w14:textId="77777777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______</w:t>
            </w:r>
          </w:p>
        </w:tc>
        <w:tc>
          <w:tcPr>
            <w:tcW w:w="1265" w:type="dxa"/>
            <w:vAlign w:val="center"/>
            <w:hideMark/>
          </w:tcPr>
          <w:p w14:paraId="647DD520" w14:textId="77777777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–</w:t>
            </w:r>
          </w:p>
        </w:tc>
        <w:tc>
          <w:tcPr>
            <w:tcW w:w="2132" w:type="dxa"/>
            <w:vAlign w:val="center"/>
            <w:hideMark/>
          </w:tcPr>
          <w:p w14:paraId="4A6622DD" w14:textId="77777777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PPE,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ventilation</w:t>
            </w:r>
            <w:proofErr w:type="spellEnd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 xml:space="preserve">, leak </w:t>
            </w:r>
            <w:proofErr w:type="spellStart"/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t>prevention</w:t>
            </w:r>
            <w:proofErr w:type="spellEnd"/>
          </w:p>
        </w:tc>
      </w:tr>
      <w:tr w:rsidR="0083593A" w:rsidRPr="00B60D29" w14:paraId="73F54005" w14:textId="77777777" w:rsidTr="00D32A36">
        <w:trPr>
          <w:trHeight w:val="822"/>
        </w:trPr>
        <w:tc>
          <w:tcPr>
            <w:tcW w:w="2714" w:type="dxa"/>
            <w:vAlign w:val="center"/>
            <w:hideMark/>
          </w:tcPr>
          <w:p w14:paraId="7ABD3FDE" w14:textId="77777777" w:rsidR="0083593A" w:rsidRPr="00D32A36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End-of-life solvent management</w:t>
            </w:r>
          </w:p>
        </w:tc>
        <w:tc>
          <w:tcPr>
            <w:tcW w:w="2820" w:type="dxa"/>
            <w:vAlign w:val="center"/>
            <w:hideMark/>
          </w:tcPr>
          <w:p w14:paraId="494810C6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  <w:r w:rsidRPr="00D32A36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Disposal → Incineration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>– to prevent pollution.</w:t>
            </w:r>
          </w:p>
          <w:p w14:paraId="6CB84FC6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</w:p>
          <w:p w14:paraId="75D94295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  <w:r w:rsidRPr="00D32A36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Energy recovery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</w:p>
          <w:p w14:paraId="2ADC3E4C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– using the heat from solvent incineration to 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lastRenderedPageBreak/>
              <w:t>produce steam or electricity.</w:t>
            </w:r>
          </w:p>
          <w:p w14:paraId="5E4EC04D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</w:p>
          <w:p w14:paraId="0E3429E2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  <w:r w:rsidRPr="00D32A36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Reuse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</w:p>
          <w:p w14:paraId="023789C3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>– through a regeneration process to remove contaminants.</w:t>
            </w:r>
          </w:p>
          <w:p w14:paraId="27ACBC55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  <w:r>
              <w:rPr>
                <w:rFonts w:ascii="Segoe UI Symbol" w:eastAsia="Times New Roman" w:hAnsi="Segoe UI Symbol"/>
                <w:color w:val="000000"/>
                <w:cs/>
                <w:lang w:bidi="th-TH"/>
              </w:rPr>
              <w:br/>
            </w: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  <w:r w:rsidRPr="00D32A36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Landfilling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>– if the waste is non-hazardous or has been treated.</w:t>
            </w:r>
          </w:p>
          <w:p w14:paraId="28C1CF17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</w:p>
          <w:p w14:paraId="2E327767" w14:textId="77777777" w:rsidR="0083593A" w:rsidRPr="00D32A36" w:rsidRDefault="0083593A" w:rsidP="0083593A">
            <w:pPr>
              <w:rPr>
                <w:rFonts w:ascii="Calibri" w:eastAsia="Times New Roman" w:hAnsi="Calibri"/>
                <w:color w:val="000000"/>
                <w:lang w:val="en-US" w:bidi="th-TH"/>
              </w:rPr>
            </w:pPr>
            <w:r w:rsidRPr="00D32A36">
              <w:rPr>
                <w:rFonts w:ascii="Segoe UI Symbol" w:eastAsia="Times New Roman" w:hAnsi="Segoe UI Symbol" w:cs="Segoe UI Symbol"/>
                <w:color w:val="000000"/>
                <w:lang w:val="en-US" w:bidi="th-TH"/>
              </w:rPr>
              <w:t>☐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  <w:r w:rsidRPr="00D32A36">
              <w:rPr>
                <w:rFonts w:ascii="Calibri" w:eastAsia="Times New Roman" w:hAnsi="Calibri" w:cs="Calibri"/>
                <w:b/>
                <w:bCs/>
                <w:color w:val="000000"/>
                <w:lang w:val="en-US" w:bidi="th-TH"/>
              </w:rPr>
              <w:t>Sale as raw material</w:t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 w:rsidRPr="00D32A36">
              <w:rPr>
                <w:rFonts w:ascii="Calibri" w:eastAsia="Times New Roman" w:hAnsi="Calibri" w:cs="Calibri"/>
                <w:color w:val="000000"/>
                <w:lang w:val="en-US" w:bidi="th-TH"/>
              </w:rPr>
              <w:t>– supplying it to other facilities for use as feedstock in another process.</w:t>
            </w:r>
          </w:p>
        </w:tc>
        <w:tc>
          <w:tcPr>
            <w:tcW w:w="1265" w:type="dxa"/>
            <w:vAlign w:val="center"/>
            <w:hideMark/>
          </w:tcPr>
          <w:p w14:paraId="611B8049" w14:textId="77777777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 w:rsidRPr="00B60D29">
              <w:rPr>
                <w:rFonts w:ascii="Calibri" w:eastAsia="Times New Roman" w:hAnsi="Calibri" w:cs="Calibri"/>
                <w:color w:val="000000"/>
                <w:lang w:bidi="th-TH"/>
              </w:rPr>
              <w:lastRenderedPageBreak/>
              <w:t>–</w:t>
            </w:r>
          </w:p>
        </w:tc>
        <w:tc>
          <w:tcPr>
            <w:tcW w:w="2132" w:type="dxa"/>
            <w:vAlign w:val="center"/>
            <w:hideMark/>
          </w:tcPr>
          <w:p w14:paraId="77155080" w14:textId="77777777" w:rsidR="0083593A" w:rsidRPr="0027645F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  <w:r>
              <w:rPr>
                <w:rFonts w:ascii="Calibri" w:eastAsia="Times New Roman" w:hAnsi="Calibri"/>
                <w:color w:val="000000"/>
                <w:cs/>
                <w:lang w:bidi="th-TH"/>
              </w:rPr>
              <w:br/>
            </w:r>
          </w:p>
          <w:p w14:paraId="07BE327E" w14:textId="77777777" w:rsidR="0083593A" w:rsidRPr="0027645F" w:rsidRDefault="0083593A" w:rsidP="0083593A">
            <w:pPr>
              <w:rPr>
                <w:rFonts w:ascii="Calibri" w:eastAsia="Times New Roman" w:hAnsi="Calibri"/>
                <w:color w:val="000000"/>
                <w:lang w:bidi="th-TH"/>
              </w:rPr>
            </w:pPr>
          </w:p>
          <w:p w14:paraId="26A3C625" w14:textId="77777777" w:rsidR="0083593A" w:rsidRPr="00B60D29" w:rsidRDefault="0083593A" w:rsidP="0083593A">
            <w:pPr>
              <w:rPr>
                <w:rFonts w:ascii="Calibri" w:eastAsia="Times New Roman" w:hAnsi="Calibri" w:cs="Calibri"/>
                <w:color w:val="000000"/>
                <w:lang w:bidi="th-TH"/>
              </w:rPr>
            </w:pPr>
          </w:p>
        </w:tc>
      </w:tr>
    </w:tbl>
    <w:p w14:paraId="14F043CE" w14:textId="77777777" w:rsidR="00D32A36" w:rsidRDefault="00D32A36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473B6AFD" w14:textId="77777777" w:rsidR="003B0CC8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4F88F551" w14:textId="253D99A1" w:rsidR="00400A3A" w:rsidRPr="008C4C9D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</w:p>
    <w:sectPr w:rsidR="00400A3A" w:rsidRPr="008C4C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F0BE5"/>
    <w:multiLevelType w:val="hybridMultilevel"/>
    <w:tmpl w:val="7C48713E"/>
    <w:lvl w:ilvl="0" w:tplc="3F8EBB3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10116"/>
    <w:multiLevelType w:val="hybridMultilevel"/>
    <w:tmpl w:val="62FCD3EA"/>
    <w:lvl w:ilvl="0" w:tplc="98405B6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822674">
    <w:abstractNumId w:val="0"/>
  </w:num>
  <w:num w:numId="2" w16cid:durableId="92079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EF"/>
    <w:rsid w:val="00056212"/>
    <w:rsid w:val="0006759E"/>
    <w:rsid w:val="00076D72"/>
    <w:rsid w:val="000A6001"/>
    <w:rsid w:val="000B6BEF"/>
    <w:rsid w:val="000D6B99"/>
    <w:rsid w:val="00103906"/>
    <w:rsid w:val="0013633F"/>
    <w:rsid w:val="001B7421"/>
    <w:rsid w:val="001E3018"/>
    <w:rsid w:val="00226D90"/>
    <w:rsid w:val="00250860"/>
    <w:rsid w:val="002970E9"/>
    <w:rsid w:val="002B6567"/>
    <w:rsid w:val="002D0102"/>
    <w:rsid w:val="002F2342"/>
    <w:rsid w:val="003504D9"/>
    <w:rsid w:val="0039376F"/>
    <w:rsid w:val="003B0CC8"/>
    <w:rsid w:val="00400A3A"/>
    <w:rsid w:val="004463DF"/>
    <w:rsid w:val="004A6DD7"/>
    <w:rsid w:val="004C5337"/>
    <w:rsid w:val="004D1FB3"/>
    <w:rsid w:val="004F591E"/>
    <w:rsid w:val="005118EF"/>
    <w:rsid w:val="00552D97"/>
    <w:rsid w:val="005E55F1"/>
    <w:rsid w:val="005F3F3E"/>
    <w:rsid w:val="00621A8B"/>
    <w:rsid w:val="00632E14"/>
    <w:rsid w:val="0066221C"/>
    <w:rsid w:val="00667B15"/>
    <w:rsid w:val="007519C9"/>
    <w:rsid w:val="007B6DDE"/>
    <w:rsid w:val="007E18BB"/>
    <w:rsid w:val="007E7EB5"/>
    <w:rsid w:val="007F05E4"/>
    <w:rsid w:val="007F5F97"/>
    <w:rsid w:val="0083593A"/>
    <w:rsid w:val="008454F9"/>
    <w:rsid w:val="008C4C9D"/>
    <w:rsid w:val="0091057B"/>
    <w:rsid w:val="009C741A"/>
    <w:rsid w:val="00A45E8A"/>
    <w:rsid w:val="00B55CA5"/>
    <w:rsid w:val="00B7344C"/>
    <w:rsid w:val="00BD4F8F"/>
    <w:rsid w:val="00BF73C9"/>
    <w:rsid w:val="00C712C5"/>
    <w:rsid w:val="00C779CE"/>
    <w:rsid w:val="00C84A67"/>
    <w:rsid w:val="00CA177A"/>
    <w:rsid w:val="00CA1B92"/>
    <w:rsid w:val="00CC70C3"/>
    <w:rsid w:val="00CC77D3"/>
    <w:rsid w:val="00CD40B7"/>
    <w:rsid w:val="00D32A36"/>
    <w:rsid w:val="00D74964"/>
    <w:rsid w:val="00DA02F7"/>
    <w:rsid w:val="00E05498"/>
    <w:rsid w:val="00E16198"/>
    <w:rsid w:val="00E36B41"/>
    <w:rsid w:val="00E62B1B"/>
    <w:rsid w:val="00EC122B"/>
    <w:rsid w:val="00EE1D14"/>
    <w:rsid w:val="00F4423A"/>
    <w:rsid w:val="00F46E78"/>
    <w:rsid w:val="00F60D18"/>
    <w:rsid w:val="00F63C7A"/>
    <w:rsid w:val="00F74249"/>
    <w:rsid w:val="00F8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C06198B"/>
  <w15:chartTrackingRefBased/>
  <w15:docId w15:val="{27AB12E5-F3F9-164E-9C46-185567AF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36B41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35"/>
      <w:lang w:val="en-US"/>
      <w14:ligatures w14:val="non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36B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B6B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EE1D1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E1D14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E1D1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E1D1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E1D14"/>
    <w:rPr>
      <w:b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F4423A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E36B41"/>
    <w:rPr>
      <w:rFonts w:eastAsiaTheme="majorEastAsia" w:cstheme="majorBidi"/>
      <w:color w:val="2F5496" w:themeColor="accent1" w:themeShade="BF"/>
      <w:kern w:val="0"/>
      <w:sz w:val="28"/>
      <w:szCs w:val="35"/>
      <w:lang w:val="en-US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36B4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653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Mauch</dc:creator>
  <cp:keywords/>
  <dc:description/>
  <cp:lastModifiedBy>Sven Mauch</cp:lastModifiedBy>
  <cp:revision>20</cp:revision>
  <dcterms:created xsi:type="dcterms:W3CDTF">2025-07-01T11:47:00Z</dcterms:created>
  <dcterms:modified xsi:type="dcterms:W3CDTF">2025-09-24T14:54:00Z</dcterms:modified>
</cp:coreProperties>
</file>