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0B27" w:rsidRPr="00D10B27" w:rsidRDefault="00D10B27" w:rsidP="008170DF">
      <w:pPr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</w:pPr>
      <w:r w:rsidRPr="00D10B27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 xml:space="preserve">Государственная корпорация </w:t>
      </w:r>
      <w:r w:rsidR="0032122E" w:rsidRP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 xml:space="preserve">Test Company</w:t>
      </w:r>
      <w:r w:rsidRPr="00D10B27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 xml:space="preserve"> — </w:t>
      </w:r>
      <w:r w:rsidR="0032122E" w:rsidRP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 xml:space="preserve">test address</w:t>
      </w:r>
    </w:p>
    <w:p w:rsidR="00D10B27" w:rsidRPr="00D10B27" w:rsidRDefault="00D10B27" w:rsidP="008170DF">
      <w:pPr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</w:pPr>
      <w:r w:rsidRPr="00D10B27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 xml:space="preserve">являющаяся на основании решения Арбитражного суда </w:t>
      </w:r>
      <w:r w:rsidR="0032122E" w:rsidRP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 xml:space="preserve">test address </w:t>
      </w:r>
      <w:r w:rsidRPr="00D10B27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от</w:t>
      </w:r>
    </w:p>
    <w:p w:rsidR="00D10B27" w:rsidRPr="0032122E" w:rsidRDefault="008170DF" w:rsidP="008170DF">
      <w:pP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</w:pP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___</w:t>
      </w:r>
      <w:r w:rsidR="0032122E" w:rsidRP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 xml:space="preserve">date </w:t>
      </w: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__</w:t>
      </w:r>
      <w:r w:rsid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>г</w:t>
      </w:r>
      <w:r w:rsidR="00D10B27" w:rsidRPr="00D10B27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 xml:space="preserve">. по делу № </w:t>
      </w:r>
      <w:r w:rsid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A</w:t>
      </w: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___</w:t>
      </w:r>
      <w:r w:rsidR="0032122E" w:rsidRP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 xml:space="preserve">1</w:t>
      </w: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</w:t>
      </w:r>
      <w:proofErr w:type="gramEnd"/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__</w:t>
      </w:r>
    </w:p>
    <w:p w:rsidR="00D10B27" w:rsidRPr="008170DF" w:rsidRDefault="008170DF" w:rsidP="008170DF">
      <w:pP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</w:pP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__</w:t>
      </w:r>
      <w:r w:rsidRPr="008170DF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 xml:space="preserve">test address</w:t>
      </w: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</w:t>
      </w:r>
      <w:proofErr w:type="gramEnd"/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</w:t>
      </w:r>
      <w:r w:rsidR="00D10B27" w:rsidRPr="00D10B27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 xml:space="preserve">‚ ОГРН </w:t>
      </w:r>
      <w:r w:rsidRPr="008170DF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{</w:t>
      </w: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__</w:t>
      </w:r>
      <w:r w:rsidRPr="008170DF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{</w:t>
      </w:r>
      <w:proofErr w:type="spellStart"/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ogrn</w:t>
      </w:r>
      <w:proofErr w:type="spellEnd"/>
      <w:r w:rsidRPr="008170DF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}}</w:t>
      </w: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__</w:t>
      </w:r>
      <w:r w:rsidR="00D10B27" w:rsidRPr="00D10B27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 xml:space="preserve">‚ ИНН </w:t>
      </w: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__</w:t>
      </w:r>
      <w:r w:rsidRPr="008170DF"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 xml:space="preserve">inn</w:t>
      </w:r>
      <w:r>
        <w:rPr>
          <w:rFonts w:ascii="Cambria" w:eastAsia="Times New Roman" w:hAnsi="Cambria" w:cs="Cambria"/>
          <w:color w:val="000000"/>
          <w:kern w:val="0"/>
          <w:sz w:val="21"/>
          <w:szCs w:val="21"/>
          <w:lang w:val="en-US" w:eastAsia="en-GB"/>
          <w14:ligatures w14:val="none"/>
        </w:rPr>
        <w:t>__</w:t>
      </w:r>
    </w:p>
    <w:p w:rsidR="00D10B27" w:rsidRPr="005F1953" w:rsidRDefault="00D10B27" w:rsidP="008170DF">
      <w:pPr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</w:pPr>
      <w:r w:rsidRPr="00D10B27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 xml:space="preserve">адрес регистрации: </w:t>
      </w:r>
      <w:r w:rsidR="008170DF" w:rsidRPr="005F1953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>__</w:t>
      </w:r>
      <w:r w:rsidR="008170DF" w:rsidRPr="0032122E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 xml:space="preserve">test address</w:t>
      </w:r>
      <w:r w:rsidR="008170DF" w:rsidRPr="005F1953">
        <w:rPr>
          <w:rFonts w:ascii="Cambria" w:eastAsia="Times New Roman" w:hAnsi="Cambria" w:cs="Cambria"/>
          <w:color w:val="000000"/>
          <w:kern w:val="0"/>
          <w:sz w:val="21"/>
          <w:szCs w:val="21"/>
          <w:lang w:val="ru-RU" w:eastAsia="en-GB"/>
          <w14:ligatures w14:val="none"/>
        </w:rPr>
        <w:t>__</w:t>
      </w:r>
    </w:p>
    <w:p w:rsidR="00D10B27" w:rsidRPr="00D10B27" w:rsidRDefault="00D10B27" w:rsidP="008170DF">
      <w:pPr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</w:pPr>
      <w:r w:rsidRPr="00D10B27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(далее — Финансовая организация), предлагает приобрести перечисленное</w:t>
      </w:r>
    </w:p>
    <w:p w:rsidR="006E1FA2" w:rsidRPr="00D10B27" w:rsidRDefault="00D10B27" w:rsidP="008170DF">
      <w:r w:rsidRPr="00D10B27">
        <w:rPr>
          <w:rFonts w:ascii="Cambria" w:eastAsia="Times New Roman" w:hAnsi="Cambria" w:cs="Cambria"/>
          <w:color w:val="000000"/>
          <w:kern w:val="0"/>
          <w:sz w:val="21"/>
          <w:szCs w:val="21"/>
          <w:lang w:eastAsia="en-GB"/>
          <w14:ligatures w14:val="none"/>
        </w:rPr>
        <w:t>ниже имущество Финансовой организации.</w:t>
      </w:r>
    </w:p>
    <w:sectPr w:rsidR="006E1FA2" w:rsidRPr="00D10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30118"/>
    <w:multiLevelType w:val="multilevel"/>
    <w:tmpl w:val="2572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51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A2"/>
    <w:rsid w:val="0032122E"/>
    <w:rsid w:val="005F1953"/>
    <w:rsid w:val="006E1FA2"/>
    <w:rsid w:val="008170DF"/>
    <w:rsid w:val="00D10B27"/>
    <w:rsid w:val="00F3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CA705D"/>
  <w15:chartTrackingRefBased/>
  <w15:docId w15:val="{D37700E4-992E-9447-A45D-F76CCA2D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1F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13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Шведов</dc:creator>
  <cp:keywords/>
  <dc:description/>
  <cp:lastModifiedBy>Кирилл Шведов</cp:lastModifiedBy>
  <cp:revision>3</cp:revision>
  <dcterms:created xsi:type="dcterms:W3CDTF">2024-04-04T11:31:00Z</dcterms:created>
  <dcterms:modified xsi:type="dcterms:W3CDTF">2024-04-04T18:27:00Z</dcterms:modified>
  <dc:identifier/>
  <dc:language/>
</cp:coreProperties>
</file>