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Versie: 1.0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Auteur: Sven van ‘t Hoenderdaal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Leerlingnummer: 2107937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Datum: 22-04-2020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color w:val="434343"/>
        </w:rPr>
      </w:pPr>
      <w:bookmarkStart w:colFirst="0" w:colLast="0" w:name="_ockn01kkl1xw" w:id="0"/>
      <w:bookmarkEnd w:id="0"/>
      <w:r w:rsidDel="00000000" w:rsidR="00000000" w:rsidRPr="00000000">
        <w:rPr>
          <w:rtl w:val="0"/>
        </w:rPr>
        <w:t xml:space="preserve">Technisch Ontwerp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color w:val="434343"/>
        </w:rPr>
      </w:pPr>
      <w:bookmarkStart w:colFirst="0" w:colLast="0" w:name="_v9848d5ggwny" w:id="1"/>
      <w:bookmarkEnd w:id="1"/>
      <w:r w:rsidDel="00000000" w:rsidR="00000000" w:rsidRPr="00000000">
        <w:rPr>
          <w:rtl w:val="0"/>
        </w:rPr>
        <w:t xml:space="preserve">Project-</w:t>
      </w:r>
      <w:r w:rsidDel="00000000" w:rsidR="00000000" w:rsidRPr="00000000">
        <w:rPr>
          <w:rtl w:val="0"/>
        </w:rPr>
        <w:t xml:space="preserve">HandigJoh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dcqa52uz8ekk" w:id="2"/>
      <w:bookmarkEnd w:id="2"/>
      <w:r w:rsidDel="00000000" w:rsidR="00000000" w:rsidRPr="00000000">
        <w:rPr>
          <w:rtl w:val="0"/>
        </w:rPr>
        <w:t xml:space="preserve">Inhoudsopgaven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cqa52uz8ekk"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Inhoudsopgaven</w:t>
            </w:r>
          </w:hyperlink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_dcqa52uz8ekk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5cptza7lt9"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Inleiding</w:t>
            </w:r>
          </w:hyperlink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_6f5cptza7lt9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after="80" w:before="60" w:line="240" w:lineRule="auto"/>
            <w:ind w:left="720" w:firstLine="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mov91e0c5g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Webapplicatie ERD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_h5mov91e0c5g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f5cptza7lt9" w:id="3"/>
      <w:bookmarkEnd w:id="3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Hier kunt u het technisch ontwerp zien voor de web applicatie. Ik heb een ERD gemaakt op de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www.diagrams.net</w:t>
        </w:r>
      </w:hyperlink>
      <w:r w:rsidDel="00000000" w:rsidR="00000000" w:rsidRPr="00000000">
        <w:rPr>
          <w:rtl w:val="0"/>
        </w:rPr>
        <w:t xml:space="preserve"> en daarna geëxporteerd.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5mov91e0c5g" w:id="4"/>
      <w:bookmarkEnd w:id="4"/>
      <w:r w:rsidDel="00000000" w:rsidR="00000000" w:rsidRPr="00000000">
        <w:rPr>
          <w:rtl w:val="0"/>
        </w:rPr>
        <w:t xml:space="preserve">Webapplicatie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Subtitle"/>
      <w:jc w:val="right"/>
      <w:rPr>
        <w:sz w:val="24"/>
        <w:szCs w:val="24"/>
      </w:rPr>
    </w:pPr>
    <w:bookmarkStart w:colFirst="0" w:colLast="0" w:name="_u75d773mmhbe" w:id="5"/>
    <w:bookmarkEnd w:id="5"/>
    <w:r w:rsidDel="00000000" w:rsidR="00000000" w:rsidRPr="00000000">
      <w:rPr>
        <w:sz w:val="24"/>
        <w:szCs w:val="24"/>
        <w:rtl w:val="0"/>
      </w:rPr>
      <w:tab/>
      <w:tab/>
      <w:tab/>
      <w:tab/>
      <w:tab/>
      <w:tab/>
      <w:tab/>
      <w:tab/>
      <w:t xml:space="preserve">Programma van Eisen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 xml:space="preserve">/</w:t>
    </w:r>
    <w:r w:rsidDel="00000000" w:rsidR="00000000" w:rsidRPr="00000000">
      <w:rPr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43434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b w:val="1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right"/>
    </w:pPr>
    <w:rPr>
      <w:i w:val="1"/>
      <w:color w:val="434343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diagrams.net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