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6C8D9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2155095"/>
      <w:bookmarkEnd w:id="0"/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-973455</wp:posOffset>
                </wp:positionH>
                <wp:positionV relativeFrom="paragraph">
                  <wp:posOffset>-304800</wp:posOffset>
                </wp:positionV>
                <wp:extent cx="7379970" cy="11601450"/>
                <wp:effectExtent l="0" t="0" r="30480" b="38100"/>
                <wp:wrapNone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9970" cy="11601716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-76.65pt;margin-top:-24pt;height:913.5pt;width:581.1pt;z-index:251659264;mso-width-relative:page;mso-height-relative:page;" coordorigin="710,501" coordsize="10470,14565" o:gfxdata="UEsDBAoAAAAAAIdO4kAAAAAAAAAAAAAAAAAEAAAAZHJzL1BLAwQUAAAACACHTuJA4vtPkt0AAAAO&#10;AQAADwAAAGRycy9kb3ducmV2LnhtbE2PwW7CMBBE75X6D9ZW6g1sN6WEEAdVqO0JVSpUqriZeEki&#10;YjuKTQJ/3+XU3ma0T7Mz+epiWzZgHxrvFMipAIau9KZxlYLv3fskBRaidka33qGCKwZYFfd3uc6M&#10;H90XDttYMQpxIdMK6hi7jPNQ1mh1mPoOHd2Ovrc6ku0rbno9Urht+ZMQL9zqxtGHWne4rrE8bc9W&#10;wceox9dEvg2b03F93e9mnz8biUo9PkixBBbxEv9guNWn6lBQp4M/OxNYq2AiZ0lCLKnnlFbdECHS&#10;BbADqfl8IYAXOf8/o/gFUEsDBBQAAAAIAIdO4kAdEryv7AMAACILAAAOAAAAZHJzL2Uyb0RvYy54&#10;bWzVVs2O6zQU3iPxDlb2nSSdtGmjaa9K50dIA4yYywO4jpNYJLZluz8jdCUk1qwQG3bwBJcFK5B4&#10;hcwbcez8dNpexGhgFqhqG/+dnPOd7zvHF292VYk2VGkm+MwLzwIPUU5Eyng+8756ez2YeEgbzFNc&#10;Ck5n3gPV3pv5xx9dbGVCh6IQZUoVAiNcJ1s58wpjZOL7mhS0wvpMSMphMROqwgaGKvdThbdgvSr9&#10;YRCM/a1QqVSCUK1h9rJZ9FqL6jkGRZYxQi8FWVeUm8aqoiU2EJIumNTe3HmbZZSYL7JMU4PKmQeR&#10;GvcLL4Hnlf315xc4yRWWBSOtC/g5LhzFVGHG4aW9qUtsMFordmKqYkQJLTJzRkTlN4E4RCCKMDjC&#10;5kaJtXSx5Mk2lz3okKgj1F9slny+uVOIpTNv6CGOK0h4/cPjt4/f1X/C5z0KLUJbmSew8UbJe3mn&#10;2om8Gdmgd5mq7D+Eg3YO24ceW7oziMBkfB5PpzHATmAtDMdBGIfjBn5SQI7swTiEdVgeBe61OCHF&#10;VXs8DKL+cDQaj+xJv3uzbx3s/ekHr4vXeYeXyxI6fwFQJ/F2YH0oWotGi1MIMnJAwcOkw/BFSIGE&#10;9Z5X+t/x6r7Akjq6akuXlldRh9Mt4xRFDUxuw5LfKUsbsuP38laQrzXiYllgnlNn6u2DBDo6KkCG&#10;nxyxAw1MRKvtZyKFPXhthJPfERPDSXwMVAdxx8QTMuFEKm1uqKiQfZh5JfjtjOPNrTYN77ot1n0u&#10;rllZwjxOSo62QOMx1DkgeiVBVkYxd1iLkqV2o92nVb5algptMJSl0XU0jRctoQ+2gfx52ryw5MD3&#10;Lm6rSJ2sRPrg1OjmIY/N9KsndHSQUKfEg+y8akI75g/Hw5b5XUKfaMaV9b46/J8Tuq9s8wvJSALf&#10;tqrB04la/7n3wimzVpbO1hrf3DFiNWgHe8WCZJpOAKt2N4KJlGoCbfPx+/qP+tf69/o3+H+P6h/r&#10;n+pf6p8REH5qGdwZaswC8owcCnuhJfRkq+pe6wulxLagOIXy04j90IpvhweurkomOynZ5xaS/+ju&#10;gFRCqxUF7apPU/CTwG3IQJGRinHjtAyUg0pghWzJ59r8N8PJAjAYfjJYjoLlIAriq8FiGsWDOLiK&#10;oyCahMtw+c6eDqNkrSmggstLyVrXYfYkmx/s6e29o7ktuFtHU0Q6yoNDrjF2LoIKLEJN0SFfAvau&#10;UGmjqCGFnc6gJrXzsLlfcKjvgbY5sCXXnjgusuE5lATX1SfthcrCYpv+ZDJtG37UtPS/F6UC1xy4&#10;z6my1ou+7IJNVx33LjrfYehKprs6OUzaa569mz0du137q+38L1BLAwQKAAAAAACHTuJAAAAAAAAA&#10;AAAAAAAACgAAAGRycy9tZWRpYS9QSwMEFAAAAAgAh07iQMrsWcCFLAAAgCwAABUAAABkcnMvbWVk&#10;aWEvaW1hZ2UxLmpwZWcBgCx/0//Y/+AAEEpGSUYAAQEBANwA3AAA/9sAQwACAQECAQECAgICAgIC&#10;AgMFAwMDAwMGBAQDBQcGBwcHBgcHCAkLCQgICggHBwoNCgoLDAwMDAcJDg8NDA4LDAwM/9sAQwEC&#10;AgIDAwMGAwMGDAgHCAwMDAwMDAwMDAwMDAwMDAwMDAwMDAwMDAwMDAwMDAwMDAwMDAwMDAwMDAwM&#10;DAwMDAwM/8AAEQgA2wCI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fyiiigAooooAKKK/Pb9rv8AbP8Ajh8FfjXfeHZta0rSY7GJDbPpujIt&#10;vqMLZZLgfahK+4g7GCuUVomUElSx7sDgZ4ubp02k99f+GYH6Ek4ry34mfti+B/h1rdrodtfyeLPF&#10;upXjafZeHfD3l3uo3NyrAPERvWOEoNzu08kaqkUrEhY2I/J/xz+0X4n8caA0PiLxZ4m1ez+07YrT&#10;VNRmKTXAyFCJOwUseQpHBzwcVn+HfiN418MHxDY/DP8AtyLxzr2iTaVBNa3MViun2rXFnNcXKSyO&#10;uZgqRwp5fIFzMwdGiAb3P9W+SDnOd32Wi+b7d9DOpUtG6Pqn4H/8FqvFfjf9rbxV4d8TfDuHw94T&#10;8OwvDqkM+u2VtceGnguFtnnnnunt4G3XEyRMnmDBaMR7mDeb9yeBf2jPA3xJv4bHSPFGkzapNJLC&#10;umTS/ZdRDxFhIrWsu2ZWXYxIZAcKT05r+daH4d+OPiT44mgs7XWrjWvFV5dWF6t/qSm51G9t1iub&#10;0TtIUJPmFZf3nfA3Oyk17L8LtS1bSfCUema3psdrqOjTPpjJawwxRhLdxAzsYwsW5SrbmyXkKNId&#10;7MWbpnkVGs/dfLp0/XX+vXU5cLiJydp/f+h+/NFfiL4L+N+reC9Pk1Lwx4o1ixh2GNpdFvptzrnJ&#10;UeQctzg4Gea+8v8Agmt8Tfi78btUm1LXvFP23wP4fi/s9oruzikuL6fyxtUTBRIWQFXd3ZidyjDF&#10;iyeZjshlh6bq86aXqn+p3XvsfZFFFFfPgFFFFABRRRQAUUUUAFFFeb/tC/tW+Df2Z9FFx4i1AyX8&#10;mwwaVZlJNQuFZiu9Yyy4QbXJdiq/IQCWIU6U6c6klCCu2B6RnFfn7/wV5k8P674n8G6xpN1Y3+oL&#10;/aGjajNbXQm8lrZ4HW3cKxCSI1xISMBvnGei48r/AGiv+Cgfj79oBrmyW8bw14cmDR/2XpshXzkO&#10;9SJ5uHlyj7WX5Y22g+WDzXKafJ9s/ZG1ZZUik/s7xfZG1Zo1LwefZXfnBWxuAf7NBuGcHyU9BX12&#10;W5PUwtSOIqy1vay89NWB5lH4N1Lxt4i0/T9L1DUbe81CeOyt7e2W3/0maRwiLmWNvmZmCjkDkV3X&#10;7AHgDS/2q/C/jBfD2pRarrSyR2mseDp4oLPUtY09jAqap5+5FdIXeaJ4VP8Aq2yxLPDFJ9IfsB6R&#10;8K/gNYQ+PPHWpXFt4wkivGsze2Mj2OgWkUUjvOssYeJJJoFY+bKyvtcQoqs8gm/Lf47ftDrr/wC1&#10;14w+JPw3m8ReB11jWrzU9Nlg1BoNRtRcF/MbzISDGZN8hKIxCiQpucDcfQrYqpWnOjSVkrataN3/&#10;AC80cOJr+zaf4H3J8Of2TPHV18Y7HWb/AEHxBqGk+JUubWeO68CG1urm6+3SfZ/tMh06NordbdLZ&#10;y80iAzxlgxj215p+1L4a0fwf+1/qHw78J39z4o8XagvnaqfB+gmdra+VZXlsygWV7iSKKNWeREPz&#10;PJuWMo6r8zH9uf43Ef8AJYvip/4Vl/8A/Ha+iP8AghH8QvC2g/t6XV940vLUatquhXyaPf6j+823&#10;zPHJK3mMp8uVrdbkeaXXIMiZYygHGU69CMqzs7J6Lr/wF5GFPFc0lCPV9TO0XTptPibzdSvNS8zB&#10;Vp1iG0e3loo5981+oP7BfxE8C/DH4L+G/A9x4k0C08WSQW+oXVrIfskl1LqAFxbqpkCieXyZYUOw&#10;uRtVePlFfM//AAUp+Cui6R8TpfHXhLXNJ1XT/ETh9V060aPdplxgKbhWT5HjlYDepPmrK5b94kje&#10;R45+0N/yP2n/APYs+H//AEzWVaVqcMyowjdxTu/mrLX72epE/Y+ivyo/Z1/4KAePv2fvs1iLz/hI&#10;vDkO1P7L1Jy/kxjYMQS/fiwibVX5o13E+WTX6G/s8ftY+DP2mdIM3h2/aLUYld59KvNsd9bqrBd5&#10;jDMGQ7k+dCy/OASGyo+UzDJ6+F956x7r9ewz0qiiivKAKKKKACiivKP2wv2nbP8AZd+E1xq26xuP&#10;EF9mDR7CdyPtUuRucqvzGONW3NyoPyruVnU1pRozqzVOCu2Bkftn/tmaV+yz4S8mHydR8YanETp2&#10;nlvliXkfaJsciIEHA4MjAqMAOyfl1438b6t8SPFd9rmuX9xqeralJ5txczHLSHoB6KoAACgAKAAA&#10;AAKPG/jjVviT4svtd12/uNT1bUpTNc3Mx+aRugAA4VQAFVVAVVAAAAArKr9EyzLIYSnbeT3f6LyA&#10;K9Gt2i0v9km7WaaMTa54uhNpCAxZls7OXz2JxtABvrcDnJ3NxhSal8Q2Xw//AGN/CNj4k+M8Oo6p&#10;r2tWktzoPgGyfyLzUIymIrq8mVt1rbmTcvI8wlSVV/LkjOVrv7Tuo/tYfs+aH4kvNH0Xw3p9n4w1&#10;3TtH0bSbVILTSbNbTSJViXao3sZJpZHdhlnlYgKu1FuWKVWrGnBXV9X00u7LvqtenmZ+2jz8nU7b&#10;4MeO7T4g+FJfDutf2bcX0UDwvaMny3tnwm4xtkMAGCOASMkEhRIqj5L+Mf8AwTf8QfDLwvqOrafr&#10;ljr0dkqyRWwhNvdXKKkjzbULMCyKgYIrEuocjBUK3RfFjwpe+LPCLJpK3X9t2MqX2mm1L/aFni+Y&#10;eWE+Yvt3BcdyD1GR4vr37X/xJ8TeEY9DvvFV7NYR+QVPlRLcBoXSSJ/PCCXerxo2/fuJGSTzTqUn&#10;CXu7HHjJU/hqJ7aNHon7Euu6x+xv8Z/CfxP8WeE9VuPBN1bySGUIwilON9m8kiBmhj+1payE7SzR&#10;qxWOUEI31aLjRf2p/j7a/GGzh06PUJbuS5lk05re4tYlawWAWvmqsM7OVmjcm5iLq0DjbErqH8w1&#10;b/gp78PdW0C6tbjw34mvFurd4pLWe1tmt5wykGNyZTlDnByp4J4PSvEf2ef252/Z5g1zTbDwla3H&#10;h/UtSm1G1s/7QdJ7EvsVYzMyv5iqkarkqGJySecVzexvP2ltbW+RFOdGk1HmuvyZ9aftK+JtREtj&#10;otrHcx2cqG6u2SFJBcqucLnJZUjIVnbaoDPbrv8AnKND+058Ntf0K78N+IrrSb6HQda8M6CLPUPL&#10;LW0zLpVvGU3jIDhoZPkYhsLuxtIJ4K3+LfiLXvCEkOow6fZ6hrQSfVJLeGIKZMtlVTYTuEXkQGV5&#10;ZCUt12hGO+s/4x/8FCviV+yF+03qGm6DqNrrHhHUPDPhwX/hjW4Ptuk3ofw5YowMZIaPO/cTEyby&#10;qB96jbWsva0nHlSvr89vxOyrXUFzS6sgrS8JeL9U8BeI7XV9F1C70vVLFi8FzbSGOSMkFTgjsVJB&#10;HQgkHIJFegeBdF+H/wC3B4S1rxB8F49S0XxN4ftILnVvh7qD/aLxY9gE1zYT72a6hEhC7WUSZySE&#10;8yGJvLa7KOIhWi0vmnuvX+rM1jJSV47H6ofsQ/toWH7TvhP7DqDQWfjLS4gb21HyrdoMD7REP7pJ&#10;G5R9wn0Kk+8V+Jngjxvq3w38WWOuaHfT6bq2myia2uYT80bdDweGUgkFSCrKSCCCRX6s/scftR2n&#10;7U3wqTVGS1s9f05hbatYwybhDJ/DIoPzCOQAlc5wQ67mKFj8XnWUfV37al8D/B/5f8MUetUUUV8+&#10;AjyLEjMzBVUZJJwAK/JH9s/9oqb9pH446lqsNxNJoFg5stGhJOxLdTjzACqkGVgZDuG4bghJCLj7&#10;g/4KdfHf/hU37PkmiWcmzV/GzPp0fqlqADcvypU5VlixlT+/3A5WvzGr7DhrBWi8VLrov1f6feAV&#10;6vH4m039gz4C2/xf8V6BDq/i/XrhYPh5ot7ceXG0qgyPqtxECJGgi/d7NpyzOn3BJHMmf+zB8NNH&#10;+IPxCubzxRI9v4J8H6dceIvEk6hyY7C2TfIAI/nO47Vwnz4LFeRXxL+1V+0jrH7Vnxr1bxdqytaQ&#10;XDfZtJ0tZQ8Gh6ehIt7KHaqqI41OPlRQzF3I3O2faxdR1JewjtvL9F8+vl6nJjMR7ONluzmvil8U&#10;/EXxs+IOq+KvFerXeueINbnNxe3twRvlbAAAAAVVVQqqigKiqqqAoAH1D+x63/CZ/sReIrO1t7pb&#10;zwL4yivZ7pIzPDFbaraLCXkjAXHlyaXGFPmKHM+07SVY/H1dl8Dvjtr37P3i2fVdD+wzLqFqdP1G&#10;yvrZbi11O0Mkcj28qnDBWaJDujZJFKhkdGAYTKLSXJ02/wAvu0PJw9bkqczP0F+FXjTwD4b064uI&#10;5IdAuPMMLz61cRRz3Awq7lcuVCP5QbYhUAjJRSTn5O+JH7AvivV/GGuah4Fs9P1rwrNd+ZpUsGoQ&#10;Ks0L5Yqm6Q/LC2YiWYFioIBycem+FPjp8H/i/qOn2um67q3w51K6UCeDxYoutLicuV2x39qhkJIZ&#10;G/e2kSKFk3S5Ch+zXwz8TfCXgWG/03xRqF94T06JLddS0JNH1TSbQKREsRubWCSBGB2r5ZcMNycY&#10;ZcnNFy916vo9P+H+R6tRU66S39Nz5DtP2SPHmp6rDp9jo632pNNNBNbQXMTG0eIsG8193lqMqRne&#10;RnCkhmUHsvCP7Gvi74ZeOdO1DxZpaWumwbZ4ZY7mOVJLjaHWI7H3KykkkkFSYmALKcn1xtV14eKY&#10;9ej8TarDri28tpJfLBaF7iJ2iJVkMJjGPJjAKopwvfJz21j4C+J/jnwRLrmp6tqcng2ACWXU9cTT&#10;NJ0g/vPJX/TJYoUDeaQgCyglvl5yQdpL2bUptJabszjg4RfNZ/gcTXjn/BSHT7jSP2stRs7qCa1u&#10;7Pw94cgnglQpJBImg6eroynlWVgQQeQQRXv8nx4+Dv7MnjO4uNf1uz+LOqaWsrWOkeGI2m0iS8j2&#10;mMXt3OsaPbsx/wCXZZw21txAAWT4g8deNtU+JfjbWPEeuXX27WvEF9NqV/ceWkfn3E0jSSPtQBVy&#10;zE4UADOAAOKidRVKicdkt+97bfd+Ohnj60ZRUIu5a+FvxS8Q/BP4haT4q8K6tdaH4g0OcXFle25G&#10;+JsEEEEFWRlLKyMCrqzKwKsQf0Pj8baH/wAFAPgpffFLwro8eifELw8//Ff+H7Rl+zOuxn/te2Vm&#10;3iJypDr8zBi27O1ppvzRr0f9k/8AaZ8Qfsj/ABz0XxroE9xmxmWPUbGOYRR6zYl1M9nKSrrskVcZ&#10;KNsYI6jcikY1ISTVWn8S/Fdn5fk9TlwuIdKWu3U+ka9Q/Y+/aGl/Zp+OGneIHWaXSZ1ay1WCMLul&#10;tnIyRkH5kZUkAGCxj27gGNR/tPfDDRvBPinStd8H/aJvh/4602DXvDk8u9iIJUDNCzMB88bEgoSz&#10;qrR7yWJrzOu/93iaOvwyX9fNfme9ufuHY30Op2UNzbTRXFvcIssUsbB0kRhkMpHBBBBBHWivmz/g&#10;lv8AHJ/ih8AX0C+uPO1TwXKtlghixs3BNuSxG3jbLGADkLCucZGSvzPFYeVCrKlLdMD5n/4Ks/EW&#10;Xxb+082ihrpbXwrp8FqInlLRGWVRcPKi9FLJJEhPU+UOwFfM9dx+0z4n/wCEx/aJ8cakL5tShudc&#10;vPs9yZjKJIFmZYtrEn5BGECgcBQAOAK4ev0nA0VSw8KfZL7+v4gaX7YnjtPgj/wT90fwnbzQxeIP&#10;jPrP9raikbq8g0TT2228c0b/ADRb73dLHJGBvWFgXIBQfCtfWX/BaPVpLT9tqbwaqp/Zvwz8N6R4&#10;Y02U5M9xbpaJch5j91pN91IMqqrtVflzkn5NriwsuaHtf5tfv2/CyPAxdTmqvy0Ciiiug5grqvg7&#10;8b/F37PvjWHxF4K8Rap4b1iHav2iynMfnoHSTypV+7LEWjQtFIGRtoDKRxXK1+0X/BOT/giR4R+D&#10;Pgqx8SfF/Q9L8XePL39//Zd3i60vQkZGXyDFkxXMuHJd3DorBRGPk82Tix2MpUIXq636dzfD0Z1J&#10;e5958X+KP+CiXgzQPBmneO/A3h230b4vahM0N1o9xYfaNB8NTLG2/U7EM+C0kjwvbwSiRLdo7gMr&#10;qLdj8k/Ef4meIfjB4xvPEPinWtS8Qa3fkGe9vp2mmfAwq5Y8KowAowFAAAAAFf0xar8I/Ceu/Dxf&#10;CN94Y8O3nhOOGK3XRZ9Nhk05YoirRRi3KmPahRCo24UquMYFfB//AAUe/wCCIvgnxh8NNd8YfCPS&#10;P+EY8YaWk2pPotmJJLHW1AZ5IIYBuMMxHESwgRkgIUAcSR+VhM4oudpprom3fTovJf0+53YjDVpK&#10;7le3Q/HGiiivojygooooA+7P2Hvicvxx/YV8WfDi8/feIPhLeDxVoJWATTyaVcSCK+t0IUGOKKaV&#10;bh2LNuMqjaBHkZdcb/wRt8XW+j/t3aD4f1K8tbXw78QNN1HwvrMdw6xre289rI6W4ckMjyXEVuql&#10;CHLYUH5sHtbiBrW4kikXbJGxVh6EcGjBPlqTp9NJffe/4pv5nuYGpzUrPpofSf8AwSq+I9x4R/ah&#10;h0VftEln4rsZ7SSNZykSSRIbhJWTBDsoikQZwQJmIPUErxn9nzxfH4B+O3g3Wri8k0+z03WrSe6n&#10;QsCkAmXzc7eSpj3AgdQSOc4or5ziLBzliFUpxbutbLsdhx9dJ8GvCVr4/wDjB4U0G+aZbPWtYtLC&#10;4aJgsixyzojFSQQGwxwSDz2rm67j9mL/AJOU+Hv/AGM2m/8ApVHX1+IbVOTXZgfMf/BTXU7nVv2/&#10;/i1LdXGl3Eq+IriFXsHLxCOMhI1Ykn96qKqyDoJFcDAGK8Lr1T9ur/k9z4xf9jxrX/pfPXldebh9&#10;KUV5L8j5qp8T9QooorYg+kv+CQfgnTPiB/wUf+Ftjq1t9qtbe+uNSjTzHj23FpZz3Vu+VIPyTQxt&#10;jOG24IKkg/0HV+A//BFL/lJt8M/+4p/6aryv34r5DiBv6xFf3f1Z7GXfw36/5BRRRXhHoH89H/BW&#10;b4dWPwu/4KK/FTTNOa5e3udUTVmM7BmEt7bxXswGABtEtw4UYyFCgkkEn52r6o/4LX/8pNviZ/3C&#10;/wD01WdfK9foeDk3h4N/yr8j5utpUkl3YUUUV0mZ6p+wq7R/tufB0qSp/wCE30UcHHBv4Qa+uP2j&#10;rCDSv2hvHlraww21rbeItQihhiQJHEi3MgVVUcAAAAAcACvkf9hf/k9v4Of9jxon/pfBX17+09/y&#10;cr8Q/wDsZtS/9KpKmh/vL/w/qetlvws4aiiivSPSCu4/Zi/5OU+Hv/Yzab/6VR1w9dx+zF/ycp8P&#10;f+xm03/0qjrHE/wpej/ID5D/AG6v+T3PjF/2PGtf+l89eV16p+3V/wAnufGL/seNa/8AS+evK64K&#10;H8OPoj5mp8TCiiitST6o/wCCKX/KTb4Z/wDcU/8ATVeV+/FfgP8A8EUv+Um3wz/7in/pqvK/cz4v&#10;/F/TPg74Ya+vj51xNlLS0VsSXTjsP7qjI3NjABHUlQfks9hKeKjGKu7L82e1l38N+v8AkdZRX5fe&#10;Ff8AgrVY+Nv2s5LO11xvtsZFtY3pP/Er1CQsd9mi5/1Z+UIxP7xgdrbhG0n6K/B/4waZ8Y/DAvrE&#10;+TdQ4S8s2bdJauex9VOCVbABAPQhlHBi8tq4eKlLb8jsjKMtYu5+Gf8AwWv/AOUm3xM/7hf/AKar&#10;Ovlevqj/AILX/wDKTb4mf9wv/wBNVnXyvX2WB/3an/hX5I+er/xJerCiiiuoyPVP2F/+T2/g5/2P&#10;Gif+l8FfXv7T3/JyvxD/AOxm1L/0qkr5C/YX/wCT2/g5/wBjxon/AKXwV9e/tPf8nK/EP/sZtS/9&#10;KpKmh/vP/bv6nrZb8LOGooor0j0gruP2Yv8Ak5T4e/8AYzab/wClUdcPXcfsxf8AJynw9/7GbTf/&#10;AEqjrHE/wpej/ID5D/bq/wCT3PjF/wBjxrX/AKXz15XXqn7dX/J7nxi/7HjWv/S+evK64KH8OPoj&#10;5mp8TCiiu+/Z4/Z31z9ozxsul6Uv2eyt9r6hqEiFobGInqem52wQqAgsQeQoZl1vbVhGLk+WO5J+&#10;zf8AAPxD8f8Ax9Hp+htJYwWuJL7UyD5enxnIycEbnbkKgILEHkKGZfsfxzoXxC+Eui23g34Z/D3S&#10;9e8NQ2rR6hfa/eQTNq8kigOWQzxseMqxcYbO1VVEXd0uufsu3Gi/CCw8GeAfFE3gWxhk869vYLUz&#10;6hqD/L8zTLJGVZiMsVGSAqDYgKHh/wDhiL4gf9F68Zflc/8AyXXPKSbuetTw0qask79019yucf8A&#10;8IF8W/8AogHwd/8ABfZ//JVeueDtJ8bfHzwdrHhv4teC4dCSYebZajpN9FiNhgDaBNJIkyklg3KM&#10;pZWAGRJyf/DEXxA/6L14y/K5/wDkuj/hiL4gf9F68Zflc/8AyXQ7P+maRp1I/Zf3xPkv9pD4B+Iv&#10;gD4+k0/XHkvoLrL2Op4Pl6hEuBnkna6jaGQklcjkqVZvPa/Tq2/Zvk8WfBqbwb4/17/hNIeDa6i1&#10;n9lvrVgCFk8wySbpFycOeoJDbwzA/BP7RH7NXiD9nLxU1nqcZutNuGP2HU4oyIbtecA9dkgH3kJJ&#10;HYsMMdIST0ODFYV0/fW35HndFFFaHEeqfsL/APJ7fwc/7HjRP/S+Cvr39p7/AJOV+If/AGM2pf8A&#10;pVJXyF+wv/ye38HP+x40T/0vgr69/ae/5OV+If8A2M2pf+lUlTQ/3n/t39T1st+FnDUUUV6R6QV3&#10;H7MX/Jynw9/7GbTf/SqOuHruP2Yv+TlPh7/2M2m/+lUdY4n+FL0f5AfIf7dX/J7nxi/7HjWv/S+e&#10;vK69U/bq/wCT3PjF/wBjxrX/AKXz1Y/ZP/ZP1T9pPxOZJPO0/wAL6fIF1DUFA3MeD5EORhpSCMnB&#10;CAhmByqv59F2pRv2R857OU6nLHe439lX9lHVv2k/EzNmTT/DWnyAX+obep4PkxZ4aQjn0QEFuqq3&#10;2n8Qf2V5NS+EkPgfwZr0PgfQHVlvxBp5uLjUQQAQ8nmocMOH4JcYXIXKnjv2jf2X/HXxA8M2Pgzw&#10;TN4V8M/D/S40CWRu50mvnHzFptsTfKGJIUsxZv3jEsVCeL/8Ot/iF/0FvB//AIF3H/xii99bnowp&#10;+yTgoOXd7fd5fmdl/wAOmP8AqoH/AJQ//uij/h0x/wBVA/8AKH/90Vxv/Drf4hf9Bbwf/wCBdx/8&#10;YpP+HW/xC/6C3g//AMDLj/4xR/28T7OP/Pl/ezs/+HTH/VQP/KH/APdFH/Dpj/qoH/lD/wDuiuN/&#10;4db/ABC/6C3g/wD8C7j/AOMUn/Drf4hf9Bbwf/4GXH/xij/t4PZx/wCfL+9nZ/8ADpf/AKqB/wCU&#10;P/7or3H4Yfs1SeHvhBceB/GOtw+OtB2iKzW40828tnEBjyw/muSF4KEYaPoDgKF+W/8Ah1v8Qv8A&#10;oLeD/wDwMuP/AIxS/wDDrf4hf9Bbwf8A+Bdx/wDGKHrvIqn7msaT+9nD/tYfsn6p+zZ4nEkZm1Dw&#10;vqEhFhqBX5kPJ8ibAwsoAJBGA4BYYIZU8jr9Gv2fvgN4y0H4ZX/gX4lSeHPFHhSW3ENp5V1NJcW6&#10;AjEJ3RJlFwGRgweMqAuRt8v5B/ax/ZQ1T9mzxQJIzNqHhfUJCNP1Aj5lPJ8ibAwsoAODgBwCy4IZ&#10;UqMujOXEYVxXtIrTt2K/7C//ACe38HP+x40T/wBL4K+vf2nv+TlfiH/2M2pf+lUlfIX7C/8Aye38&#10;HP8AseNE/wDS+Cvr39p7/k5X4h/9jNqX/pVJVUP95/7d/U6st+FnDUUUV6R6QV3H7MX/ACcp8Pf+&#10;xm03/wBKo64etXwJ4vuvh9430bX7KOCS80O+g1CBJlLRvJFIsihgCCVJUZAIOO4rOtFyhKK6pgee&#10;/Ev9mC8+PX7enxqv9QuP7F8GaL441uXVtWlIjRFW9mZoo2b5d+3ksfljX5mzlVeLxR/wUUb4aX6e&#10;Hvhj4d0C38HaPGLaza+t5mkucElpQBIhUMTn58uxyzEMxVfqzXv29bvxVpt5Z6p8K/gvqVnqM73V&#10;3BdeGTNHdSvKZnkdWlIZ2lJkLHJLkseea5v/AIaT8Of9EB/Zz/8ACHi/+LryadLEKKi4beaOL6rK&#10;K/duz6v+uh8y/wDD0z4g/wDQH8G/+Alz/wDH6P8Ah6Z8Qf8AoD+Df/AS5/8Aj9fTX/DSfhz/AKID&#10;+zn/AOEPF/8AF0f8NJ+HP+iA/s5/+EPF/wDF1fs6/wDz7/FC9jiP5z5l/wCHpnxB/wCgP4N/8BLn&#10;/wCP0f8AD0z4g/8AQH8G/wDgJc//AB+vpr/hpPw5/wBEB/Zz/wDCHi/+Lo/4aT8Of9EB/Zz/APCH&#10;i/8Ai6PZ1/8An3+KD2OI/nPmX/h6Z8Qf+gP4N/8AAS5/+P0f8PTPiD/0B/Bv/gJc/wDx+vpr/hpP&#10;w5/0QH9nP/wh4v8A4uj/AIaT8Of9EB/Zz/8ACHi/+Lo9nX/59/ig9jiP5z5l/wCHpnxB/wCgP4N/&#10;8BLn/wCP0f8AD0z4g/8AQH8G/wDgJc//AB+vpr/hpPw5/wBEB/Zz/wDCHi/+Lo/4aT8Of9EB/Zz/&#10;APCHi/8Ai6PZ1/8An3+KD2OI/nPmX/h6Z8Qf+gP4N/8AAS5/+P11Hwz/AOCgdj8Y7q88K/FXRdDj&#10;8P65GLcXFrHIkMDZz+9Du5AztKyKQY2UH/aT3L/hpPw5/wBEB/Zz/wDCHi/+Lo/4aT8Of9EB/Zz/&#10;APCHi/8Ai6PZ1/8An3+KGqNe+s7nz/8AD39lTUf2ev2+fgzdWskmreEdS8daI2namoDYBv4CIpSv&#10;AkA6EYWQDcuCGVPY/wBp7/k5X4h/9jNqX/pVJXoug/8ABQDUPCtjZ2ul/C/4N6bbadIk1pFa+G2h&#10;jtXRxIjIqzAKyuAwIwQwBHNeL+O/GF18QvHGs6/exwR3muX0+oTpApWNJJZGkYKCSQoLHAJJx3Na&#10;4WlWVVzqK2lt79TejRVO/L1MmiiivSNgooooAKK+rv2AfAXwt/aM1v8A4RHXvh15mraXpUuoXGsj&#10;X7tftpWeNAvkIVVPllHIY/c6c8YHxT+IfwT+G/xM8Q+HU+B73y6DqVxp32hvGN9D55hkaMtsw23J&#10;UnGTXn/2h+9dGNOTa1+zt31kB84UV9LahqXwV+In7OPjTVvDfw1vdA8XeH7KGZhc6vdXdpAJryO2&#10;V4389S7hZA+HjChhghgPm2P2B/A/wv8A2kvEsnhPXvhvAuo6ZpBvpNWi12+X7WUeGI7oQ4VWYyFs&#10;qQBjAXvSlmKjTlVlCSUXZ7X6Pv5gfKNFesftZ3vgjTPiDqXhrwj4HHhWTwzq15p9zef2zcXx1IRS&#10;GNTsl4i+4TgFvvYzxz2P7J/wK8G2Hww1/wCJ3xatpG8F26Gw0iz3ywz6vebskwFJEZyuxkA5QlpC&#10;xUQsRrLGRjRVaSeuy0u77Ws7a+oHztRXunw21z4X/FP48aPHcfDlfDnhHT7LUr7U7SDWry8nu44L&#10;CScZdnU5VoWICbM78NnFbXww+InwX+JHxK8O+Hf+FGmz/t7U7bTvtH/CZ30nkedKse/btG7G7OMj&#10;OOoqZ4yUf+XctFd/Dpv/AHvLpcD5xor7G/a+8OfBb9lL4l2Ph3/hT5177Zpkeo/aP+ErvrXZullj&#10;2bfnzjys5z/F0458m/ai0r4dX/wq+Hvif4f+HZvDX9uvqEGqWsuoS3jRzwfZfk3O7cDzWKnClldS&#10;VGQBOHzBVeRqEkpbN2ts30bfTsB4lRXvf7N37GEPxE8AXXxB8c64vhL4c6ers92o3XV6UcIREMEA&#10;btyhsMxcBVRichl/8ZfgPotwtrpvwZ1bXLO3ijjS/wBT8V3Nnd3ZCLueSKHdGrFt33DtPUBc7Ro8&#10;bFzcKUXJre1rJ9rtpX8kB4PRX1F4L8L/ALPf7QfhzVriHS/F3w817w/pF1qcml2Woi+hv0hSSVjF&#10;JcBjI6xoCUJh+9gZCs4+Xa0oYhVG48rTW9/+BdP5AFFFFdABRRRQB9Vf8Egv+Tldb/7Fmf8A9KrS&#10;vDf2nf8Ak5T4h/8AYzal/wClUte5f8Egv+Tldb/7Fmf/ANKrSsv49/tdyeHfjx4wsB8NfhFerpuu&#10;Xtr5154aWae72XEi+ZK5fLSNjLNxk84FeGpTjmNTkjf3V1sB4frPh/UvAvgbR7pdZjW18bWclxJp&#10;9tNMrmCG6eJftA2iNgZoHZQGcjywSFO3P0J/wSC/5OV1v/sWZ/8A0qtK8r/ab8dxfFLSvAOvw2Xh&#10;XSPO0Oazm0zQhHBDp8seoXbbTbB2eHdHJFJlgA5kYqTg49U/4JBf8nK63/2LM/8A6VWlXjpSlgKk&#10;pqz1/OwHKeKvhFa+JP2kPiZ4u8VNJY/D3w14tv8A+07gKTLqUv2uQrp9qAVLzy8AkMFiRi7so2hu&#10;A/aH/aH1b9obxbDeXcMGlaLpcX2TRdFtPltNIthgLGigAFiFXc+Bu2gAKqoi/aV54q8E/tsT+N/g&#10;zr0dv4X8UeHvEGpS6JPaJsjunjuJ/wDSETIDy4ZzNExzIGeRSDkxfC/xn+DHiD4B+P7zw34ks/st&#10;9a/OkiEtBdxEnbNE+BujbBwcAggqwVlZQsurKpU5aqtOKVl/dtuu9+r6beoYfh7xJe+Fb+S60+b7&#10;PPLbXFmzbFbMU8LwSrhgR80cjrnqM5BBAI6v9mH/AJOV+Hn/AGM2m/8ApVHXDV3P7MP/ACcr8PP+&#10;xm03/wBKo69TEJezk/Jge4/8Fff+TldE/wCxZg/9Kruvn/4c6fffFHxL4T8DPqH2XT9Q1xYoG8hZ&#10;Psst49vBJLjhm+WKL5SwHycYySfoD/gr7/ycron/AGLMH/pVd14d+zC239pT4e/9jNpv/pVHXn5e&#10;7ZfCS3Ubr8QPoX/gq/4gTwnqvgL4c6VDPY6B4c0ZbuGEXTvHICTbwqytnc0SW7AOxZiJn6ZJb5Br&#10;6n/4K4+FBo37SGm6lHaXEUOs6JC8lw28xzzxySxsFJ+UFYxDlVxjcCRlsn5YrTJ0lg4W7X+d9QL3&#10;h7xJe+Fb+S60+b7PPLbXFmzbFbMU8LwSrhgR80cjrnqM5BBANUaKK9GyvcAooopgFFFFAH1V/wAE&#10;gv8Ak5XW/wDsWZ//AEqtK8N/ad/5OU+If/Yzal/6VS1e+FH7V3jr4HaQ1l4U1Sx0aKQYlki0ayae&#10;4AZmHmStCZJMF2xvY7QcDA4rq/8Ah5F8af8AodD/AOCmx/8AjNeV9XxEcVKvFRaaS3a2/wC3WByH&#10;7PXwk/4Wlf8Aiu4mhjm07wv4X1TWbje8ifPHayCDaV6sJ2ifaxAKxvnP3T7R/wAEgv8Ak5bW/wDs&#10;WZ//AEqtK838T/t+/Fzxl4a1DR9S8W/adO1a2ks7qH+zLNPNikUo67lhDDKkjIII7EVk/Db9r3x9&#10;8H9P+zeGNT0vREaKOGR7XQdPWa4VAQvmyeRvkIyfmck5JOck0YnD4mvRnCXKnKyWrsv/ACX9AKf7&#10;Rmp3Oi/tTeO7yzuLizvLTxXqE0E8EhjlgkW7kZXRlwVYEAgg5BGa+zvAHifwb/wU/wDgMvh3xDIm&#10;m/ELw/b+YZ1jXz7eTAU3cI4EkEhCiSLjBIB2nypD8O/FP42eIvjTqf27xJPpt7fFt73UWlWlrcTn&#10;aFHmSQxI0mFUABycAcYrI8D+ONW+G3i2w13Qr6fTdW0yUTW1zCfmjboQQeGUglWVgVZSQQQSKMRl&#10;8qtGGvLUjs1/w2z9ANL4xfCHXPgV8QtQ8M+ILdIdQ09h80bb4bhCMpLG2BuRhyMgEcghWBA0v2Yf&#10;+Tlfh5/2M2m/+lUdS/GL9p7xt8frCzt/F2rW+sJp8hkt3Om2sMsJIwQJI41faeMrnaSqkglQRR+F&#10;vx38SfBidZvDc2k2N5HK00d5Jo1ldXcTMoQ7JpYmkVSoxtVgvLcfMc9fLWlQ5Zpc1rbu35foB71/&#10;wV9/5OV0T/sWYP8A0qu6+Va9O+Iv7YnxA+Lmlmz8TarpetQ+XJEhutB095IA4wxjfyN8bEfxIQwI&#10;BBBANeY1GX0J0aEaVS10raf8MgPvd7vQ/wDgql8BLe1+0QaH8UPB6F1jkkYW7l9iyOFGS1vLsTJA&#10;LxOqj5l/1vxJ8Q/hp4g+E/iWXR/EmkX2jajFk+TdRFPMUMyb0PSSMsjAOhKtg4Jqj4b8Tal4O1qH&#10;UtI1C+0rUbbd5N1ZztBNFuUq211IYZViDg8gkd69jX/gpF8aV/5nQ/jpNj/8Zrno4Wvhm44e0oPV&#10;Jtq3o7PQDzL4cfCLxF8Wby5j0HS5ryGxjM17dsyw2enxhHcvPO5EcK7Y3ILsM7SBk8VzYr0b4sft&#10;cfEb436Kum+JvFV9facud1rFHHawT/MrDzEhVFkwyKV3g7SMjGTnzmu+j7V3dWy8lr+Nl+QBRRRW&#10;wBRUYc4pdxoAfRTNxo3GgB9FM3GjcaAH0UzcaNxoAfRTNxo3GgB9FM3GjcaAH0UzcaNxoAfRTNxo&#10;3GgB9FM3GigD/9l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WGCzG7QAAAAiAQAAGQAAAGRycy9fcmVscy9lMm9Eb2MueG1sLnJlbHOFj8sKwjAQ&#10;RfeC/xBmb9O6EJGmbkRwK/UDhmSaRpsHSRT79wbcKAgu517uOUy7f9qJPSgm452ApqqBkZNeGacF&#10;XPrjagssZXQKJ+9IwEwJ9t1y0Z5pwlxGaTQhsUJxScCYc9hxnuRIFlPlA7nSDD5azOWMmgeUN9TE&#10;13W94fGTAd0Xk52UgHhSDbB+DsX8n+2HwUg6eHm35PIPBTe2uAsQo6YswJIy+A6b6hpIA+9a/vVZ&#10;9wJQSwMEFAAAAAgAh07iQNk5N4cTAQAASAIAABMAAABbQ29udGVudF9UeXBlc10ueG1slZJNTsMw&#10;EIX3SNzB8hbFDl0ghJp0QQoSC6hQOYBlTxKX+EceE9rb46StBFVaiaU98715b+z5Yms60kNA7WxB&#10;b1lOCVjplLZNQT/WT9k9JRiFVaJzFgq6A6SL8vpqvt55QJJoiwVtY/QPnKNswQhkzoNNldoFI2I6&#10;hoZ7IT9FA3yW53dcOhvBxiwOGrScV1CLry6S5TZd751sPDSUPO4bh1kF1WYQGAt8knlZPU8ibOMb&#10;Oo0E6PCEEd53WoqYFsJ7q07CZIcgLJFjD7ba401Ke2bCUPmb4/eAA/eWXiBoBWQlQnwVJqXlKiBX&#10;7tsG6NllkcGlwczVtZbAqoBVwt6hP7o6pw4zVzn5X/HlSB21+fgPyh9QSwECFAAUAAAACACHTuJA&#10;2Tk3hxMBAABIAgAAEwAAAAAAAAABACAAAABVNAAAW0NvbnRlbnRfVHlwZXNdLnhtbFBLAQIUAAoA&#10;AAAAAIdO4kAAAAAAAAAAAAAAAAAGAAAAAAAAAAAAEAAAACQyAABfcmVscy9QSwECFAAUAAAACACH&#10;TuJAihRmPNEAAACUAQAACwAAAAAAAAABACAAAABIMgAAX3JlbHMvLnJlbHNQSwECFAAKAAAAAACH&#10;TuJAAAAAAAAAAAAAAAAABAAAAAAAAAAAABAAAAAAAAAAZHJzL1BLAQIUAAoAAAAAAIdO4kAAAAAA&#10;AAAAAAAAAAAKAAAAAAAAAAAAEAAAAEIzAABkcnMvX3JlbHMvUEsBAhQAFAAAAAgAh07iQFhgsxu0&#10;AAAAIgEAABkAAAAAAAAAAQAgAAAAajMAAGRycy9fcmVscy9lMm9Eb2MueG1sLnJlbHNQSwECFAAU&#10;AAAACACHTuJA4vtPkt0AAAAOAQAADwAAAAAAAAABACAAAAAiAAAAZHJzL2Rvd25yZXYueG1sUEsB&#10;AhQAFAAAAAgAh07iQB0SvK/sAwAAIgsAAA4AAAAAAAAAAQAgAAAALAEAAGRycy9lMm9Eb2MueG1s&#10;UEsBAhQACgAAAAAAh07iQAAAAAAAAAAAAAAAAAoAAAAAAAAAAAAQAAAARAUAAGRycy9tZWRpYS9Q&#10;SwECFAAUAAAACACHTuJAyuxZwIUsAACALAAAFQAAAAAAAAABACAAAABsBQAAZHJzL21lZGlhL2lt&#10;YWdlMS5qcGVnUEsFBgAAAAAKAAoAUwIAAJk1AAAAAA==&#10;">
                <o:lock v:ext="edit" aspectratio="f"/>
                <v:group id="Group 3" o:spid="_x0000_s1026" o:spt="203" style="position:absolute;left:710;top:501;height:14565;width:10470;" coordorigin="1006,1008" coordsize="10470,14565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line id="Line 4" o:spid="_x0000_s1026" o:spt="20" style="position:absolute;left:1876;top:1008;height:14565;width:0;" filled="f" stroked="t" coordsize="21600,21600" o:gfxdata="UEsDBAoAAAAAAIdO4kAAAAAAAAAAAAAAAAAEAAAAZHJzL1BLAwQUAAAACACHTuJAQmoj470AAADa&#10;AAAADwAAAGRycy9kb3ducmV2LnhtbEWPT2sCMRTE7wW/Q3iCt5q1i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aiPj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  <v:line id="Line 5" o:spid="_x0000_s1026" o:spt="20" style="position:absolute;left:1006;top:2628;height:0;width:10470;" filled="f" stroked="t" coordsize="21600,21600" o:gfxdata="UEsDBAoAAAAAAIdO4kAAAAAAAAAAAAAAAAAEAAAAZHJzL1BLAwQUAAAACACHTuJALSaGeL0AAADa&#10;AAAADwAAAGRycy9kb3ducmV2LnhtbEWPT2sCMRTE7wW/Q3iCt5q1o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JoZ4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</v:group>
                <v:shape id="Picture 6" o:spid="_x0000_s1026" o:spt="75" alt="эмблема ЕКТС 2009" type="#_x0000_t75" style="position:absolute;left:1135;top:1180;height:1401;width:889;" filled="f" o:preferrelative="t" stroked="f" coordsize="21600,21600" o:gfxdata="UEsDBAoAAAAAAIdO4kAAAAAAAAAAAAAAAAAEAAAAZHJzL1BLAwQUAAAACACHTuJAUY99gbwAAADa&#10;AAAADwAAAGRycy9kb3ducmV2LnhtbEWPS4sCMRCE78L+h9ALe3MSZRGZNXqQXVTw4ov12E7amcFJ&#10;Z5zE5683guCxqKqvqMHoaitxpsaXjjV0EgWCOHOm5FzDevXX7oPwAdlg5Zg03MjDaPjRGmBq3IUX&#10;dF6GXEQI+xQ1FCHUqZQ+K8iiT1xNHL29ayyGKJtcmgYvEW4r2VWqJy2WHBcKrGlcUHZYnqwGZbPt&#10;bnPys4ns/sr5/fjt7f9W66/PjvoBEega3uFXe2o09OB5Jd4AOX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GPfY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2167F6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2C5F1047">
      <w:pPr>
        <w:rPr>
          <w:rFonts w:ascii="Times New Roman" w:hAnsi="Times New Roman" w:cs="Times New Roman"/>
          <w:sz w:val="28"/>
          <w:szCs w:val="28"/>
        </w:rPr>
      </w:pPr>
    </w:p>
    <w:p w14:paraId="56004683">
      <w:pPr>
        <w:rPr>
          <w:rFonts w:ascii="Times New Roman" w:hAnsi="Times New Roman" w:cs="Times New Roman"/>
          <w:sz w:val="28"/>
          <w:szCs w:val="28"/>
        </w:rPr>
      </w:pPr>
    </w:p>
    <w:p w14:paraId="639DFDCF">
      <w:pPr>
        <w:rPr>
          <w:rFonts w:ascii="Times New Roman" w:hAnsi="Times New Roman" w:cs="Times New Roman"/>
          <w:sz w:val="28"/>
          <w:szCs w:val="28"/>
        </w:rPr>
      </w:pPr>
    </w:p>
    <w:p w14:paraId="3F1ECF75">
      <w:pPr>
        <w:rPr>
          <w:rFonts w:ascii="Times New Roman" w:hAnsi="Times New Roman" w:cs="Times New Roman"/>
          <w:sz w:val="28"/>
          <w:szCs w:val="28"/>
        </w:rPr>
      </w:pPr>
    </w:p>
    <w:p w14:paraId="1C098C81">
      <w:pPr>
        <w:rPr>
          <w:rFonts w:ascii="Times New Roman" w:hAnsi="Times New Roman" w:cs="Times New Roman"/>
          <w:sz w:val="28"/>
          <w:szCs w:val="28"/>
        </w:rPr>
      </w:pPr>
    </w:p>
    <w:p w14:paraId="355FF1E7">
      <w:pPr>
        <w:rPr>
          <w:rFonts w:ascii="Times New Roman" w:hAnsi="Times New Roman" w:cs="Times New Roman"/>
          <w:sz w:val="28"/>
          <w:szCs w:val="28"/>
        </w:rPr>
      </w:pPr>
    </w:p>
    <w:p w14:paraId="3CCFF7DF">
      <w:pPr>
        <w:rPr>
          <w:rFonts w:ascii="Times New Roman" w:hAnsi="Times New Roman" w:cs="Times New Roman"/>
          <w:sz w:val="28"/>
          <w:szCs w:val="28"/>
        </w:rPr>
      </w:pPr>
    </w:p>
    <w:p w14:paraId="1164EE65">
      <w:pPr>
        <w:rPr>
          <w:rFonts w:ascii="Times New Roman" w:hAnsi="Times New Roman" w:cs="Times New Roman"/>
          <w:sz w:val="28"/>
          <w:szCs w:val="28"/>
        </w:rPr>
      </w:pPr>
    </w:p>
    <w:p w14:paraId="681A5DFF">
      <w:pPr>
        <w:rPr>
          <w:rFonts w:ascii="Times New Roman" w:hAnsi="Times New Roman" w:cs="Times New Roman"/>
          <w:sz w:val="28"/>
          <w:szCs w:val="28"/>
        </w:rPr>
      </w:pPr>
    </w:p>
    <w:p w14:paraId="56950083">
      <w:pPr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программе «</w:t>
      </w:r>
      <w:r>
        <w:rPr>
          <w:rFonts w:ascii="Times New Roman" w:hAnsi="Times New Roman" w:cs="Times New Roman"/>
          <w:b/>
          <w:sz w:val="28"/>
          <w:szCs w:val="28"/>
        </w:rPr>
        <w:t>Практическая работа №4. Индивидуальн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>ые</w:t>
      </w:r>
      <w:r>
        <w:rPr>
          <w:rFonts w:ascii="Times New Roman" w:hAnsi="Times New Roman" w:cs="Times New Roman"/>
          <w:b/>
          <w:sz w:val="28"/>
          <w:szCs w:val="28"/>
        </w:rPr>
        <w:t xml:space="preserve"> задани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D418B9D">
      <w:pPr>
        <w:rPr>
          <w:rFonts w:ascii="Times New Roman" w:hAnsi="Times New Roman" w:cs="Times New Roman"/>
          <w:sz w:val="28"/>
          <w:szCs w:val="28"/>
        </w:rPr>
      </w:pPr>
    </w:p>
    <w:p w14:paraId="4695E0B3">
      <w:pPr>
        <w:rPr>
          <w:rFonts w:ascii="Times New Roman" w:hAnsi="Times New Roman" w:cs="Times New Roman"/>
          <w:sz w:val="28"/>
          <w:szCs w:val="28"/>
        </w:rPr>
      </w:pPr>
    </w:p>
    <w:p w14:paraId="7EDA049F">
      <w:pPr>
        <w:rPr>
          <w:rFonts w:ascii="Times New Roman" w:hAnsi="Times New Roman" w:cs="Times New Roman"/>
          <w:sz w:val="28"/>
          <w:szCs w:val="28"/>
        </w:rPr>
      </w:pPr>
    </w:p>
    <w:p w14:paraId="0CF0408D">
      <w:pPr>
        <w:rPr>
          <w:rFonts w:ascii="Times New Roman" w:hAnsi="Times New Roman" w:cs="Times New Roman"/>
          <w:sz w:val="28"/>
          <w:szCs w:val="28"/>
        </w:rPr>
      </w:pPr>
    </w:p>
    <w:p w14:paraId="77E90D34">
      <w:pPr>
        <w:rPr>
          <w:rFonts w:ascii="Times New Roman" w:hAnsi="Times New Roman" w:cs="Times New Roman"/>
          <w:sz w:val="28"/>
          <w:szCs w:val="28"/>
        </w:rPr>
      </w:pPr>
    </w:p>
    <w:p w14:paraId="42AC75A2">
      <w:pPr>
        <w:rPr>
          <w:rFonts w:ascii="Times New Roman" w:hAnsi="Times New Roman" w:cs="Times New Roman"/>
          <w:sz w:val="28"/>
          <w:szCs w:val="28"/>
        </w:rPr>
      </w:pPr>
    </w:p>
    <w:p w14:paraId="6D29977F">
      <w:pPr>
        <w:rPr>
          <w:rFonts w:ascii="Times New Roman" w:hAnsi="Times New Roman" w:cs="Times New Roman"/>
          <w:sz w:val="28"/>
          <w:szCs w:val="28"/>
        </w:rPr>
      </w:pPr>
    </w:p>
    <w:p w14:paraId="6FA5E68F">
      <w:pPr>
        <w:rPr>
          <w:rFonts w:ascii="Times New Roman" w:hAnsi="Times New Roman" w:cs="Times New Roman"/>
          <w:sz w:val="28"/>
          <w:szCs w:val="28"/>
        </w:rPr>
      </w:pPr>
    </w:p>
    <w:p w14:paraId="4A8AECDE">
      <w:pPr>
        <w:ind w:left="297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Маринина Светлана Романовна</w:t>
      </w:r>
    </w:p>
    <w:p w14:paraId="4EADD04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7D1CD0A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557E20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C08C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DC6F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235B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34BE19D8">
      <w:pPr>
        <w:pStyle w:val="18"/>
        <w:rPr>
          <w:rFonts w:ascii="Times New Roman" w:hAnsi="Times New Roman" w:cs="Times New Roman"/>
          <w:b/>
          <w:bCs/>
          <w:sz w:val="28"/>
          <w:szCs w:val="28"/>
        </w:rPr>
      </w:pPr>
    </w:p>
    <w:p w14:paraId="19A68036">
      <w:pPr>
        <w:pStyle w:val="1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задачи</w:t>
      </w:r>
    </w:p>
    <w:p w14:paraId="572B5B3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938520" cy="32956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0305" cy="33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394F">
      <w:pPr>
        <w:spacing w:beforeAutospacing="1" w:after="0" w:afterAutospacing="1"/>
        <w:ind w:left="-360"/>
        <w:jc w:val="center"/>
        <w:rPr>
          <w:rFonts w:hint="default" w:ascii="Times New Roman" w:hAnsi="Times New Roman" w:cs="Times New Roman"/>
          <w:b/>
          <w:bCs w:val="0"/>
          <w:i w:val="0"/>
          <w:i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 w:val="0"/>
          <w:i w:val="0"/>
          <w:i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Функция </w:t>
      </w:r>
      <w:r>
        <w:rPr>
          <w:rFonts w:hint="default" w:ascii="Times New Roman" w:hAnsi="Times New Roman" w:cs="Times New Roman"/>
          <w:b/>
          <w:bCs w:val="0"/>
          <w:i w:val="0"/>
          <w:i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Calculate</w:t>
      </w:r>
    </w:p>
    <w:p w14:paraId="7C0CF4AF">
      <w:pPr>
        <w:spacing w:beforeAutospacing="1" w:after="0" w:afterAutospacing="1"/>
        <w:ind w:left="-360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Входные данные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ascii="Times New Roman" w:hAnsi="Times New Roman" w:eastAsia="Segoe UI" w:cs="Times New Roman"/>
          <w:b w:val="0"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строк</w:t>
      </w:r>
      <w:r>
        <w:rPr>
          <w:rFonts w:hint="default" w:ascii="Times New Roman" w:hAnsi="Times New Roman" w:eastAsia="Segoe UI" w:cs="Times New Roman"/>
          <w:b w:val="0"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>а</w:t>
      </w:r>
      <w:r>
        <w:rPr>
          <w:rFonts w:hint="default" w:ascii="Times New Roman" w:hAnsi="Times New Roman" w:eastAsia="Segoe UI" w:cs="Times New Roman"/>
          <w:b w:val="0"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 </w:t>
      </w:r>
      <w:r>
        <w:rPr>
          <w:rStyle w:val="7"/>
          <w:rFonts w:hint="default" w:ascii="Times New Roman" w:hAnsi="Times New Roman" w:eastAsia="monospace" w:cs="Times New Roman"/>
          <w:b w:val="0"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14:textFill>
            <w14:solidFill>
              <w14:schemeClr w14:val="tx1"/>
            </w14:solidFill>
          </w14:textFill>
        </w:rPr>
        <w:t>input</w:t>
      </w:r>
      <w:r>
        <w:rPr>
          <w:rStyle w:val="7"/>
          <w:rFonts w:hint="default" w:ascii="Times New Roman" w:hAnsi="Times New Roman" w:eastAsia="monospace" w:cs="Times New Roman"/>
          <w:b w:val="0"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lang w:val="en-US"/>
          <w14:textFill>
            <w14:solidFill>
              <w14:schemeClr w14:val="tx1"/>
            </w14:solidFill>
          </w14:textFill>
        </w:rPr>
        <w:t xml:space="preserve"> (string)</w:t>
      </w:r>
      <w:r>
        <w:rPr>
          <w:rFonts w:hint="default" w:ascii="Times New Roman" w:hAnsi="Times New Roman" w:eastAsia="Segoe UI" w:cs="Times New Roman"/>
          <w:b w:val="0"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, которая содержит координаты двух прямоугольников</w:t>
      </w:r>
      <w:r>
        <w:rPr>
          <w:rFonts w:hint="default" w:ascii="Times New Roman" w:hAnsi="Times New Roman" w:eastAsia="Segoe UI" w:cs="Times New Roman"/>
          <w:b w:val="0"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(первая строка = 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x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x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y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y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координаты первого прямоугольника для мальчиков и втор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а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я строка = 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x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g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x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g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y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g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y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g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)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, int</w:t>
      </w:r>
    </w:p>
    <w:p w14:paraId="54161317">
      <w:pPr>
        <w:spacing w:beforeAutospacing="1" w:after="0" w:afterAutospacing="1"/>
        <w:ind w:left="-360"/>
        <w:jc w:val="both"/>
        <w:rPr>
          <w:rStyle w:val="8"/>
          <w:rFonts w:hint="default" w:ascii="Times New Roman" w:hAnsi="Times New Roman" w:eastAsia="Segoe UI" w:cs="Times New Roman"/>
          <w:b w:val="0"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Выходные данные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rez -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вычисляемое по формуле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площадь </w:t>
      </w:r>
      <w:r>
        <w:rPr>
          <w:rStyle w:val="8"/>
          <w:rFonts w:hint="default" w:ascii="Times New Roman" w:hAnsi="Times New Roman" w:eastAsia="Segoe UI" w:cs="Times New Roman"/>
          <w:b w:val="0"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объединения</w:t>
      </w:r>
      <w:r>
        <w:rPr>
          <w:rStyle w:val="8"/>
          <w:rFonts w:hint="default" w:ascii="Times New Roman" w:hAnsi="Times New Roman" w:eastAsia="Segoe UI" w:cs="Times New Roman"/>
          <w:b w:val="0"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>, int</w:t>
      </w:r>
    </w:p>
    <w:p w14:paraId="21E8AC39">
      <w:pPr>
        <w:spacing w:beforeAutospacing="1" w:after="0" w:afterAutospacing="1"/>
        <w:ind w:left="-360"/>
        <w:jc w:val="center"/>
        <w:rPr>
          <w:rStyle w:val="8"/>
          <w:rFonts w:hint="default" w:ascii="Times New Roman" w:hAnsi="Times New Roman" w:eastAsia="Segoe UI" w:cs="Times New Roman"/>
          <w:b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</w:pPr>
    </w:p>
    <w:p w14:paraId="1DE73DF2">
      <w:pPr>
        <w:spacing w:beforeAutospacing="1" w:after="0" w:afterAutospacing="1"/>
        <w:ind w:left="-360"/>
        <w:jc w:val="center"/>
        <w:rPr>
          <w:rStyle w:val="8"/>
          <w:rFonts w:hint="default" w:ascii="Times New Roman" w:hAnsi="Times New Roman" w:eastAsia="Segoe UI" w:cs="Times New Roman"/>
          <w:b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</w:pPr>
    </w:p>
    <w:p w14:paraId="577E876B">
      <w:pPr>
        <w:spacing w:beforeAutospacing="1" w:after="0" w:afterAutospacing="1"/>
        <w:ind w:left="-360"/>
        <w:jc w:val="center"/>
        <w:rPr>
          <w:rStyle w:val="8"/>
          <w:rFonts w:hint="default" w:ascii="Times New Roman" w:hAnsi="Times New Roman" w:eastAsia="Segoe UI" w:cs="Times New Roman"/>
          <w:b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</w:pPr>
    </w:p>
    <w:p w14:paraId="77D347F3">
      <w:pPr>
        <w:spacing w:beforeAutospacing="1" w:after="0" w:afterAutospacing="1"/>
        <w:ind w:left="-360"/>
        <w:jc w:val="center"/>
        <w:rPr>
          <w:rStyle w:val="8"/>
          <w:rFonts w:hint="default" w:ascii="Times New Roman" w:hAnsi="Times New Roman" w:eastAsia="Segoe UI" w:cs="Times New Roman"/>
          <w:b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</w:pPr>
    </w:p>
    <w:p w14:paraId="5A6932D1">
      <w:pPr>
        <w:spacing w:beforeAutospacing="1" w:after="0" w:afterAutospacing="1"/>
        <w:ind w:left="-360"/>
        <w:jc w:val="center"/>
        <w:rPr>
          <w:rStyle w:val="8"/>
          <w:rFonts w:hint="default" w:ascii="Times New Roman" w:hAnsi="Times New Roman" w:eastAsia="Segoe UI" w:cs="Times New Roman"/>
          <w:b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</w:pPr>
    </w:p>
    <w:p w14:paraId="792971E8">
      <w:pPr>
        <w:pStyle w:val="18"/>
        <w:numPr>
          <w:ilvl w:val="0"/>
          <w:numId w:val="1"/>
        </w:numPr>
        <w:spacing w:beforeAutospacing="1" w:after="0" w:afterAutospacing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разработанных функций</w:t>
      </w:r>
    </w:p>
    <w:p w14:paraId="4D9F8C2C">
      <w:pPr>
        <w:spacing w:beforeAutospacing="1" w:after="0" w:afterAutospacing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2FB675">
      <w:pPr>
        <w:spacing w:beforeAutospacing="1" w:after="0" w:afterAutospacing="1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D0AB4A4">
      <w:pPr>
        <w:spacing w:beforeAutospacing="1" w:after="0" w:afterAutospacing="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267EF4">
      <w:pPr>
        <w:spacing w:beforeAutospacing="1" w:after="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SimSun" w:cs="Times New Roman"/>
          <w:b/>
          <w:bCs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static int Calculate</w:t>
      </w:r>
    </w:p>
    <w:p w14:paraId="1E5B7C31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666105" cy="5515610"/>
            <wp:effectExtent l="0" t="0" r="10795" b="8890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551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A109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«Листинг метода»</w:t>
      </w:r>
    </w:p>
    <w:p w14:paraId="45ED82FF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14:paraId="03EEFFE5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14:paraId="4C745BD7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14:paraId="6E8C79B7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14:paraId="102371F4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14:paraId="378D0A0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14:paraId="7F6F340A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14:paraId="0A7281BE">
      <w:pPr>
        <w:spacing w:beforeAutospacing="1" w:after="0" w:afterAutospacing="1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SimSun" w:cs="Times New Roman"/>
          <w:b/>
          <w:bCs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static int Calculate</w:t>
      </w:r>
      <w:r>
        <w:rPr>
          <w:rFonts w:hint="default" w:ascii="Times New Roman" w:hAnsi="Times New Roman" w:eastAsia="SimSun" w:cs="Times New Roman"/>
          <w:b/>
          <w:bCs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 (продолжение)</w:t>
      </w:r>
    </w:p>
    <w:p w14:paraId="03164145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668645" cy="5649595"/>
            <wp:effectExtent l="0" t="0" r="8255" b="8255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564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B4A8F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«Листинг метода»</w:t>
      </w:r>
    </w:p>
    <w:p w14:paraId="1F0ABD60">
      <w:pPr>
        <w:spacing w:beforeAutospacing="1" w:after="0" w:afterAutospacing="1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SimSu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public</w:t>
      </w:r>
      <w:r>
        <w:rPr>
          <w:rFonts w:ascii="Times New Roman" w:hAnsi="Times New Roman" w:eastAsia="SimSu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SimSu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static</w:t>
      </w:r>
      <w:r>
        <w:rPr>
          <w:rFonts w:ascii="Times New Roman" w:hAnsi="Times New Roman" w:eastAsia="SimSu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SimSu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int</w:t>
      </w:r>
      <w:r>
        <w:rPr>
          <w:rFonts w:ascii="Times New Roman" w:hAnsi="Times New Roman" w:eastAsia="SimSu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SimSu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Calculate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функция для расчёта площади, возвращает общее значение площади</w:t>
      </w:r>
    </w:p>
    <w:p w14:paraId="0D9BA820">
      <w:pPr>
        <w:spacing w:beforeAutospacing="1" w:after="0" w:afterAutospacing="1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1540913">
      <w:pPr>
        <w:spacing w:beforeAutospacing="1" w:after="0" w:afterAutospacing="1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93BC92E">
      <w:pPr>
        <w:spacing w:beforeAutospacing="1" w:after="0" w:afterAutospacing="1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0E78736">
      <w:pPr>
        <w:spacing w:beforeAutospacing="1" w:after="0" w:afterAutospacing="1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6638A40">
      <w:pPr>
        <w:spacing w:beforeAutospacing="1" w:after="0" w:afterAutospacing="1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41FC5ED">
      <w:pPr>
        <w:spacing w:beforeAutospacing="1" w:after="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Main:</w:t>
      </w:r>
    </w:p>
    <w:p w14:paraId="4AC38A68">
      <w:pPr>
        <w:spacing w:beforeAutospacing="1" w:after="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553075" cy="6648450"/>
            <wp:effectExtent l="0" t="0" r="9525" b="0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0E5B0">
      <w:pPr>
        <w:spacing w:beforeAutospacing="1" w:after="0" w:afterAutospacing="1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 3 «Листинг основной программы»</w:t>
      </w:r>
    </w:p>
    <w:p w14:paraId="38CDB2FC">
      <w:pPr>
        <w:pStyle w:val="18"/>
        <w:numPr>
          <w:ilvl w:val="0"/>
          <w:numId w:val="2"/>
        </w:numPr>
        <w:spacing w:beforeAutospacing="1" w:after="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решения</w:t>
      </w:r>
    </w:p>
    <w:p w14:paraId="485FA2B1">
      <w:pPr>
        <w:pStyle w:val="18"/>
        <w:spacing w:beforeAutospacing="1" w:after="0" w:afterAutospacing="1"/>
        <w:ind w:left="1440"/>
        <w:rPr>
          <w:rFonts w:ascii="Times New Roman" w:hAnsi="Times New Roman" w:cs="Times New Roman"/>
          <w:sz w:val="28"/>
          <w:szCs w:val="28"/>
        </w:rPr>
      </w:pPr>
    </w:p>
    <w:p w14:paraId="64868603">
      <w:pPr>
        <w:spacing w:beforeAutospacing="1" w:after="0" w:afterAutospacing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             </w:t>
      </w:r>
    </w:p>
    <w:p w14:paraId="19E4F802">
      <w:pPr>
        <w:spacing w:beforeAutospacing="1" w:after="0" w:afterAutospacing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80F550">
      <w:pPr>
        <w:spacing w:beforeAutospacing="1" w:after="0" w:afterAutospacing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F3F5DF">
      <w:pPr>
        <w:spacing w:beforeAutospacing="1" w:after="0" w:afterAutospacing="1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Static int Calculate</w:t>
      </w:r>
    </w:p>
    <w:p w14:paraId="2BCFF9FE">
      <w:r>
        <w:drawing>
          <wp:inline distT="0" distB="0" distL="114300" distR="114300">
            <wp:extent cx="5666740" cy="7239000"/>
            <wp:effectExtent l="0" t="0" r="0" b="0"/>
            <wp:docPr id="25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7"/>
                    <pic:cNvPicPr>
                      <a:picLocks noChangeAspect="1"/>
                    </pic:cNvPicPr>
                  </pic:nvPicPr>
                  <pic:blipFill>
                    <a:blip r:embed="rId11"/>
                    <a:srcRect t="2572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7F9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«Блок-схема метода»</w:t>
      </w:r>
    </w:p>
    <w:p w14:paraId="4F254E9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E4D7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05793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0EC3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61C599">
      <w:pPr>
        <w:spacing w:beforeAutospacing="1" w:after="0" w:afterAutospacing="1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Static int Calculate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(продолжение)</w:t>
      </w:r>
    </w:p>
    <w:p w14:paraId="156FA209">
      <w:r>
        <w:drawing>
          <wp:inline distT="0" distB="0" distL="114300" distR="114300">
            <wp:extent cx="5665470" cy="3331210"/>
            <wp:effectExtent l="0" t="0" r="11430" b="2540"/>
            <wp:docPr id="24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E1F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«Блок-схема метода»</w:t>
      </w:r>
    </w:p>
    <w:p w14:paraId="5C21E26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4003D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76C3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6C41D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EC12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31857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DCF0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2D3B7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0058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E28AD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8F5E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AECE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65ED8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78D93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033F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511F7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BC1E16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Static int Calculate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(продолжение)</w:t>
      </w:r>
    </w:p>
    <w:p w14:paraId="4F027779">
      <w:pPr>
        <w:jc w:val="center"/>
      </w:pPr>
      <w:r>
        <w:drawing>
          <wp:inline distT="0" distB="0" distL="114300" distR="114300">
            <wp:extent cx="5668645" cy="6369050"/>
            <wp:effectExtent l="0" t="0" r="8255" b="12700"/>
            <wp:docPr id="23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636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F5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«Блок-схема метода»</w:t>
      </w:r>
    </w:p>
    <w:p w14:paraId="19EE0E61">
      <w:pPr>
        <w:jc w:val="center"/>
      </w:pPr>
    </w:p>
    <w:p w14:paraId="22A837DD"/>
    <w:p w14:paraId="1FA2D58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Main:</w:t>
      </w:r>
    </w:p>
    <w:p w14:paraId="3B91DD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5662930" cy="4288155"/>
            <wp:effectExtent l="0" t="0" r="13970" b="17145"/>
            <wp:docPr id="27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B49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«Блок-схема основной программы»</w:t>
      </w:r>
    </w:p>
    <w:p w14:paraId="22F4C2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8ED8FE"/>
    <w:p w14:paraId="36822618">
      <w:pPr>
        <w:pStyle w:val="18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584BBD9">
      <w:pPr>
        <w:pStyle w:val="18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DAB793F">
      <w:pPr>
        <w:pStyle w:val="18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B113321">
      <w:pPr>
        <w:pStyle w:val="18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FEAE316">
      <w:pPr>
        <w:pStyle w:val="18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1042339">
      <w:pPr>
        <w:pStyle w:val="18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681892D">
      <w:pPr>
        <w:pStyle w:val="18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455E594">
      <w:pPr>
        <w:pStyle w:val="18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2FDEE38">
      <w:pPr>
        <w:pStyle w:val="1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Модульные тесты</w:t>
      </w:r>
    </w:p>
    <w:p w14:paraId="7768861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drawing>
          <wp:inline distT="0" distB="0" distL="114300" distR="114300">
            <wp:extent cx="5210175" cy="5029200"/>
            <wp:effectExtent l="0" t="0" r="9525" b="0"/>
            <wp:docPr id="1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EE92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 xml:space="preserve"> «Листинг модульных тестов»</w:t>
      </w:r>
    </w:p>
    <w:p w14:paraId="3C9931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drawing>
          <wp:inline distT="0" distB="0" distL="114300" distR="114300">
            <wp:extent cx="4676775" cy="6419850"/>
            <wp:effectExtent l="0" t="0" r="9525" b="0"/>
            <wp:docPr id="1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35BE6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 xml:space="preserve"> «Листинг модульных тестов»</w:t>
      </w:r>
    </w:p>
    <w:p w14:paraId="71857B9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A00FF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drawing>
          <wp:inline distT="0" distB="0" distL="114300" distR="114300">
            <wp:extent cx="4810125" cy="6419850"/>
            <wp:effectExtent l="0" t="0" r="9525" b="0"/>
            <wp:docPr id="1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05BC8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bCs/>
          <w:sz w:val="28"/>
          <w:szCs w:val="28"/>
        </w:rPr>
        <w:t xml:space="preserve"> «Листинг модульных тестов»</w:t>
      </w:r>
    </w:p>
    <w:p w14:paraId="375E1BE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D1D71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21A9E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drawing>
          <wp:inline distT="0" distB="0" distL="114300" distR="114300">
            <wp:extent cx="5670550" cy="5446395"/>
            <wp:effectExtent l="0" t="0" r="6350" b="1905"/>
            <wp:docPr id="1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54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5C8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bCs/>
          <w:sz w:val="28"/>
          <w:szCs w:val="28"/>
        </w:rPr>
        <w:t>«Листинг модульных тестов»</w:t>
      </w:r>
    </w:p>
    <w:p w14:paraId="7F83D6B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EF2C5D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drawing>
          <wp:inline distT="0" distB="0" distL="114300" distR="114300">
            <wp:extent cx="5669280" cy="5293995"/>
            <wp:effectExtent l="0" t="0" r="7620" b="1905"/>
            <wp:docPr id="1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52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3297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«Листинг модульных тестов»</w:t>
      </w:r>
    </w:p>
    <w:p w14:paraId="1DC8490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C5C47A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drawing>
          <wp:inline distT="0" distB="0" distL="114300" distR="114300">
            <wp:extent cx="5897880" cy="6186805"/>
            <wp:effectExtent l="0" t="0" r="7620" b="4445"/>
            <wp:docPr id="1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618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AF0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 «Листинг модульных тестов»</w:t>
      </w:r>
    </w:p>
    <w:p w14:paraId="761C562B">
      <w:pPr>
        <w:rPr>
          <w:rFonts w:ascii="Times New Roman" w:hAnsi="Times New Roman" w:cs="Times New Roman"/>
          <w:bCs/>
          <w:sz w:val="28"/>
          <w:szCs w:val="28"/>
        </w:rPr>
      </w:pPr>
    </w:p>
    <w:p w14:paraId="082440FA">
      <w:pPr>
        <w:pStyle w:val="1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задачи</w:t>
      </w:r>
    </w:p>
    <w:p w14:paraId="590117B9">
      <w:pPr>
        <w:jc w:val="center"/>
      </w:pPr>
      <w:r>
        <w:drawing>
          <wp:inline distT="0" distB="0" distL="0" distR="0">
            <wp:extent cx="5940425" cy="2919730"/>
            <wp:effectExtent l="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D90A">
      <w:pPr>
        <w:spacing w:beforeAutospacing="1" w:after="0" w:afterAutospacing="1"/>
        <w:ind w:right="425"/>
        <w:jc w:val="center"/>
        <w:rPr>
          <w:rFonts w:ascii="Times New Roman" w:hAnsi="Times New Roman" w:eastAsia="SimSun" w:cs="Times New Roman"/>
          <w:b/>
          <w:bCs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SimSun" w:cs="Times New Roman"/>
          <w:b/>
          <w:bCs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Static int Calcl</w:t>
      </w:r>
    </w:p>
    <w:p w14:paraId="4A41D181">
      <w:pPr>
        <w:spacing w:beforeAutospacing="1" w:after="0" w:afterAutospacing="1"/>
        <w:ind w:right="425"/>
        <w:jc w:val="both"/>
        <w:rPr>
          <w:rFonts w:hint="default"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Входные данные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список целых чисел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, int</w:t>
      </w:r>
    </w:p>
    <w:p w14:paraId="2D27724C">
      <w:pPr>
        <w:spacing w:beforeAutospacing="1" w:after="0" w:afterAutospacing="1"/>
        <w:ind w:right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Выходные данные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целое число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(int),</w:t>
      </w:r>
      <w:r>
        <w:rPr>
          <w:rFonts w:ascii="Times New Roman" w:hAnsi="Times New Roman" w:cs="Times New Roman"/>
          <w:sz w:val="28"/>
          <w:szCs w:val="28"/>
        </w:rPr>
        <w:t>минимальное время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</w:p>
    <w:p w14:paraId="5DC3FD43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E2F489">
      <w:pPr>
        <w:spacing w:beforeAutospacing="1" w:after="0" w:afterAutospacing="1"/>
        <w:ind w:left="-36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0AD321D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4855B3">
      <w:pPr>
        <w:spacing w:beforeAutospacing="1" w:after="0" w:afterAutospacing="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7EBDC1">
      <w:pPr>
        <w:spacing w:beforeAutospacing="1" w:after="0" w:afterAutospacing="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97CC35">
      <w:pPr>
        <w:spacing w:beforeAutospacing="1" w:after="0" w:afterAutospacing="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E0D6D0">
      <w:pPr>
        <w:spacing w:beforeAutospacing="1" w:after="0" w:afterAutospacing="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367DB0">
      <w:pPr>
        <w:spacing w:beforeAutospacing="1" w:after="0" w:afterAutospacing="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40D808">
      <w:pPr>
        <w:spacing w:beforeAutospacing="1" w:after="0" w:afterAutospacing="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2B2045">
      <w:pPr>
        <w:pStyle w:val="18"/>
        <w:numPr>
          <w:ilvl w:val="0"/>
          <w:numId w:val="3"/>
        </w:numPr>
        <w:spacing w:beforeAutospacing="1" w:after="0" w:afterAutospacing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разработанных фун-ций</w:t>
      </w:r>
    </w:p>
    <w:p w14:paraId="51E8F413">
      <w:pPr>
        <w:pStyle w:val="18"/>
        <w:spacing w:beforeAutospacing="1" w:after="0" w:afterAutospacing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0717B3">
      <w:pPr>
        <w:pStyle w:val="18"/>
        <w:spacing w:beforeAutospacing="1" w:after="0" w:afterAutospacing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47DF4">
      <w:pPr>
        <w:pStyle w:val="18"/>
        <w:spacing w:beforeAutospacing="1" w:after="0" w:afterAutospacing="1"/>
        <w:ind w:left="426" w:right="283" w:hanging="71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F2A3FCA">
      <w:pPr>
        <w:spacing w:beforeAutospacing="1" w:after="0" w:afterAutospacing="1"/>
        <w:ind w:right="425"/>
        <w:rPr>
          <w:rFonts w:ascii="Consolas" w:hAnsi="Consolas" w:eastAsia="SimSun" w:cs="Consolas"/>
          <w:color w:val="0000FF"/>
          <w:sz w:val="19"/>
          <w:szCs w:val="19"/>
          <w:lang w:eastAsia="ru-RU"/>
        </w:rPr>
      </w:pPr>
    </w:p>
    <w:p w14:paraId="04CC92A6">
      <w:pPr>
        <w:spacing w:beforeAutospacing="1" w:after="0" w:afterAutospacing="1"/>
        <w:ind w:right="425"/>
        <w:jc w:val="center"/>
        <w:rPr>
          <w:rFonts w:ascii="Times New Roman" w:hAnsi="Times New Roman" w:eastAsia="SimSun" w:cs="Times New Roman"/>
          <w:b/>
          <w:bCs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SimSun" w:cs="Times New Roman"/>
          <w:b/>
          <w:bCs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Static int Calcl</w:t>
      </w:r>
    </w:p>
    <w:p w14:paraId="2718F3E2">
      <w:pPr>
        <w:ind w:left="284" w:right="-426"/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>
            <wp:extent cx="5251450" cy="5985510"/>
            <wp:effectExtent l="0" t="0" r="635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5477" cy="601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D7B3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«Листинг метода»</w:t>
      </w:r>
    </w:p>
    <w:p w14:paraId="6EAF6DA3">
      <w:pPr>
        <w:ind w:left="284" w:right="-426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SimSu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static</w:t>
      </w:r>
      <w:r>
        <w:rPr>
          <w:rFonts w:ascii="Times New Roman" w:hAnsi="Times New Roman" w:eastAsia="SimSu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SimSu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int</w:t>
      </w:r>
      <w:r>
        <w:rPr>
          <w:rFonts w:ascii="Times New Roman" w:hAnsi="Times New Roman" w:eastAsia="SimSu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SimSu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Calcl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функция для расчёта минимально потраченного времени на покраску</w:t>
      </w:r>
    </w:p>
    <w:p w14:paraId="1C85F823">
      <w:pPr>
        <w:ind w:left="284" w:right="-426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7E70635">
      <w:pPr>
        <w:ind w:left="284" w:right="-426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A85839B">
      <w:pPr>
        <w:ind w:left="284" w:right="-426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14238D3">
      <w:pPr>
        <w:ind w:right="-426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DFD8397">
      <w:pPr>
        <w:ind w:right="-426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0EB5CAF">
      <w:pPr>
        <w:ind w:right="-426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98398F7">
      <w:pPr>
        <w:ind w:left="284" w:right="-426"/>
        <w:jc w:val="center"/>
        <w:rPr>
          <w:rFonts w:ascii="Times New Roman" w:hAnsi="Times New Roman" w:eastAsia="SimSun" w:cs="Times New Roman"/>
          <w:b/>
          <w:bCs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SimSun" w:cs="Times New Roman"/>
          <w:b/>
          <w:bCs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Main:</w:t>
      </w:r>
    </w:p>
    <w:p w14:paraId="5CBF540D">
      <w:pPr>
        <w:ind w:left="284" w:right="-426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743450" cy="6553200"/>
            <wp:effectExtent l="0" t="0" r="0" b="0"/>
            <wp:docPr id="18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05A1C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«Листинг основной программы»</w:t>
      </w:r>
    </w:p>
    <w:p w14:paraId="6F74AC4E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</w:p>
    <w:p w14:paraId="72C743B2">
      <w:pPr>
        <w:pStyle w:val="18"/>
        <w:numPr>
          <w:ilvl w:val="0"/>
          <w:numId w:val="3"/>
        </w:numPr>
        <w:ind w:left="720" w:leftChars="0" w:right="-426" w:rightChars="0" w:hanging="360"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решения</w:t>
      </w:r>
    </w:p>
    <w:p w14:paraId="6AEEB00B">
      <w:pPr>
        <w:pStyle w:val="18"/>
        <w:numPr>
          <w:numId w:val="0"/>
        </w:numPr>
        <w:spacing w:after="160" w:line="259" w:lineRule="auto"/>
        <w:ind w:right="-426" w:rightChars="0"/>
        <w:contextualSpacing/>
        <w:rPr>
          <w:rFonts w:ascii="Times New Roman" w:hAnsi="Times New Roman" w:cs="Times New Roman"/>
          <w:sz w:val="28"/>
          <w:szCs w:val="28"/>
        </w:rPr>
      </w:pPr>
    </w:p>
    <w:p w14:paraId="49E6DC2B">
      <w:pPr>
        <w:pStyle w:val="18"/>
        <w:numPr>
          <w:numId w:val="0"/>
        </w:numPr>
        <w:spacing w:after="160" w:line="259" w:lineRule="auto"/>
        <w:ind w:right="-426" w:rightChars="0"/>
        <w:contextualSpacing/>
        <w:rPr>
          <w:rFonts w:ascii="Times New Roman" w:hAnsi="Times New Roman" w:cs="Times New Roman"/>
          <w:sz w:val="28"/>
          <w:szCs w:val="28"/>
        </w:rPr>
      </w:pPr>
    </w:p>
    <w:p w14:paraId="748C2EB1">
      <w:pPr>
        <w:pStyle w:val="18"/>
        <w:numPr>
          <w:numId w:val="0"/>
        </w:numPr>
        <w:spacing w:after="160" w:line="259" w:lineRule="auto"/>
        <w:ind w:right="-426" w:rightChars="0"/>
        <w:contextualSpacing/>
        <w:rPr>
          <w:rFonts w:ascii="Times New Roman" w:hAnsi="Times New Roman" w:cs="Times New Roman"/>
          <w:sz w:val="28"/>
          <w:szCs w:val="28"/>
        </w:rPr>
      </w:pPr>
    </w:p>
    <w:p w14:paraId="60C59563">
      <w:pPr>
        <w:pStyle w:val="18"/>
        <w:numPr>
          <w:numId w:val="0"/>
        </w:numPr>
        <w:spacing w:after="160" w:line="259" w:lineRule="auto"/>
        <w:ind w:right="-426" w:rightChars="0"/>
        <w:contextualSpacing/>
        <w:rPr>
          <w:rFonts w:ascii="Times New Roman" w:hAnsi="Times New Roman" w:cs="Times New Roman"/>
          <w:sz w:val="28"/>
          <w:szCs w:val="28"/>
        </w:rPr>
      </w:pPr>
    </w:p>
    <w:p w14:paraId="5507B975">
      <w:pPr>
        <w:pStyle w:val="18"/>
        <w:numPr>
          <w:numId w:val="0"/>
        </w:numPr>
        <w:spacing w:after="160" w:line="259" w:lineRule="auto"/>
        <w:ind w:right="-426" w:rightChars="0"/>
        <w:contextualSpacing/>
        <w:rPr>
          <w:rFonts w:ascii="Times New Roman" w:hAnsi="Times New Roman" w:cs="Times New Roman"/>
          <w:sz w:val="28"/>
          <w:szCs w:val="28"/>
        </w:rPr>
      </w:pPr>
    </w:p>
    <w:p w14:paraId="1FB37222">
      <w:pPr>
        <w:pStyle w:val="18"/>
        <w:numPr>
          <w:numId w:val="0"/>
        </w:numPr>
        <w:spacing w:after="160" w:line="259" w:lineRule="auto"/>
        <w:ind w:right="-426" w:rightChars="0"/>
        <w:contextualSpacing/>
        <w:rPr>
          <w:rFonts w:ascii="Times New Roman" w:hAnsi="Times New Roman" w:cs="Times New Roman"/>
          <w:sz w:val="28"/>
          <w:szCs w:val="28"/>
        </w:rPr>
      </w:pPr>
    </w:p>
    <w:p w14:paraId="3010A172">
      <w:pPr>
        <w:spacing w:beforeAutospacing="1" w:after="0" w:afterAutospacing="1"/>
        <w:ind w:right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SimSun" w:cs="Times New Roman"/>
          <w:b/>
          <w:bCs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Static int Calcl</w:t>
      </w:r>
    </w:p>
    <w:p w14:paraId="1FC53901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668010" cy="6231255"/>
            <wp:effectExtent l="0" t="0" r="8890" b="17145"/>
            <wp:docPr id="28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623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2D2FB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«Блок-схема метода»</w:t>
      </w:r>
    </w:p>
    <w:p w14:paraId="03715379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</w:p>
    <w:p w14:paraId="72F6758A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</w:p>
    <w:p w14:paraId="70386D20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</w:p>
    <w:p w14:paraId="7938DBE3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</w:p>
    <w:p w14:paraId="21679EF1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</w:p>
    <w:p w14:paraId="4406BFAE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</w:p>
    <w:p w14:paraId="1D73E88C">
      <w:pPr>
        <w:ind w:right="-426"/>
        <w:jc w:val="both"/>
        <w:rPr>
          <w:rFonts w:ascii="Times New Roman" w:hAnsi="Times New Roman" w:cs="Times New Roman"/>
          <w:sz w:val="28"/>
          <w:szCs w:val="28"/>
        </w:rPr>
      </w:pPr>
    </w:p>
    <w:p w14:paraId="513481C2">
      <w:pPr>
        <w:spacing w:beforeAutospacing="1" w:after="0" w:afterAutospacing="1"/>
        <w:ind w:right="425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SimSun" w:cs="Times New Roman"/>
          <w:b/>
          <w:bCs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Static int Calcl</w:t>
      </w:r>
      <w:r>
        <w:rPr>
          <w:rFonts w:hint="default" w:ascii="Times New Roman" w:hAnsi="Times New Roman" w:eastAsia="SimSun" w:cs="Times New Roman"/>
          <w:b/>
          <w:bCs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 (продолжение)</w:t>
      </w:r>
    </w:p>
    <w:p w14:paraId="792B765A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668645" cy="4373245"/>
            <wp:effectExtent l="0" t="0" r="8255" b="8255"/>
            <wp:docPr id="29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2A74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«Блок-схема метода»</w:t>
      </w:r>
    </w:p>
    <w:p w14:paraId="1AF615BA">
      <w:pPr>
        <w:ind w:right="-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A526FDC">
      <w:pPr>
        <w:ind w:right="-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1B973AF">
      <w:pPr>
        <w:ind w:right="-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5D9481">
      <w:pPr>
        <w:ind w:right="-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3896584">
      <w:pPr>
        <w:ind w:right="-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textWrapping"/>
      </w:r>
    </w:p>
    <w:p w14:paraId="71453CE7">
      <w:pPr>
        <w:ind w:right="-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822BAF">
      <w:pPr>
        <w:ind w:right="-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3DE8FB">
      <w:pPr>
        <w:ind w:right="-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BF2621">
      <w:pPr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224E07">
      <w:pPr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5C4063">
      <w:pPr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D86736">
      <w:pPr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67EC32">
      <w:pPr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</w:p>
    <w:p w14:paraId="3B38C91C">
      <w:pPr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668645" cy="4232910"/>
            <wp:effectExtent l="0" t="0" r="8255" b="15240"/>
            <wp:docPr id="30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C6C9B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«Блок-схема основной программы»</w:t>
      </w:r>
    </w:p>
    <w:p w14:paraId="657DE182">
      <w:pPr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FFF60E">
      <w:pPr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915A05">
      <w:pPr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2724DD">
      <w:pPr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FDE415">
      <w:pPr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736526">
      <w:pPr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A9862C">
      <w:pPr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A42389">
      <w:pPr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31B00A">
      <w:pPr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9378EC">
      <w:pPr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DF7C71">
      <w:pPr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F6C3A9">
      <w:pPr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222E53">
      <w:pPr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04D52">
      <w:pPr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145AD5">
      <w:pPr>
        <w:ind w:right="-426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(продолжение)</w:t>
      </w:r>
    </w:p>
    <w:p w14:paraId="05FFA194">
      <w:pPr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668010" cy="3686175"/>
            <wp:effectExtent l="0" t="0" r="8890" b="9525"/>
            <wp:docPr id="31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D9E24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«Блок-схема основной программы»</w:t>
      </w:r>
    </w:p>
    <w:p w14:paraId="7D4CF09F">
      <w:pPr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B40DF2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</w:p>
    <w:p w14:paraId="7CBD1D86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</w:p>
    <w:p w14:paraId="6625CCE6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</w:p>
    <w:p w14:paraId="6CCC9168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</w:p>
    <w:p w14:paraId="52F0BACE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</w:p>
    <w:p w14:paraId="344CCE02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</w:p>
    <w:p w14:paraId="3C070760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</w:p>
    <w:p w14:paraId="50B8A681">
      <w:pPr>
        <w:numPr>
          <w:ilvl w:val="0"/>
          <w:numId w:val="3"/>
        </w:numPr>
        <w:ind w:left="720" w:leftChars="0" w:right="-426" w:rightChars="0" w:hanging="360" w:firstLineChars="0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Модульные тесты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:</w:t>
      </w:r>
    </w:p>
    <w:p w14:paraId="3C34CEE2">
      <w:pPr>
        <w:ind w:left="-142" w:right="-426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867910" cy="7353935"/>
            <wp:effectExtent l="0" t="0" r="889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AAA7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«Листинг модульных тестов»</w:t>
      </w:r>
    </w:p>
    <w:p w14:paraId="05BFB4C0">
      <w:pPr>
        <w:ind w:left="-142" w:right="-426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E0D2FB7">
      <w:pPr>
        <w:ind w:left="-142" w:right="-426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671185" cy="5097145"/>
            <wp:effectExtent l="0" t="0" r="5715" b="825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/>
                    <pic:cNvPicPr>
                      <a:picLocks noChangeAspect="1"/>
                    </pic:cNvPicPr>
                  </pic:nvPicPr>
                  <pic:blipFill>
                    <a:blip r:embed="rId29"/>
                    <a:srcRect t="1673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132C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«Листинг модульных тестов»</w:t>
      </w:r>
    </w:p>
    <w:p w14:paraId="11C032E8">
      <w:pPr>
        <w:ind w:left="284" w:right="-426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23962C1D">
      <w:pPr>
        <w:ind w:left="-142" w:right="-426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671185" cy="6771005"/>
            <wp:effectExtent l="0" t="0" r="571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1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677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0DB9">
      <w:pPr>
        <w:ind w:righ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«Листинг модульных тестов»</w:t>
      </w:r>
    </w:p>
    <w:p w14:paraId="09E4B06A">
      <w:pPr>
        <w:ind w:left="284" w:right="-426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744D4A23">
      <w:pPr>
        <w:ind w:left="-142" w:right="-426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665470" cy="3688080"/>
            <wp:effectExtent l="0" t="0" r="11430" b="7620"/>
            <wp:docPr id="19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777E1">
      <w:pPr>
        <w:ind w:left="-284" w:right="-426"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«Листинг модульных тестов»</w:t>
      </w:r>
    </w:p>
    <w:p w14:paraId="2990D4F3">
      <w:pPr>
        <w:ind w:left="-284" w:right="-426"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1F326318">
      <w:pPr>
        <w:ind w:left="-284" w:right="-426" w:firstLine="284"/>
        <w:jc w:val="center"/>
      </w:pPr>
      <w:r>
        <w:drawing>
          <wp:inline distT="0" distB="0" distL="114300" distR="114300">
            <wp:extent cx="5667375" cy="3585210"/>
            <wp:effectExtent l="0" t="0" r="9525" b="15240"/>
            <wp:docPr id="20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799C3">
      <w:pPr>
        <w:ind w:left="-284" w:right="-426"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«Листинг модульных тестов»</w:t>
      </w:r>
    </w:p>
    <w:p w14:paraId="5816A0E9">
      <w:pPr>
        <w:ind w:left="-284" w:right="-426" w:firstLine="284"/>
        <w:jc w:val="center"/>
      </w:pPr>
    </w:p>
    <w:p w14:paraId="2C2A070B">
      <w:pPr>
        <w:ind w:left="284" w:right="-426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bookmarkStart w:id="1" w:name="_GoBack"/>
      <w:bookmarkEnd w:id="1"/>
    </w:p>
    <w:p w14:paraId="6BDA0876">
      <w:pPr>
        <w:pStyle w:val="18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360" w:firstLineChars="0"/>
        <w:jc w:val="both"/>
        <w:textAlignment w:val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Используемые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инструменты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39A88D1F">
      <w:pPr>
        <w:pStyle w:val="18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0" w:leftChars="0"/>
        <w:jc w:val="both"/>
        <w:textAlignment w:val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# .NET Framework</w:t>
      </w:r>
    </w:p>
    <w:p w14:paraId="60D13A33">
      <w:pPr>
        <w:pStyle w:val="18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20" w:leftChars="0" w:hanging="360" w:firstLineChars="0"/>
        <w:jc w:val="both"/>
        <w:textAlignment w:val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Используемые библиотеки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: </w:t>
      </w:r>
    </w:p>
    <w:p w14:paraId="3B791FF7">
      <w:pPr>
        <w:pStyle w:val="18"/>
        <w:keepNext w:val="0"/>
        <w:keepLines w:val="0"/>
        <w:pageBreakBefore w:val="0"/>
        <w:widowControl/>
        <w:numPr>
          <w:ilvl w:val="0"/>
          <w:numId w:val="4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eastAsia="SimSun" w:cs="Times New Roman"/>
          <w:i/>
          <w:iCs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System</w:t>
      </w:r>
      <w:r>
        <w:rPr>
          <w:rFonts w:ascii="Times New Roman" w:hAnsi="Times New Roman" w:eastAsia="SimSun" w:cs="Times New Roman"/>
          <w:i/>
          <w:iCs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SimSun" w:cs="Times New Roman"/>
          <w:i/>
          <w:iCs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>IO</w:t>
      </w:r>
      <w:r>
        <w:rPr>
          <w:rFonts w:hint="default" w:ascii="Times New Roman" w:hAnsi="Times New Roman" w:eastAsia="SimSun" w:cs="Times New Roman"/>
          <w:i/>
          <w:iCs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SimSu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hint="default" w:ascii="Times New Roman" w:hAnsi="Times New Roman" w:eastAsia="SimSu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SimSu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библиотека для работы с файлами</w:t>
      </w:r>
    </w:p>
    <w:p w14:paraId="7A4BFC68">
      <w:pPr>
        <w:pStyle w:val="18"/>
        <w:keepNext w:val="0"/>
        <w:keepLines w:val="0"/>
        <w:pageBreakBefore w:val="0"/>
        <w:widowControl/>
        <w:numPr>
          <w:ilvl w:val="0"/>
          <w:numId w:val="4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eastAsia="Cascadia Mono" w:cs="Times New Roman"/>
          <w:i/>
          <w:iCs/>
          <w:color w:val="000000"/>
          <w:sz w:val="28"/>
          <w:szCs w:val="28"/>
          <w:highlight w:val="white"/>
        </w:rPr>
        <w:t>System.Collections.Generi</w:t>
      </w:r>
      <w:r>
        <w:rPr>
          <w:rFonts w:hint="default" w:ascii="Times New Roman" w:hAnsi="Times New Roman" w:eastAsia="Cascadia Mono" w:cs="Times New Roman"/>
          <w:i/>
          <w:iCs/>
          <w:color w:val="000000"/>
          <w:sz w:val="28"/>
          <w:szCs w:val="28"/>
          <w:highlight w:val="white"/>
          <w:lang w:val="ru-RU"/>
        </w:rPr>
        <w:t xml:space="preserve">с </w:t>
      </w:r>
      <w:r>
        <w:rPr>
          <w:rFonts w:ascii="Times New Roman" w:hAnsi="Times New Roman" w:eastAsia="SimSu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t>–</w:t>
      </w:r>
      <w:r>
        <w:rPr>
          <w:rFonts w:hint="default" w:ascii="Times New Roman" w:hAnsi="Times New Roman" w:eastAsia="SimSun" w:cs="Times New Roman"/>
          <w:color w:val="000000" w:themeColor="text1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Cascadia Mono" w:cs="Times New Roman"/>
          <w:color w:val="000000"/>
          <w:sz w:val="28"/>
          <w:szCs w:val="28"/>
          <w:highlight w:val="white"/>
          <w:lang w:val="ru-RU"/>
        </w:rPr>
        <w:t>библиотека для работы с типизированными коллекциями</w:t>
      </w:r>
    </w:p>
    <w:p w14:paraId="51BB7F1C">
      <w:pPr>
        <w:ind w:left="284" w:right="-426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sectPr>
      <w:pgSz w:w="11906" w:h="16838"/>
      <w:pgMar w:top="1134" w:right="1274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scadia Code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36E76F"/>
    <w:multiLevelType w:val="singleLevel"/>
    <w:tmpl w:val="C136E76F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2391181C"/>
    <w:multiLevelType w:val="multilevel"/>
    <w:tmpl w:val="2391181C"/>
    <w:lvl w:ilvl="0" w:tentative="0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70E3052"/>
    <w:multiLevelType w:val="multilevel"/>
    <w:tmpl w:val="470E3052"/>
    <w:lvl w:ilvl="0" w:tentative="0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75A1E53"/>
    <w:multiLevelType w:val="multilevel"/>
    <w:tmpl w:val="475A1E5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4E26"/>
    <w:rsid w:val="000C080A"/>
    <w:rsid w:val="000D46BA"/>
    <w:rsid w:val="0015366B"/>
    <w:rsid w:val="00172A27"/>
    <w:rsid w:val="001D27F2"/>
    <w:rsid w:val="002268C7"/>
    <w:rsid w:val="00334452"/>
    <w:rsid w:val="0034763E"/>
    <w:rsid w:val="00454186"/>
    <w:rsid w:val="004E4741"/>
    <w:rsid w:val="0063486A"/>
    <w:rsid w:val="00694B0F"/>
    <w:rsid w:val="006E2D8F"/>
    <w:rsid w:val="006F7298"/>
    <w:rsid w:val="008468D1"/>
    <w:rsid w:val="00A94059"/>
    <w:rsid w:val="00C227D1"/>
    <w:rsid w:val="00C60BE0"/>
    <w:rsid w:val="00CB3764"/>
    <w:rsid w:val="00CC3F16"/>
    <w:rsid w:val="00DF1F1E"/>
    <w:rsid w:val="00DF5223"/>
    <w:rsid w:val="00E007F9"/>
    <w:rsid w:val="00FA227E"/>
    <w:rsid w:val="00FB0BD3"/>
    <w:rsid w:val="00FE7D34"/>
    <w:rsid w:val="14C63F46"/>
    <w:rsid w:val="341B2A5E"/>
    <w:rsid w:val="43982576"/>
    <w:rsid w:val="4AF451F4"/>
    <w:rsid w:val="57020D6E"/>
    <w:rsid w:val="59683B68"/>
    <w:rsid w:val="74F7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99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link w:val="15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2"/>
    <w:basedOn w:val="1"/>
    <w:link w:val="16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semiHidden/>
    <w:unhideWhenUsed/>
    <w:uiPriority w:val="99"/>
    <w:rPr>
      <w:color w:val="0000FF"/>
      <w:u w:val="single"/>
    </w:rPr>
  </w:style>
  <w:style w:type="character" w:styleId="7">
    <w:name w:val="HTML Code"/>
    <w:basedOn w:val="4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8">
    <w:name w:val="Strong"/>
    <w:basedOn w:val="4"/>
    <w:qFormat/>
    <w:uiPriority w:val="22"/>
    <w:rPr>
      <w:b/>
      <w:bCs/>
    </w:rPr>
  </w:style>
  <w:style w:type="paragraph" w:styleId="9">
    <w:name w:val="header"/>
    <w:basedOn w:val="1"/>
    <w:link w:val="13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0">
    <w:name w:val="footer"/>
    <w:basedOn w:val="1"/>
    <w:link w:val="14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Normal (Web)"/>
    <w:basedOn w:val="1"/>
    <w:semiHidden/>
    <w:unhideWhenUsed/>
    <w:qFormat/>
    <w:uiPriority w:val="99"/>
    <w:rPr>
      <w:sz w:val="24"/>
      <w:szCs w:val="24"/>
    </w:rPr>
  </w:style>
  <w:style w:type="table" w:styleId="12">
    <w:name w:val="Table Grid"/>
    <w:basedOn w:val="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3">
    <w:name w:val="Верхний колонтитул Знак"/>
    <w:basedOn w:val="4"/>
    <w:link w:val="9"/>
    <w:qFormat/>
    <w:uiPriority w:val="99"/>
  </w:style>
  <w:style w:type="character" w:customStyle="1" w:styleId="14">
    <w:name w:val="Нижний колонтитул Знак"/>
    <w:basedOn w:val="4"/>
    <w:link w:val="10"/>
    <w:qFormat/>
    <w:uiPriority w:val="99"/>
  </w:style>
  <w:style w:type="character" w:customStyle="1" w:styleId="15">
    <w:name w:val="Заголовок 1 Знак"/>
    <w:basedOn w:val="4"/>
    <w:link w:val="2"/>
    <w:qFormat/>
    <w:uiPriority w:val="9"/>
    <w:rPr>
      <w:rFonts w:eastAsia="Times New Roman"/>
      <w:b/>
      <w:bCs/>
      <w:kern w:val="36"/>
      <w:sz w:val="48"/>
      <w:szCs w:val="48"/>
    </w:rPr>
  </w:style>
  <w:style w:type="character" w:customStyle="1" w:styleId="16">
    <w:name w:val="Заголовок 2 Знак"/>
    <w:basedOn w:val="4"/>
    <w:link w:val="3"/>
    <w:qFormat/>
    <w:uiPriority w:val="9"/>
    <w:rPr>
      <w:rFonts w:eastAsia="Times New Roman"/>
      <w:b/>
      <w:bCs/>
      <w:sz w:val="36"/>
      <w:szCs w:val="36"/>
    </w:rPr>
  </w:style>
  <w:style w:type="character" w:customStyle="1" w:styleId="17">
    <w:name w:val="apple-tab-span"/>
    <w:basedOn w:val="4"/>
    <w:uiPriority w:val="0"/>
  </w:style>
  <w:style w:type="paragraph" w:styleId="18">
    <w:name w:val="List Paragraph"/>
    <w:basedOn w:val="1"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9DED595-7127-43FB-8A0D-C3548ED0A3D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326</Words>
  <Characters>1864</Characters>
  <Lines>15</Lines>
  <Paragraphs>4</Paragraphs>
  <TotalTime>69</TotalTime>
  <ScaleCrop>false</ScaleCrop>
  <LinksUpToDate>false</LinksUpToDate>
  <CharactersWithSpaces>2186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2024-11-14T19:49:00Z</dcterms:created>
  <dc:creator>Professional</dc:creator>
  <cp:lastModifiedBy>WPS_1730224020</cp:lastModifiedBy>
  <dcterms:modified xsi:type="dcterms:W3CDTF">2024-11-22T15:20:57Z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0F6A5374C1CA4F12BE2C771AF853E8C7_12</vt:lpwstr>
  </property>
</Properties>
</file>