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0D6" w:rsidRDefault="00615340">
      <w:proofErr w:type="spellStart"/>
      <w:r>
        <w:t>Эстимейт</w:t>
      </w:r>
      <w:proofErr w:type="spellEnd"/>
      <w:r>
        <w:t xml:space="preserve"> макета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081"/>
        <w:gridCol w:w="1104"/>
        <w:gridCol w:w="2337"/>
      </w:tblGrid>
      <w:tr w:rsidR="00615340" w:rsidTr="00615340">
        <w:tc>
          <w:tcPr>
            <w:tcW w:w="3823" w:type="dxa"/>
          </w:tcPr>
          <w:p w:rsidR="00615340" w:rsidRDefault="00615340">
            <w:r>
              <w:t>название</w:t>
            </w:r>
          </w:p>
        </w:tc>
        <w:tc>
          <w:tcPr>
            <w:tcW w:w="2081" w:type="dxa"/>
          </w:tcPr>
          <w:p w:rsidR="00615340" w:rsidRDefault="00615340">
            <w:r>
              <w:t>Предполагаемое время</w:t>
            </w:r>
          </w:p>
        </w:tc>
        <w:tc>
          <w:tcPr>
            <w:tcW w:w="1104" w:type="dxa"/>
          </w:tcPr>
          <w:p w:rsidR="00615340" w:rsidRDefault="00615340">
            <w:r>
              <w:t>Реальное время</w:t>
            </w:r>
          </w:p>
        </w:tc>
        <w:tc>
          <w:tcPr>
            <w:tcW w:w="2337" w:type="dxa"/>
          </w:tcPr>
          <w:p w:rsidR="00615340" w:rsidRDefault="00615340">
            <w:r>
              <w:t>выполнено</w:t>
            </w:r>
          </w:p>
        </w:tc>
      </w:tr>
      <w:tr w:rsidR="00615340" w:rsidTr="00615340">
        <w:tc>
          <w:tcPr>
            <w:tcW w:w="3823" w:type="dxa"/>
          </w:tcPr>
          <w:p w:rsidR="00615340" w:rsidRDefault="00615340">
            <w:r>
              <w:rPr>
                <w:rFonts w:ascii="Segoe UI" w:hAnsi="Segoe UI" w:cs="Segoe UI"/>
                <w:color w:val="212529"/>
                <w:shd w:val="clear" w:color="auto" w:fill="FFFFFF"/>
              </w:rPr>
              <w:t>Настройка базовой стилизации</w:t>
            </w:r>
          </w:p>
        </w:tc>
        <w:tc>
          <w:tcPr>
            <w:tcW w:w="2081" w:type="dxa"/>
          </w:tcPr>
          <w:p w:rsidR="00615340" w:rsidRDefault="00615340">
            <w:r>
              <w:rPr>
                <w:lang w:val="en-US"/>
              </w:rPr>
              <w:t>2</w:t>
            </w:r>
            <w:r>
              <w:t xml:space="preserve"> ч</w:t>
            </w:r>
          </w:p>
        </w:tc>
        <w:tc>
          <w:tcPr>
            <w:tcW w:w="1104" w:type="dxa"/>
          </w:tcPr>
          <w:p w:rsidR="00615340" w:rsidRPr="00C61B67" w:rsidRDefault="00C61B6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:rsidR="00615340" w:rsidRDefault="00615340"/>
        </w:tc>
      </w:tr>
      <w:tr w:rsidR="00615340" w:rsidTr="00615340">
        <w:tc>
          <w:tcPr>
            <w:tcW w:w="3823" w:type="dxa"/>
          </w:tcPr>
          <w:p w:rsidR="00615340" w:rsidRDefault="00615340">
            <w:r>
              <w:rPr>
                <w:rFonts w:ascii="Segoe UI" w:hAnsi="Segoe UI" w:cs="Segoe UI"/>
                <w:color w:val="212529"/>
                <w:shd w:val="clear" w:color="auto" w:fill="FFFFFF"/>
              </w:rPr>
              <w:t>Структура</w:t>
            </w:r>
          </w:p>
        </w:tc>
        <w:tc>
          <w:tcPr>
            <w:tcW w:w="2081" w:type="dxa"/>
          </w:tcPr>
          <w:p w:rsidR="00615340" w:rsidRDefault="00615340">
            <w:r>
              <w:t>3 ч</w:t>
            </w:r>
          </w:p>
        </w:tc>
        <w:tc>
          <w:tcPr>
            <w:tcW w:w="1104" w:type="dxa"/>
          </w:tcPr>
          <w:p w:rsidR="00615340" w:rsidRPr="00C61B67" w:rsidRDefault="00C61B6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:rsidR="00615340" w:rsidRDefault="00615340"/>
        </w:tc>
      </w:tr>
      <w:tr w:rsidR="00615340" w:rsidTr="00615340">
        <w:tc>
          <w:tcPr>
            <w:tcW w:w="3823" w:type="dxa"/>
          </w:tcPr>
          <w:p w:rsidR="00615340" w:rsidRDefault="00615340" w:rsidP="00615340"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Стилизация 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logo</w:t>
            </w:r>
          </w:p>
        </w:tc>
        <w:tc>
          <w:tcPr>
            <w:tcW w:w="2081" w:type="dxa"/>
          </w:tcPr>
          <w:p w:rsidR="00615340" w:rsidRPr="00615340" w:rsidRDefault="00B941A4" w:rsidP="00615340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="00615340">
              <w:rPr>
                <w:lang w:val="uk-UA"/>
              </w:rPr>
              <w:t xml:space="preserve"> ч</w:t>
            </w:r>
          </w:p>
        </w:tc>
        <w:tc>
          <w:tcPr>
            <w:tcW w:w="1104" w:type="dxa"/>
          </w:tcPr>
          <w:p w:rsidR="00615340" w:rsidRPr="00C61B67" w:rsidRDefault="00C61B67" w:rsidP="0061534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615340" w:rsidRDefault="00615340" w:rsidP="00615340"/>
        </w:tc>
      </w:tr>
      <w:tr w:rsidR="00615340" w:rsidTr="00615340">
        <w:tc>
          <w:tcPr>
            <w:tcW w:w="3823" w:type="dxa"/>
          </w:tcPr>
          <w:p w:rsidR="00615340" w:rsidRPr="00615340" w:rsidRDefault="00615340" w:rsidP="00615340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Стилизация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uk-UA"/>
              </w:rPr>
              <w:t xml:space="preserve"> 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button</w:t>
            </w:r>
          </w:p>
        </w:tc>
        <w:tc>
          <w:tcPr>
            <w:tcW w:w="2081" w:type="dxa"/>
          </w:tcPr>
          <w:p w:rsidR="00615340" w:rsidRPr="00615340" w:rsidRDefault="00B941A4" w:rsidP="00615340">
            <w:pPr>
              <w:rPr>
                <w:lang w:val="uk-UA"/>
              </w:rPr>
            </w:pPr>
            <w:r>
              <w:t>2</w:t>
            </w:r>
            <w:r w:rsidR="00615340">
              <w:rPr>
                <w:lang w:val="en-US"/>
              </w:rPr>
              <w:t xml:space="preserve"> </w:t>
            </w:r>
            <w:r w:rsidR="00615340">
              <w:rPr>
                <w:lang w:val="uk-UA"/>
              </w:rPr>
              <w:t>ч</w:t>
            </w:r>
          </w:p>
        </w:tc>
        <w:tc>
          <w:tcPr>
            <w:tcW w:w="1104" w:type="dxa"/>
          </w:tcPr>
          <w:p w:rsidR="00615340" w:rsidRPr="00C61B67" w:rsidRDefault="00C61B67" w:rsidP="0061534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:rsidR="00615340" w:rsidRDefault="00615340" w:rsidP="00615340"/>
        </w:tc>
      </w:tr>
      <w:tr w:rsidR="00615340" w:rsidTr="00615340">
        <w:tc>
          <w:tcPr>
            <w:tcW w:w="3823" w:type="dxa"/>
          </w:tcPr>
          <w:p w:rsidR="00615340" w:rsidRDefault="00615340" w:rsidP="00615340">
            <w:r>
              <w:rPr>
                <w:rFonts w:ascii="Segoe UI" w:hAnsi="Segoe UI" w:cs="Segoe UI"/>
                <w:color w:val="212529"/>
                <w:lang w:val="uk-UA"/>
              </w:rPr>
              <w:t>С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тилизация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hero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</w:p>
        </w:tc>
        <w:tc>
          <w:tcPr>
            <w:tcW w:w="2081" w:type="dxa"/>
          </w:tcPr>
          <w:p w:rsidR="00615340" w:rsidRPr="00615340" w:rsidRDefault="00B941A4" w:rsidP="00615340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="00615340">
              <w:rPr>
                <w:lang w:val="uk-UA"/>
              </w:rPr>
              <w:t xml:space="preserve"> ч</w:t>
            </w:r>
          </w:p>
        </w:tc>
        <w:tc>
          <w:tcPr>
            <w:tcW w:w="1104" w:type="dxa"/>
          </w:tcPr>
          <w:p w:rsidR="00615340" w:rsidRDefault="00615340" w:rsidP="00615340">
            <w:bookmarkStart w:id="0" w:name="_GoBack"/>
            <w:bookmarkEnd w:id="0"/>
          </w:p>
        </w:tc>
        <w:tc>
          <w:tcPr>
            <w:tcW w:w="2337" w:type="dxa"/>
          </w:tcPr>
          <w:p w:rsidR="00615340" w:rsidRDefault="00615340" w:rsidP="00615340"/>
        </w:tc>
      </w:tr>
      <w:tr w:rsidR="00615340" w:rsidTr="00615340">
        <w:tc>
          <w:tcPr>
            <w:tcW w:w="3823" w:type="dxa"/>
          </w:tcPr>
          <w:p w:rsidR="00615340" w:rsidRPr="00615340" w:rsidRDefault="00615340" w:rsidP="00615340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Стилизация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title</w:t>
            </w:r>
          </w:p>
        </w:tc>
        <w:tc>
          <w:tcPr>
            <w:tcW w:w="2081" w:type="dxa"/>
          </w:tcPr>
          <w:p w:rsidR="00615340" w:rsidRPr="00615340" w:rsidRDefault="00615340" w:rsidP="00615340">
            <w:r>
              <w:rPr>
                <w:lang w:val="en-US"/>
              </w:rPr>
              <w:t xml:space="preserve">1 </w:t>
            </w:r>
            <w:r>
              <w:t>ч</w:t>
            </w:r>
          </w:p>
        </w:tc>
        <w:tc>
          <w:tcPr>
            <w:tcW w:w="1104" w:type="dxa"/>
          </w:tcPr>
          <w:p w:rsidR="00615340" w:rsidRDefault="00615340" w:rsidP="00615340"/>
        </w:tc>
        <w:tc>
          <w:tcPr>
            <w:tcW w:w="2337" w:type="dxa"/>
          </w:tcPr>
          <w:p w:rsidR="00615340" w:rsidRDefault="00615340" w:rsidP="00615340"/>
        </w:tc>
      </w:tr>
      <w:tr w:rsidR="00615340" w:rsidTr="00615340">
        <w:tc>
          <w:tcPr>
            <w:tcW w:w="3823" w:type="dxa"/>
          </w:tcPr>
          <w:p w:rsidR="00615340" w:rsidRPr="00615340" w:rsidRDefault="00615340" w:rsidP="00615340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Стилизация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>desc</w:t>
            </w:r>
            <w:proofErr w:type="spellEnd"/>
          </w:p>
        </w:tc>
        <w:tc>
          <w:tcPr>
            <w:tcW w:w="2081" w:type="dxa"/>
          </w:tcPr>
          <w:p w:rsidR="00615340" w:rsidRPr="00615340" w:rsidRDefault="00615340" w:rsidP="00615340">
            <w:r>
              <w:rPr>
                <w:lang w:val="en-US"/>
              </w:rPr>
              <w:t>1</w:t>
            </w:r>
            <w:r>
              <w:t xml:space="preserve"> ч</w:t>
            </w:r>
          </w:p>
        </w:tc>
        <w:tc>
          <w:tcPr>
            <w:tcW w:w="1104" w:type="dxa"/>
          </w:tcPr>
          <w:p w:rsidR="00615340" w:rsidRDefault="00615340" w:rsidP="00615340"/>
        </w:tc>
        <w:tc>
          <w:tcPr>
            <w:tcW w:w="2337" w:type="dxa"/>
          </w:tcPr>
          <w:p w:rsidR="00615340" w:rsidRDefault="00615340" w:rsidP="00615340"/>
        </w:tc>
      </w:tr>
      <w:tr w:rsidR="00615340" w:rsidTr="00615340">
        <w:tc>
          <w:tcPr>
            <w:tcW w:w="3823" w:type="dxa"/>
          </w:tcPr>
          <w:p w:rsidR="00615340" w:rsidRPr="00615340" w:rsidRDefault="00615340" w:rsidP="00615340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Стилизация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navigation</w:t>
            </w:r>
            <w:proofErr w:type="spellEnd"/>
          </w:p>
        </w:tc>
        <w:tc>
          <w:tcPr>
            <w:tcW w:w="2081" w:type="dxa"/>
          </w:tcPr>
          <w:p w:rsidR="00615340" w:rsidRPr="00615340" w:rsidRDefault="00F209CA" w:rsidP="00615340">
            <w:r>
              <w:t>2</w:t>
            </w:r>
            <w:r w:rsidR="00615340">
              <w:rPr>
                <w:lang w:val="en-US"/>
              </w:rPr>
              <w:t xml:space="preserve"> </w:t>
            </w:r>
            <w:r w:rsidR="00615340">
              <w:t>ч</w:t>
            </w:r>
          </w:p>
        </w:tc>
        <w:tc>
          <w:tcPr>
            <w:tcW w:w="1104" w:type="dxa"/>
          </w:tcPr>
          <w:p w:rsidR="00615340" w:rsidRDefault="00615340" w:rsidP="00615340"/>
        </w:tc>
        <w:tc>
          <w:tcPr>
            <w:tcW w:w="2337" w:type="dxa"/>
          </w:tcPr>
          <w:p w:rsidR="00615340" w:rsidRDefault="00615340" w:rsidP="00615340"/>
        </w:tc>
      </w:tr>
      <w:tr w:rsidR="00615340" w:rsidTr="00615340">
        <w:tc>
          <w:tcPr>
            <w:tcW w:w="3823" w:type="dxa"/>
          </w:tcPr>
          <w:p w:rsidR="00615340" w:rsidRPr="00615340" w:rsidRDefault="00615340" w:rsidP="00615340">
            <w:pP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Стилизация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section</w:t>
            </w:r>
          </w:p>
        </w:tc>
        <w:tc>
          <w:tcPr>
            <w:tcW w:w="2081" w:type="dxa"/>
          </w:tcPr>
          <w:p w:rsidR="00615340" w:rsidRPr="00615340" w:rsidRDefault="00F209CA" w:rsidP="00615340">
            <w:r>
              <w:t>2</w:t>
            </w:r>
            <w:r w:rsidR="00615340">
              <w:t xml:space="preserve"> ч</w:t>
            </w:r>
          </w:p>
        </w:tc>
        <w:tc>
          <w:tcPr>
            <w:tcW w:w="1104" w:type="dxa"/>
          </w:tcPr>
          <w:p w:rsidR="00615340" w:rsidRDefault="00615340" w:rsidP="00615340"/>
        </w:tc>
        <w:tc>
          <w:tcPr>
            <w:tcW w:w="2337" w:type="dxa"/>
          </w:tcPr>
          <w:p w:rsidR="00615340" w:rsidRDefault="00615340" w:rsidP="00615340"/>
        </w:tc>
      </w:tr>
      <w:tr w:rsidR="00615340" w:rsidTr="00615340">
        <w:tc>
          <w:tcPr>
            <w:tcW w:w="3823" w:type="dxa"/>
          </w:tcPr>
          <w:p w:rsidR="00615340" w:rsidRPr="00615340" w:rsidRDefault="00615340" w:rsidP="00615340">
            <w:pP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Стилизация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list</w:t>
            </w:r>
          </w:p>
        </w:tc>
        <w:tc>
          <w:tcPr>
            <w:tcW w:w="2081" w:type="dxa"/>
          </w:tcPr>
          <w:p w:rsidR="00615340" w:rsidRPr="00615340" w:rsidRDefault="00615340" w:rsidP="00615340">
            <w:r>
              <w:rPr>
                <w:lang w:val="en-US"/>
              </w:rPr>
              <w:t>1</w:t>
            </w:r>
            <w:r>
              <w:t xml:space="preserve"> ч</w:t>
            </w:r>
          </w:p>
        </w:tc>
        <w:tc>
          <w:tcPr>
            <w:tcW w:w="1104" w:type="dxa"/>
          </w:tcPr>
          <w:p w:rsidR="00615340" w:rsidRDefault="00615340" w:rsidP="00615340"/>
        </w:tc>
        <w:tc>
          <w:tcPr>
            <w:tcW w:w="2337" w:type="dxa"/>
          </w:tcPr>
          <w:p w:rsidR="00615340" w:rsidRDefault="00615340" w:rsidP="00615340"/>
        </w:tc>
      </w:tr>
      <w:tr w:rsidR="00615340" w:rsidTr="00615340">
        <w:tc>
          <w:tcPr>
            <w:tcW w:w="3823" w:type="dxa"/>
          </w:tcPr>
          <w:p w:rsidR="00615340" w:rsidRPr="00615340" w:rsidRDefault="00615340" w:rsidP="00615340">
            <w:pP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Стилизация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card</w:t>
            </w:r>
          </w:p>
        </w:tc>
        <w:tc>
          <w:tcPr>
            <w:tcW w:w="2081" w:type="dxa"/>
          </w:tcPr>
          <w:p w:rsidR="00615340" w:rsidRPr="00615340" w:rsidRDefault="00F209CA" w:rsidP="00615340">
            <w:r>
              <w:t>2</w:t>
            </w:r>
            <w:r w:rsidR="00615340">
              <w:t xml:space="preserve"> ч</w:t>
            </w:r>
          </w:p>
        </w:tc>
        <w:tc>
          <w:tcPr>
            <w:tcW w:w="1104" w:type="dxa"/>
          </w:tcPr>
          <w:p w:rsidR="00615340" w:rsidRDefault="00615340" w:rsidP="00615340"/>
        </w:tc>
        <w:tc>
          <w:tcPr>
            <w:tcW w:w="2337" w:type="dxa"/>
          </w:tcPr>
          <w:p w:rsidR="00615340" w:rsidRDefault="00615340" w:rsidP="00615340"/>
        </w:tc>
      </w:tr>
      <w:tr w:rsidR="00615340" w:rsidTr="00615340">
        <w:tc>
          <w:tcPr>
            <w:tcW w:w="3823" w:type="dxa"/>
          </w:tcPr>
          <w:p w:rsidR="00615340" w:rsidRPr="00615340" w:rsidRDefault="00615340" w:rsidP="00615340">
            <w:pP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Стилизация</w:t>
            </w:r>
            <w: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container</w:t>
            </w:r>
          </w:p>
        </w:tc>
        <w:tc>
          <w:tcPr>
            <w:tcW w:w="2081" w:type="dxa"/>
          </w:tcPr>
          <w:p w:rsidR="00615340" w:rsidRPr="00615340" w:rsidRDefault="00F209CA" w:rsidP="00615340">
            <w:r>
              <w:t>2</w:t>
            </w:r>
            <w:r w:rsidR="00615340">
              <w:t xml:space="preserve"> ч</w:t>
            </w:r>
          </w:p>
        </w:tc>
        <w:tc>
          <w:tcPr>
            <w:tcW w:w="1104" w:type="dxa"/>
          </w:tcPr>
          <w:p w:rsidR="00615340" w:rsidRDefault="00615340" w:rsidP="00615340"/>
        </w:tc>
        <w:tc>
          <w:tcPr>
            <w:tcW w:w="2337" w:type="dxa"/>
          </w:tcPr>
          <w:p w:rsidR="00615340" w:rsidRDefault="00615340" w:rsidP="00615340"/>
        </w:tc>
      </w:tr>
      <w:tr w:rsidR="00615340" w:rsidTr="00615340">
        <w:tc>
          <w:tcPr>
            <w:tcW w:w="3823" w:type="dxa"/>
          </w:tcPr>
          <w:p w:rsidR="00615340" w:rsidRDefault="00615340" w:rsidP="0061534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:rsidR="00615340" w:rsidRDefault="00615340" w:rsidP="00615340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Всего на проект</w:t>
            </w:r>
          </w:p>
        </w:tc>
        <w:tc>
          <w:tcPr>
            <w:tcW w:w="2081" w:type="dxa"/>
          </w:tcPr>
          <w:p w:rsidR="00615340" w:rsidRPr="00615340" w:rsidRDefault="00F209CA" w:rsidP="00615340">
            <w:r>
              <w:t>22</w:t>
            </w:r>
            <w:r w:rsidR="00615340">
              <w:t xml:space="preserve"> ч</w:t>
            </w:r>
          </w:p>
        </w:tc>
        <w:tc>
          <w:tcPr>
            <w:tcW w:w="1104" w:type="dxa"/>
          </w:tcPr>
          <w:p w:rsidR="00615340" w:rsidRDefault="00615340" w:rsidP="00615340"/>
        </w:tc>
        <w:tc>
          <w:tcPr>
            <w:tcW w:w="2337" w:type="dxa"/>
          </w:tcPr>
          <w:p w:rsidR="00615340" w:rsidRDefault="00615340" w:rsidP="00615340"/>
        </w:tc>
      </w:tr>
    </w:tbl>
    <w:p w:rsidR="00615340" w:rsidRDefault="00615340"/>
    <w:sectPr w:rsidR="00615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40"/>
    <w:rsid w:val="00615340"/>
    <w:rsid w:val="009E20D6"/>
    <w:rsid w:val="00B941A4"/>
    <w:rsid w:val="00C61B67"/>
    <w:rsid w:val="00E819CB"/>
    <w:rsid w:val="00F2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37CD8-2AC7-4D54-98CC-1E194D13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5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2021-07-16T07:43:00Z</dcterms:created>
  <dcterms:modified xsi:type="dcterms:W3CDTF">2021-07-16T11:39:00Z</dcterms:modified>
</cp:coreProperties>
</file>