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780" w:rsidRPr="00B30B6D" w:rsidRDefault="00060EF1" w:rsidP="006A413A">
      <w:pPr>
        <w:jc w:val="center"/>
        <w:rPr>
          <w:b/>
          <w:sz w:val="40"/>
          <w:szCs w:val="40"/>
          <w:lang w:val="lv-LV"/>
        </w:rPr>
      </w:pPr>
      <w:r w:rsidRPr="00B30B6D">
        <w:rPr>
          <w:b/>
          <w:sz w:val="40"/>
          <w:szCs w:val="40"/>
        </w:rPr>
        <w:t>Домашнее</w:t>
      </w:r>
      <w:bookmarkStart w:id="0" w:name="_GoBack"/>
      <w:bookmarkEnd w:id="0"/>
      <w:r w:rsidRPr="00B30B6D">
        <w:rPr>
          <w:b/>
          <w:sz w:val="40"/>
          <w:szCs w:val="40"/>
        </w:rPr>
        <w:t xml:space="preserve"> задание </w:t>
      </w:r>
    </w:p>
    <w:p w:rsidR="008D5477" w:rsidRPr="00060EF1" w:rsidRDefault="00AA6D13" w:rsidP="00060EF1">
      <w:pPr>
        <w:ind w:left="720"/>
        <w:rPr>
          <w:b/>
          <w:sz w:val="24"/>
          <w:szCs w:val="24"/>
        </w:rPr>
      </w:pPr>
      <w:r w:rsidRPr="00060EF1">
        <w:rPr>
          <w:b/>
          <w:sz w:val="24"/>
          <w:szCs w:val="24"/>
        </w:rPr>
        <w:t xml:space="preserve">1.Придумайте 5-6 A/B тестов  -гипотеза и убеждение заказчика сайт выбрать самим. </w:t>
      </w:r>
    </w:p>
    <w:p w:rsidR="008D5477" w:rsidRPr="00060EF1" w:rsidRDefault="00AA6D13" w:rsidP="00AA6D13">
      <w:pPr>
        <w:ind w:left="720"/>
        <w:rPr>
          <w:b/>
          <w:sz w:val="24"/>
          <w:szCs w:val="24"/>
        </w:rPr>
      </w:pPr>
      <w:r w:rsidRPr="00060EF1">
        <w:rPr>
          <w:b/>
          <w:sz w:val="24"/>
          <w:szCs w:val="24"/>
        </w:rPr>
        <w:t>2.Распишите 2-3 сценария, которые дали бы пользователю для проверки его поведения в рамках facebook</w:t>
      </w:r>
    </w:p>
    <w:p w:rsidR="006A413A" w:rsidRPr="006A413A" w:rsidRDefault="006A413A">
      <w:pPr>
        <w:rPr>
          <w:lang w:val="lv-LV"/>
        </w:rPr>
      </w:pPr>
    </w:p>
    <w:p w:rsidR="00555EAD" w:rsidRDefault="00555EAD" w:rsidP="0094612C">
      <w:pPr>
        <w:pStyle w:val="ListParagraph"/>
        <w:numPr>
          <w:ilvl w:val="0"/>
          <w:numId w:val="4"/>
        </w:numPr>
        <w:ind w:left="0" w:firstLine="0"/>
      </w:pPr>
      <w:r>
        <w:t xml:space="preserve">Интернет магазин компании </w:t>
      </w:r>
      <w:r w:rsidRPr="00555EAD">
        <w:t>“</w:t>
      </w:r>
      <w:r>
        <w:t>Сибирское здоровье</w:t>
      </w:r>
      <w:r w:rsidRPr="00555EAD">
        <w:t>”</w:t>
      </w:r>
      <w:r>
        <w:t>, расположенный в Германии.</w:t>
      </w:r>
      <w:r w:rsidRPr="00555EAD">
        <w:t xml:space="preserve"> </w:t>
      </w:r>
      <w:hyperlink r:id="rId7" w:history="1">
        <w:r w:rsidRPr="00150947">
          <w:rPr>
            <w:rStyle w:val="Hyperlink"/>
          </w:rPr>
          <w:t>https://de.siberianhealth.com/ru/bc/kit/index/65047/</w:t>
        </w:r>
      </w:hyperlink>
    </w:p>
    <w:p w:rsidR="00555EAD" w:rsidRDefault="006F6F20" w:rsidP="00555EAD">
      <w:pPr>
        <w:pStyle w:val="ListParagraph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056A06B" wp14:editId="0654EE42">
            <wp:simplePos x="0" y="0"/>
            <wp:positionH relativeFrom="column">
              <wp:posOffset>238125</wp:posOffset>
            </wp:positionH>
            <wp:positionV relativeFrom="paragraph">
              <wp:posOffset>163830</wp:posOffset>
            </wp:positionV>
            <wp:extent cx="5935980" cy="16306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EAD" w:rsidRDefault="00555EAD" w:rsidP="00555EAD">
      <w:pPr>
        <w:pStyle w:val="ListParagraph"/>
      </w:pPr>
    </w:p>
    <w:p w:rsidR="006F6F20" w:rsidRDefault="006F6F20" w:rsidP="00555EAD">
      <w:pPr>
        <w:pStyle w:val="ListParagraph"/>
      </w:pPr>
    </w:p>
    <w:p w:rsidR="006F6F20" w:rsidRDefault="006F6F20" w:rsidP="00555EAD">
      <w:pPr>
        <w:pStyle w:val="ListParagraph"/>
      </w:pPr>
    </w:p>
    <w:p w:rsidR="006F6F20" w:rsidRDefault="006F6F20" w:rsidP="00555EAD">
      <w:pPr>
        <w:pStyle w:val="ListParagraph"/>
      </w:pPr>
    </w:p>
    <w:p w:rsidR="006F6F20" w:rsidRDefault="006F6F20" w:rsidP="00555EAD">
      <w:pPr>
        <w:pStyle w:val="ListParagraph"/>
      </w:pPr>
    </w:p>
    <w:p w:rsidR="006F6F20" w:rsidRDefault="006F6F20" w:rsidP="00555EAD">
      <w:pPr>
        <w:pStyle w:val="ListParagraph"/>
      </w:pPr>
    </w:p>
    <w:p w:rsidR="006F6F20" w:rsidRDefault="006F6F20" w:rsidP="006F6F20"/>
    <w:p w:rsidR="006F6F20" w:rsidRDefault="00667D65" w:rsidP="0094612C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159A3B8" wp14:editId="06EA85B7">
            <wp:simplePos x="0" y="0"/>
            <wp:positionH relativeFrom="column">
              <wp:posOffset>200025</wp:posOffset>
            </wp:positionH>
            <wp:positionV relativeFrom="paragraph">
              <wp:posOffset>543560</wp:posOffset>
            </wp:positionV>
            <wp:extent cx="5935980" cy="12954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F20" w:rsidRPr="00B94C9C">
        <w:rPr>
          <w:b/>
        </w:rPr>
        <w:t>Гипотеза</w:t>
      </w:r>
      <w:r w:rsidR="006F6F20" w:rsidRPr="00B94C9C">
        <w:rPr>
          <w:b/>
          <w:lang w:val="lv-LV"/>
        </w:rPr>
        <w:t>:</w:t>
      </w:r>
      <w:r w:rsidR="006F6F20">
        <w:rPr>
          <w:lang w:val="lv-LV"/>
        </w:rPr>
        <w:t xml:space="preserve"> </w:t>
      </w:r>
      <w:r w:rsidR="0094612C" w:rsidRPr="00106DF9">
        <w:t>о</w:t>
      </w:r>
      <w:r w:rsidR="006F6F20" w:rsidRPr="00106DF9">
        <w:t>бъем выручки, отнесенный на число посетителей интернет-магазина увеличится,</w:t>
      </w:r>
      <w:r w:rsidR="006F6F20">
        <w:t xml:space="preserve"> если пункты меню </w:t>
      </w:r>
      <w:r w:rsidR="006F6F20" w:rsidRPr="006F6F20">
        <w:t>“</w:t>
      </w:r>
      <w:hyperlink r:id="rId10" w:history="1">
        <w:r w:rsidR="006F6F20" w:rsidRPr="006F6F20">
          <w:rPr>
            <w:rStyle w:val="Hyperlink"/>
            <w:color w:val="auto"/>
            <w:u w:val="none"/>
          </w:rPr>
          <w:t>Сезонное предложение</w:t>
        </w:r>
      </w:hyperlink>
      <w:r w:rsidR="006F6F20" w:rsidRPr="006F6F20">
        <w:t>”</w:t>
      </w:r>
      <w:r w:rsidR="006F6F20">
        <w:t xml:space="preserve"> | </w:t>
      </w:r>
      <w:r w:rsidR="006F6F20" w:rsidRPr="006F6F20">
        <w:t>“</w:t>
      </w:r>
      <w:hyperlink r:id="rId11" w:history="1">
        <w:r w:rsidR="006F6F20" w:rsidRPr="006F6F20">
          <w:rPr>
            <w:rStyle w:val="Hyperlink"/>
            <w:color w:val="auto"/>
            <w:u w:val="none"/>
          </w:rPr>
          <w:t>Распродажа</w:t>
        </w:r>
      </w:hyperlink>
      <w:r w:rsidR="006F6F20" w:rsidRPr="006F6F20">
        <w:t>”</w:t>
      </w:r>
      <w:r w:rsidR="006F6F20">
        <w:t xml:space="preserve"> | </w:t>
      </w:r>
      <w:r w:rsidR="006F6F20" w:rsidRPr="006F6F20">
        <w:t>“</w:t>
      </w:r>
      <w:r w:rsidR="006F6F20">
        <w:t>Акции месяца</w:t>
      </w:r>
      <w:r w:rsidR="006F6F20" w:rsidRPr="006F6F20">
        <w:t xml:space="preserve">” </w:t>
      </w:r>
      <w:r w:rsidR="006F6F20">
        <w:t>не закрывать всплывающим</w:t>
      </w:r>
      <w:r w:rsidR="00AD11F1">
        <w:t xml:space="preserve"> снизу </w:t>
      </w:r>
      <w:r w:rsidR="006F6F20">
        <w:t xml:space="preserve"> контентом сайта, см. копию экрана ниже. </w:t>
      </w:r>
    </w:p>
    <w:p w:rsidR="00AD11F1" w:rsidRDefault="00AD11F1" w:rsidP="006F6F20"/>
    <w:p w:rsidR="00AD11F1" w:rsidRDefault="00AD11F1" w:rsidP="006F6F20"/>
    <w:p w:rsidR="00667D65" w:rsidRDefault="00667D65" w:rsidP="006F6F20"/>
    <w:p w:rsidR="00AD11F1" w:rsidRDefault="00AD11F1" w:rsidP="006F6F20"/>
    <w:p w:rsidR="00AD11F1" w:rsidRPr="00B94C9C" w:rsidRDefault="00667D65" w:rsidP="00B94C9C">
      <w:pPr>
        <w:jc w:val="both"/>
      </w:pPr>
      <w:r>
        <w:rPr>
          <w:b/>
        </w:rPr>
        <w:t>Обоснование</w:t>
      </w:r>
      <w:r w:rsidR="0094612C" w:rsidRPr="00B94C9C">
        <w:rPr>
          <w:b/>
          <w:lang w:val="lv-LV"/>
        </w:rPr>
        <w:t>:</w:t>
      </w:r>
      <w:r w:rsidR="0094612C">
        <w:rPr>
          <w:lang w:val="lv-LV"/>
        </w:rPr>
        <w:t xml:space="preserve"> </w:t>
      </w:r>
      <w:r w:rsidR="0094612C">
        <w:t xml:space="preserve">при поднесении мышки к первым пунктам меню </w:t>
      </w:r>
      <w:r w:rsidR="0094612C">
        <w:rPr>
          <w:lang w:val="lv-LV"/>
        </w:rPr>
        <w:t>„</w:t>
      </w:r>
      <w:r w:rsidR="0094612C">
        <w:t>Бад по назначению</w:t>
      </w:r>
      <w:r w:rsidR="0094612C">
        <w:rPr>
          <w:lang w:val="lv-LV"/>
        </w:rPr>
        <w:t>”</w:t>
      </w:r>
      <w:r w:rsidR="0094612C">
        <w:t xml:space="preserve">, </w:t>
      </w:r>
      <w:r w:rsidR="0094612C">
        <w:rPr>
          <w:lang w:val="lv-LV"/>
        </w:rPr>
        <w:t>„</w:t>
      </w:r>
      <w:r w:rsidR="0094612C">
        <w:t>Уход за кожей и волосами</w:t>
      </w:r>
      <w:r w:rsidR="0094612C">
        <w:rPr>
          <w:lang w:val="lv-LV"/>
        </w:rPr>
        <w:t>”</w:t>
      </w:r>
      <w:r w:rsidR="0094612C">
        <w:t xml:space="preserve"> вторая линейка меню с пунктами пропадает и пользователь ее не видит. </w:t>
      </w:r>
      <w:r w:rsidR="00B94C9C">
        <w:t xml:space="preserve">Вернуть вторую линейку неудобно и проблематично – нужно проехать мышью хотя бы на третий пункт меню </w:t>
      </w:r>
      <w:r w:rsidR="00B94C9C">
        <w:rPr>
          <w:lang w:val="lv-LV"/>
        </w:rPr>
        <w:t>„</w:t>
      </w:r>
      <w:r w:rsidR="00B94C9C">
        <w:t>Уход за полостью рта</w:t>
      </w:r>
      <w:r w:rsidR="00B94C9C">
        <w:rPr>
          <w:lang w:val="lv-LV"/>
        </w:rPr>
        <w:t>”</w:t>
      </w:r>
      <w:r w:rsidR="00B94C9C">
        <w:t xml:space="preserve">. Пользователю приходится определять это опытным путем, что сможет сделать не каждый. Поэтому, не каждый сможет сделать дополнительные покупки по сезонному предложению, распродажам и акциям. В результате, </w:t>
      </w:r>
      <w:r w:rsidR="00B94C9C">
        <w:rPr>
          <w:i/>
          <w:iCs/>
        </w:rPr>
        <w:t>объем выручки, отнесенный на число посетителей</w:t>
      </w:r>
      <w:r w:rsidR="00B94C9C">
        <w:t xml:space="preserve"> интернет-магазина станет меньше. Для увеличения этого показателя необходимо, чтобы каждый пункт меню был легко доступен и позволил пользователю сделать покупки. </w:t>
      </w:r>
    </w:p>
    <w:p w:rsidR="006F6F20" w:rsidRPr="00457D68" w:rsidRDefault="00457D68" w:rsidP="00EA5092">
      <w:pPr>
        <w:pStyle w:val="ListParagraph"/>
        <w:numPr>
          <w:ilvl w:val="0"/>
          <w:numId w:val="4"/>
        </w:numPr>
        <w:ind w:left="426" w:hanging="426"/>
      </w:pPr>
      <w:r w:rsidRPr="00457D68">
        <w:t>Сайт</w:t>
      </w:r>
      <w:r w:rsidRPr="00457D68">
        <w:rPr>
          <w:lang w:val="lv-LV"/>
        </w:rPr>
        <w:t xml:space="preserve"> </w:t>
      </w:r>
      <w:r>
        <w:rPr>
          <w:lang w:eastAsia="ru-RU"/>
        </w:rPr>
        <w:t xml:space="preserve">рижскихбардов </w:t>
      </w:r>
      <w:hyperlink r:id="rId12" w:history="1">
        <w:r w:rsidRPr="00150947">
          <w:rPr>
            <w:rStyle w:val="Hyperlink"/>
            <w:lang w:eastAsia="ru-RU"/>
          </w:rPr>
          <w:t>http://www.bardi.lv/</w:t>
        </w:r>
      </w:hyperlink>
    </w:p>
    <w:p w:rsidR="00330A86" w:rsidRDefault="00457D68" w:rsidP="00457D68">
      <w:pPr>
        <w:pStyle w:val="ListParagraph"/>
        <w:ind w:left="0"/>
        <w:rPr>
          <w:lang w:eastAsia="ru-RU"/>
        </w:rPr>
      </w:pPr>
      <w:r>
        <w:rPr>
          <w:b/>
          <w:lang w:eastAsia="ru-RU"/>
        </w:rPr>
        <w:t>Гипотеза</w:t>
      </w:r>
      <w:r>
        <w:rPr>
          <w:b/>
          <w:lang w:val="lv-LV" w:eastAsia="ru-RU"/>
        </w:rPr>
        <w:t xml:space="preserve">: </w:t>
      </w:r>
      <w:r>
        <w:rPr>
          <w:lang w:eastAsia="ru-RU"/>
        </w:rPr>
        <w:t xml:space="preserve">увеличение заинтересованности посетителей в ресурсе произойдет, если на сайте появится реклама и ссылки на известные местные интернет-магазины типа </w:t>
      </w:r>
      <w:r>
        <w:rPr>
          <w:lang w:val="lv-LV" w:eastAsia="ru-RU"/>
        </w:rPr>
        <w:fldChar w:fldCharType="begin"/>
      </w:r>
      <w:r>
        <w:rPr>
          <w:lang w:val="lv-LV" w:eastAsia="ru-RU"/>
        </w:rPr>
        <w:instrText xml:space="preserve"> HYPERLINK "http://www.220.lv" </w:instrText>
      </w:r>
      <w:r>
        <w:rPr>
          <w:lang w:val="lv-LV" w:eastAsia="ru-RU"/>
        </w:rPr>
        <w:fldChar w:fldCharType="separate"/>
      </w:r>
      <w:r w:rsidRPr="00150947">
        <w:rPr>
          <w:rStyle w:val="Hyperlink"/>
          <w:lang w:val="lv-LV" w:eastAsia="ru-RU"/>
        </w:rPr>
        <w:t>www.220.lv</w:t>
      </w:r>
      <w:r>
        <w:rPr>
          <w:lang w:val="lv-LV" w:eastAsia="ru-RU"/>
        </w:rPr>
        <w:fldChar w:fldCharType="end"/>
      </w:r>
      <w:r>
        <w:rPr>
          <w:lang w:val="lv-LV" w:eastAsia="ru-RU"/>
        </w:rPr>
        <w:t xml:space="preserve">; </w:t>
      </w:r>
      <w:hyperlink r:id="rId13" w:history="1">
        <w:r w:rsidR="00B04296" w:rsidRPr="00150947">
          <w:rPr>
            <w:rStyle w:val="Hyperlink"/>
            <w:lang w:val="lv-LV" w:eastAsia="ru-RU"/>
          </w:rPr>
          <w:t>www.1A.lv</w:t>
        </w:r>
      </w:hyperlink>
      <w:r w:rsidR="00B04296">
        <w:rPr>
          <w:lang w:val="lv-LV" w:eastAsia="ru-RU"/>
        </w:rPr>
        <w:t xml:space="preserve">; </w:t>
      </w:r>
      <w:hyperlink r:id="rId14" w:history="1">
        <w:r w:rsidRPr="00150947">
          <w:rPr>
            <w:rStyle w:val="Hyperlink"/>
            <w:lang w:val="en-US" w:eastAsia="ru-RU"/>
          </w:rPr>
          <w:t>www</w:t>
        </w:r>
        <w:r w:rsidRPr="00150947">
          <w:rPr>
            <w:rStyle w:val="Hyperlink"/>
            <w:lang w:eastAsia="ru-RU"/>
          </w:rPr>
          <w:t>.</w:t>
        </w:r>
        <w:proofErr w:type="spellStart"/>
        <w:r w:rsidRPr="00150947">
          <w:rPr>
            <w:rStyle w:val="Hyperlink"/>
            <w:lang w:val="en-US" w:eastAsia="ru-RU"/>
          </w:rPr>
          <w:t>klerr</w:t>
        </w:r>
        <w:proofErr w:type="spellEnd"/>
        <w:r w:rsidRPr="00150947">
          <w:rPr>
            <w:rStyle w:val="Hyperlink"/>
            <w:lang w:eastAsia="ru-RU"/>
          </w:rPr>
          <w:t>.</w:t>
        </w:r>
        <w:r w:rsidRPr="00150947">
          <w:rPr>
            <w:rStyle w:val="Hyperlink"/>
            <w:lang w:val="en-US" w:eastAsia="ru-RU"/>
          </w:rPr>
          <w:t>lv</w:t>
        </w:r>
      </w:hyperlink>
      <w:r w:rsidRPr="00457D68">
        <w:rPr>
          <w:lang w:eastAsia="ru-RU"/>
        </w:rPr>
        <w:t xml:space="preserve">; </w:t>
      </w:r>
      <w:r w:rsidR="00330A86">
        <w:rPr>
          <w:lang w:eastAsia="ru-RU"/>
        </w:rPr>
        <w:t>и др.</w:t>
      </w:r>
    </w:p>
    <w:p w:rsidR="00457D68" w:rsidRDefault="00667D65" w:rsidP="00457D68">
      <w:pPr>
        <w:pStyle w:val="ListParagraph"/>
        <w:ind w:left="0"/>
        <w:rPr>
          <w:lang w:eastAsia="ru-RU"/>
        </w:rPr>
      </w:pPr>
      <w:r>
        <w:rPr>
          <w:b/>
          <w:lang w:eastAsia="ru-RU"/>
        </w:rPr>
        <w:t>Обоснование</w:t>
      </w:r>
      <w:r w:rsidR="00B04296" w:rsidRPr="00B04296">
        <w:rPr>
          <w:b/>
          <w:lang w:val="lv-LV" w:eastAsia="ru-RU"/>
        </w:rPr>
        <w:t>:</w:t>
      </w:r>
      <w:r w:rsidR="00457D68" w:rsidRPr="00B04296">
        <w:rPr>
          <w:b/>
          <w:lang w:eastAsia="ru-RU"/>
        </w:rPr>
        <w:t xml:space="preserve"> </w:t>
      </w:r>
      <w:r w:rsidR="00106DF9">
        <w:rPr>
          <w:lang w:eastAsia="ru-RU"/>
        </w:rPr>
        <w:t>посетителям удобно будет  ознакомиться</w:t>
      </w:r>
      <w:r w:rsidR="00B04296">
        <w:rPr>
          <w:lang w:eastAsia="ru-RU"/>
        </w:rPr>
        <w:t xml:space="preserve"> с текущ</w:t>
      </w:r>
      <w:r w:rsidR="00106DF9">
        <w:rPr>
          <w:lang w:eastAsia="ru-RU"/>
        </w:rPr>
        <w:t>и</w:t>
      </w:r>
      <w:r w:rsidR="00B04296">
        <w:rPr>
          <w:lang w:eastAsia="ru-RU"/>
        </w:rPr>
        <w:t>ми афишами</w:t>
      </w:r>
      <w:r w:rsidR="00106DF9">
        <w:rPr>
          <w:lang w:eastAsia="ru-RU"/>
        </w:rPr>
        <w:t xml:space="preserve"> и</w:t>
      </w:r>
      <w:r w:rsidR="00B04296">
        <w:rPr>
          <w:lang w:eastAsia="ru-RU"/>
        </w:rPr>
        <w:t xml:space="preserve"> посмотреть и приобрести товары в известных интеренет-магазинах.</w:t>
      </w:r>
    </w:p>
    <w:p w:rsidR="00B33DED" w:rsidRPr="00B33DED" w:rsidRDefault="00B33DED" w:rsidP="00B33DED">
      <w:pPr>
        <w:pStyle w:val="ListParagraph"/>
        <w:numPr>
          <w:ilvl w:val="0"/>
          <w:numId w:val="4"/>
        </w:numPr>
        <w:ind w:left="426" w:hanging="426"/>
      </w:pPr>
      <w:r>
        <w:lastRenderedPageBreak/>
        <w:t xml:space="preserve">Сайт интернет-магазина </w:t>
      </w:r>
      <w:hyperlink r:id="rId15" w:history="1">
        <w:r w:rsidRPr="00150947">
          <w:rPr>
            <w:rStyle w:val="Hyperlink"/>
          </w:rPr>
          <w:t>http://www.klerr.lv/</w:t>
        </w:r>
      </w:hyperlink>
    </w:p>
    <w:p w:rsidR="00552773" w:rsidRDefault="00B33DED" w:rsidP="00B33DED">
      <w:pPr>
        <w:pStyle w:val="ListParagraph"/>
        <w:ind w:left="0"/>
      </w:pPr>
      <w:r w:rsidRPr="00B33DED">
        <w:rPr>
          <w:b/>
        </w:rPr>
        <w:t>Гипотеза</w:t>
      </w:r>
      <w:r w:rsidRPr="00B33DED">
        <w:rPr>
          <w:b/>
          <w:lang w:val="lv-LV"/>
        </w:rPr>
        <w:t>:</w:t>
      </w:r>
      <w:r>
        <w:rPr>
          <w:b/>
          <w:lang w:val="lv-LV"/>
        </w:rPr>
        <w:t xml:space="preserve"> </w:t>
      </w:r>
      <w:r w:rsidR="00552773" w:rsidRPr="00106DF9">
        <w:t>объем выручки, отнесенный на число посетителей интернет-магазина увеличится</w:t>
      </w:r>
      <w:r w:rsidR="00552773">
        <w:t>, если</w:t>
      </w:r>
      <w:r w:rsidR="00106DF9">
        <w:rPr>
          <w:b/>
        </w:rPr>
        <w:t xml:space="preserve"> </w:t>
      </w:r>
      <w:r>
        <w:t xml:space="preserve">добавить возможность оплаты товара при покупке через </w:t>
      </w:r>
      <w:r w:rsidR="006A413A">
        <w:t>известные</w:t>
      </w:r>
      <w:r>
        <w:t xml:space="preserve"> интерент-банки(подключить кнопки).</w:t>
      </w:r>
    </w:p>
    <w:p w:rsidR="00B33DED" w:rsidRDefault="00552773" w:rsidP="00B33DED">
      <w:pPr>
        <w:pStyle w:val="ListParagraph"/>
        <w:ind w:left="0"/>
      </w:pPr>
      <w:r w:rsidRPr="00552773">
        <w:rPr>
          <w:b/>
        </w:rPr>
        <w:t>Обоснование</w:t>
      </w:r>
      <w:r w:rsidRPr="00552773">
        <w:rPr>
          <w:b/>
          <w:lang w:val="lv-LV"/>
        </w:rPr>
        <w:t>:</w:t>
      </w:r>
      <w:r w:rsidR="00B33DED">
        <w:t xml:space="preserve"> </w:t>
      </w:r>
      <w:r>
        <w:t>э</w:t>
      </w:r>
      <w:r w:rsidR="00B33DED">
        <w:t>то в значительной степени облегчит покупателям работу с сайтом и привлечет их  к увеличению покупок через него.</w:t>
      </w:r>
    </w:p>
    <w:p w:rsidR="009B6A63" w:rsidRDefault="009B6A63" w:rsidP="00B33DED">
      <w:pPr>
        <w:pStyle w:val="ListParagraph"/>
        <w:ind w:left="0"/>
      </w:pPr>
      <w:r>
        <w:t xml:space="preserve">4 . </w:t>
      </w:r>
      <w:r w:rsidR="006A413A">
        <w:t xml:space="preserve">Сайт спортивного клуба </w:t>
      </w:r>
      <w:r w:rsidR="006A413A" w:rsidRPr="006A413A">
        <w:t>“</w:t>
      </w:r>
      <w:r w:rsidR="006A413A">
        <w:rPr>
          <w:lang w:val="lv-LV"/>
        </w:rPr>
        <w:t>SK ZOLITŪDE”</w:t>
      </w:r>
      <w:r w:rsidR="00667D65">
        <w:t xml:space="preserve">  </w:t>
      </w:r>
      <w:r w:rsidR="00667D65" w:rsidRPr="00667D65">
        <w:t>http://www.skzswimming.lv</w:t>
      </w:r>
      <w:r w:rsidR="006A413A">
        <w:t>.</w:t>
      </w:r>
    </w:p>
    <w:p w:rsidR="006A413A" w:rsidRDefault="00667D65" w:rsidP="00B33DED">
      <w:pPr>
        <w:pStyle w:val="ListParagraph"/>
        <w:ind w:left="0"/>
      </w:pPr>
      <w:r w:rsidRPr="00667D65">
        <w:rPr>
          <w:b/>
        </w:rPr>
        <w:t>Гипотеза</w:t>
      </w:r>
      <w:r w:rsidRPr="00667D65">
        <w:rPr>
          <w:b/>
          <w:lang w:val="lv-LV"/>
        </w:rPr>
        <w:t>:</w:t>
      </w:r>
      <w:r>
        <w:t xml:space="preserve"> для увеличения аудитории сайта необходимо добавить пункт меню </w:t>
      </w:r>
      <w:r>
        <w:rPr>
          <w:lang w:val="lv-LV"/>
        </w:rPr>
        <w:t>„</w:t>
      </w:r>
      <w:r>
        <w:t>Новости</w:t>
      </w:r>
      <w:r>
        <w:rPr>
          <w:lang w:val="lv-LV"/>
        </w:rPr>
        <w:t>”</w:t>
      </w:r>
      <w:r>
        <w:t xml:space="preserve">. </w:t>
      </w:r>
      <w:r w:rsidRPr="00667D65">
        <w:rPr>
          <w:b/>
        </w:rPr>
        <w:t>Обоснование</w:t>
      </w:r>
      <w:r w:rsidR="006A413A" w:rsidRPr="00667D65">
        <w:rPr>
          <w:b/>
          <w:lang w:val="lv-LV"/>
        </w:rPr>
        <w:t xml:space="preserve">: </w:t>
      </w:r>
      <w:r>
        <w:t xml:space="preserve">это вызовет интерес у значительной части пользователей, они станут заходить сюда чаще и дольше задерживаться на сайте. </w:t>
      </w:r>
    </w:p>
    <w:p w:rsidR="00581ECA" w:rsidRDefault="00106DF9" w:rsidP="00106DF9">
      <w:pPr>
        <w:pStyle w:val="ListParagraph"/>
        <w:numPr>
          <w:ilvl w:val="0"/>
          <w:numId w:val="5"/>
        </w:numPr>
      </w:pPr>
      <w:r>
        <w:t xml:space="preserve">Сайт </w:t>
      </w:r>
      <w:hyperlink r:id="rId16" w:history="1">
        <w:r w:rsidRPr="00150947">
          <w:rPr>
            <w:rStyle w:val="Hyperlink"/>
          </w:rPr>
          <w:t>http://eklektika.lv/</w:t>
        </w:r>
      </w:hyperlink>
      <w:r>
        <w:t xml:space="preserve"> </w:t>
      </w:r>
    </w:p>
    <w:p w:rsidR="0082348D" w:rsidRDefault="0082348D" w:rsidP="0082348D">
      <w:pPr>
        <w:pStyle w:val="ListParagraph"/>
        <w:ind w:left="0"/>
      </w:pPr>
      <w:r w:rsidRPr="0082348D">
        <w:rPr>
          <w:b/>
        </w:rPr>
        <w:t>Гипотеза</w:t>
      </w:r>
      <w:r w:rsidRPr="0082348D">
        <w:rPr>
          <w:b/>
          <w:lang w:val="lv-LV"/>
        </w:rPr>
        <w:t>:</w:t>
      </w:r>
      <w:r>
        <w:rPr>
          <w:b/>
          <w:lang w:val="lv-LV"/>
        </w:rPr>
        <w:t xml:space="preserve"> </w:t>
      </w:r>
      <w:r>
        <w:t xml:space="preserve">для увеличения посещаемости </w:t>
      </w:r>
      <w:r w:rsidRPr="0082348D">
        <w:t xml:space="preserve"> сайта</w:t>
      </w:r>
      <w:r>
        <w:t xml:space="preserve"> необходимо добавить пункт меню </w:t>
      </w:r>
      <w:r>
        <w:rPr>
          <w:lang w:val="lv-LV"/>
        </w:rPr>
        <w:t>„</w:t>
      </w:r>
      <w:r>
        <w:t>форум</w:t>
      </w:r>
      <w:r>
        <w:rPr>
          <w:lang w:val="lv-LV"/>
        </w:rPr>
        <w:t>”</w:t>
      </w:r>
      <w:r>
        <w:t>.</w:t>
      </w:r>
    </w:p>
    <w:p w:rsidR="0082348D" w:rsidRDefault="0082348D" w:rsidP="0082348D">
      <w:pPr>
        <w:pStyle w:val="ListParagraph"/>
        <w:ind w:left="0"/>
      </w:pPr>
      <w:r w:rsidRPr="0082348D">
        <w:rPr>
          <w:b/>
        </w:rPr>
        <w:t>Обоснование</w:t>
      </w:r>
      <w:r w:rsidRPr="0082348D">
        <w:rPr>
          <w:b/>
          <w:lang w:val="lv-LV"/>
        </w:rPr>
        <w:t>:</w:t>
      </w:r>
      <w:r>
        <w:rPr>
          <w:b/>
          <w:lang w:val="lv-LV"/>
        </w:rPr>
        <w:t xml:space="preserve"> </w:t>
      </w:r>
      <w:r w:rsidRPr="0082348D">
        <w:t>у пользователей появится</w:t>
      </w:r>
      <w:r>
        <w:rPr>
          <w:b/>
        </w:rPr>
        <w:t xml:space="preserve"> </w:t>
      </w:r>
      <w:r w:rsidRPr="00433F7E">
        <w:t>возможнос</w:t>
      </w:r>
      <w:r w:rsidR="00433F7E">
        <w:t>ть общения и обсуждения концертов</w:t>
      </w:r>
      <w:r w:rsidRPr="00433F7E">
        <w:t xml:space="preserve">, а </w:t>
      </w:r>
      <w:r w:rsidR="00433F7E">
        <w:t xml:space="preserve">это всегда </w:t>
      </w:r>
      <w:r w:rsidRPr="00433F7E">
        <w:t xml:space="preserve"> </w:t>
      </w:r>
      <w:r w:rsidR="00433F7E" w:rsidRPr="00433F7E">
        <w:t>вызывает интерес, а соответственно, увеличивает посещаемость ресурса.</w:t>
      </w:r>
    </w:p>
    <w:p w:rsidR="00C63823" w:rsidRDefault="00C63823" w:rsidP="0082348D">
      <w:pPr>
        <w:pStyle w:val="ListParagraph"/>
        <w:ind w:left="0"/>
      </w:pPr>
    </w:p>
    <w:p w:rsidR="00C63823" w:rsidRDefault="00C63823" w:rsidP="0082348D">
      <w:pPr>
        <w:pStyle w:val="ListParagraph"/>
        <w:ind w:left="0"/>
      </w:pPr>
    </w:p>
    <w:p w:rsidR="00C63823" w:rsidRDefault="00C63823" w:rsidP="0082348D">
      <w:pPr>
        <w:pStyle w:val="ListParagraph"/>
        <w:ind w:left="0"/>
      </w:pPr>
    </w:p>
    <w:p w:rsidR="00C63823" w:rsidRDefault="005C5CEE" w:rsidP="005C5CEE">
      <w:pPr>
        <w:pStyle w:val="ListParagraph"/>
        <w:ind w:left="0"/>
        <w:jc w:val="center"/>
        <w:rPr>
          <w:b/>
          <w:sz w:val="28"/>
          <w:szCs w:val="28"/>
        </w:rPr>
      </w:pPr>
      <w:r w:rsidRPr="005C5CEE">
        <w:rPr>
          <w:b/>
          <w:sz w:val="28"/>
          <w:szCs w:val="28"/>
        </w:rPr>
        <w:t>Сценарии для проверки поведения пользователя на фейсбуке.</w:t>
      </w:r>
    </w:p>
    <w:p w:rsidR="005C5CEE" w:rsidRDefault="005C5CEE" w:rsidP="005C5CEE">
      <w:pPr>
        <w:pStyle w:val="ListParagraph"/>
        <w:ind w:left="0"/>
        <w:jc w:val="center"/>
        <w:rPr>
          <w:b/>
          <w:sz w:val="28"/>
          <w:szCs w:val="28"/>
        </w:rPr>
      </w:pPr>
    </w:p>
    <w:p w:rsidR="005C5CEE" w:rsidRDefault="0002286C" w:rsidP="0002286C">
      <w:pPr>
        <w:pStyle w:val="ListParagraph"/>
        <w:numPr>
          <w:ilvl w:val="0"/>
          <w:numId w:val="8"/>
        </w:num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61ADA9C" wp14:editId="3F416265">
            <wp:simplePos x="0" y="0"/>
            <wp:positionH relativeFrom="column">
              <wp:posOffset>3202305</wp:posOffset>
            </wp:positionH>
            <wp:positionV relativeFrom="paragraph">
              <wp:posOffset>174625</wp:posOffset>
            </wp:positionV>
            <wp:extent cx="274320" cy="2514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Загрузить страницу </w:t>
      </w:r>
      <w:hyperlink r:id="rId18" w:history="1">
        <w:r w:rsidRPr="00150947">
          <w:rPr>
            <w:rStyle w:val="Hyperlink"/>
          </w:rPr>
          <w:t>https://www.facebook.com/</w:t>
        </w:r>
      </w:hyperlink>
      <w:r>
        <w:t>, зайти со своим логином и паролем.</w:t>
      </w:r>
    </w:p>
    <w:p w:rsidR="0002286C" w:rsidRDefault="0002286C" w:rsidP="0002286C">
      <w:pPr>
        <w:pStyle w:val="ListParagraph"/>
        <w:numPr>
          <w:ilvl w:val="0"/>
          <w:numId w:val="8"/>
        </w:num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260764F" wp14:editId="49A766AD">
            <wp:simplePos x="0" y="0"/>
            <wp:positionH relativeFrom="column">
              <wp:posOffset>2958465</wp:posOffset>
            </wp:positionH>
            <wp:positionV relativeFrom="paragraph">
              <wp:posOffset>336550</wp:posOffset>
            </wp:positionV>
            <wp:extent cx="1516380" cy="335280"/>
            <wp:effectExtent l="0" t="0" r="762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 правом верхнем углу экрана найти значок          , наж</w:t>
      </w:r>
      <w:r w:rsidR="00545593">
        <w:t xml:space="preserve">ать на него </w:t>
      </w:r>
      <w:r>
        <w:t xml:space="preserve">и в открывшемся меню выбрать пункт </w:t>
      </w:r>
      <w:r>
        <w:rPr>
          <w:lang w:val="lv-LV"/>
        </w:rPr>
        <w:t>„</w:t>
      </w:r>
      <w:r w:rsidRPr="00545593">
        <w:rPr>
          <w:b/>
        </w:rPr>
        <w:t>Настройки</w:t>
      </w:r>
      <w:r>
        <w:rPr>
          <w:lang w:val="lv-LV"/>
        </w:rPr>
        <w:t>”</w:t>
      </w:r>
      <w:r>
        <w:t>.</w:t>
      </w:r>
    </w:p>
    <w:p w:rsidR="0002286C" w:rsidRDefault="0002286C" w:rsidP="0002286C">
      <w:pPr>
        <w:pStyle w:val="ListParagraph"/>
        <w:numPr>
          <w:ilvl w:val="0"/>
          <w:numId w:val="8"/>
        </w:numPr>
        <w:jc w:val="both"/>
      </w:pPr>
      <w:r>
        <w:t>В левой части экрана в меню найти пункт                                              и выбрать его.</w:t>
      </w:r>
    </w:p>
    <w:p w:rsidR="0002286C" w:rsidRDefault="0002286C" w:rsidP="0002286C">
      <w:pPr>
        <w:pStyle w:val="ListParagraph"/>
        <w:jc w:val="both"/>
      </w:pPr>
    </w:p>
    <w:p w:rsidR="0002286C" w:rsidRDefault="0002286C" w:rsidP="0002286C">
      <w:pPr>
        <w:pStyle w:val="ListParagraph"/>
        <w:numPr>
          <w:ilvl w:val="0"/>
          <w:numId w:val="8"/>
        </w:numPr>
        <w:jc w:val="both"/>
      </w:pPr>
      <w:r>
        <w:t xml:space="preserve">В центре экрана выбрать раздел </w:t>
      </w:r>
      <w:r>
        <w:rPr>
          <w:lang w:val="lv-LV"/>
        </w:rPr>
        <w:t>„</w:t>
      </w:r>
      <w:r w:rsidR="0029203A" w:rsidRPr="00545593">
        <w:rPr>
          <w:b/>
        </w:rPr>
        <w:t>Посмотреть мою</w:t>
      </w:r>
      <w:r w:rsidRPr="00545593">
        <w:rPr>
          <w:b/>
        </w:rPr>
        <w:t xml:space="preserve"> информацию</w:t>
      </w:r>
      <w:r>
        <w:rPr>
          <w:lang w:val="lv-LV"/>
        </w:rPr>
        <w:t>”</w:t>
      </w:r>
      <w:r>
        <w:t xml:space="preserve">, зайти в него по кнопке </w:t>
      </w:r>
      <w:r>
        <w:rPr>
          <w:lang w:val="lv-LV"/>
        </w:rPr>
        <w:t>„</w:t>
      </w:r>
      <w:r w:rsidRPr="00545593">
        <w:rPr>
          <w:b/>
        </w:rPr>
        <w:t>Посмотреть</w:t>
      </w:r>
      <w:r>
        <w:rPr>
          <w:lang w:val="lv-LV"/>
        </w:rPr>
        <w:t>”</w:t>
      </w:r>
      <w:r>
        <w:t>.</w:t>
      </w:r>
    </w:p>
    <w:p w:rsidR="0002286C" w:rsidRDefault="003B0269" w:rsidP="0002286C">
      <w:pPr>
        <w:pStyle w:val="ListParagraph"/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4D633783" wp14:editId="72558BE5">
            <wp:simplePos x="0" y="0"/>
            <wp:positionH relativeFrom="column">
              <wp:posOffset>2234565</wp:posOffset>
            </wp:positionH>
            <wp:positionV relativeFrom="paragraph">
              <wp:posOffset>13335</wp:posOffset>
            </wp:positionV>
            <wp:extent cx="1958340" cy="487680"/>
            <wp:effectExtent l="0" t="0" r="381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03A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014A1010" wp14:editId="1156E386">
            <wp:simplePos x="0" y="0"/>
            <wp:positionH relativeFrom="column">
              <wp:posOffset>1068705</wp:posOffset>
            </wp:positionH>
            <wp:positionV relativeFrom="paragraph">
              <wp:posOffset>81915</wp:posOffset>
            </wp:positionV>
            <wp:extent cx="403860" cy="419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86C" w:rsidRDefault="0029203A" w:rsidP="0002286C">
      <w:pPr>
        <w:pStyle w:val="ListParagraph"/>
        <w:numPr>
          <w:ilvl w:val="0"/>
          <w:numId w:val="8"/>
        </w:numPr>
        <w:jc w:val="both"/>
      </w:pPr>
      <w:r>
        <w:t xml:space="preserve">Нажать на                справа от </w:t>
      </w:r>
    </w:p>
    <w:p w:rsidR="0029203A" w:rsidRDefault="0029203A" w:rsidP="0029203A">
      <w:pPr>
        <w:pStyle w:val="ListParagraph"/>
      </w:pPr>
    </w:p>
    <w:p w:rsidR="0036196E" w:rsidRDefault="0029203A" w:rsidP="0029203A">
      <w:pPr>
        <w:pStyle w:val="ListParagraph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E802298" wp14:editId="24BBFBCF">
            <wp:simplePos x="0" y="0"/>
            <wp:positionH relativeFrom="column">
              <wp:posOffset>3011805</wp:posOffset>
            </wp:positionH>
            <wp:positionV relativeFrom="paragraph">
              <wp:posOffset>232410</wp:posOffset>
            </wp:positionV>
            <wp:extent cx="929640" cy="502920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 тем нажать на </w:t>
      </w:r>
      <w:r>
        <w:rPr>
          <w:lang w:val="lv-LV"/>
        </w:rPr>
        <w:t>„</w:t>
      </w:r>
      <w:r w:rsidRPr="00545593">
        <w:rPr>
          <w:b/>
        </w:rPr>
        <w:t>ваши фото</w:t>
      </w:r>
      <w:r>
        <w:rPr>
          <w:lang w:val="lv-LV"/>
        </w:rPr>
        <w:t>”</w:t>
      </w:r>
      <w:r>
        <w:t xml:space="preserve">, выбрать любое фото, щелкнуть по нему левой кнопкой мыши, открыть его, нажать на стрелочку                                   , </w:t>
      </w:r>
      <w:r w:rsidR="00200F07">
        <w:t xml:space="preserve">кнопку </w:t>
      </w:r>
      <w:r w:rsidR="00200F07">
        <w:rPr>
          <w:lang w:val="lv-LV"/>
        </w:rPr>
        <w:t xml:space="preserve">OK </w:t>
      </w:r>
      <w:r w:rsidR="00200F07">
        <w:t>и скачать его в папку загрузки на компьютере.</w:t>
      </w:r>
    </w:p>
    <w:p w:rsidR="0036196E" w:rsidRDefault="0036196E" w:rsidP="0029203A">
      <w:pPr>
        <w:pStyle w:val="ListParagraph"/>
        <w:jc w:val="both"/>
        <w:rPr>
          <w:lang w:val="lv-LV"/>
        </w:rPr>
      </w:pPr>
    </w:p>
    <w:p w:rsidR="001542B4" w:rsidRDefault="001542B4" w:rsidP="0029203A">
      <w:pPr>
        <w:pStyle w:val="ListParagraph"/>
        <w:jc w:val="both"/>
        <w:rPr>
          <w:lang w:val="lv-LV"/>
        </w:rPr>
      </w:pPr>
    </w:p>
    <w:p w:rsidR="001542B4" w:rsidRDefault="001542B4" w:rsidP="0029203A">
      <w:pPr>
        <w:pStyle w:val="ListParagraph"/>
        <w:jc w:val="both"/>
        <w:rPr>
          <w:lang w:val="lv-LV"/>
        </w:rPr>
      </w:pPr>
    </w:p>
    <w:p w:rsidR="001542B4" w:rsidRPr="001542B4" w:rsidRDefault="001542B4" w:rsidP="0029203A">
      <w:pPr>
        <w:pStyle w:val="ListParagraph"/>
        <w:jc w:val="both"/>
        <w:rPr>
          <w:sz w:val="28"/>
          <w:szCs w:val="28"/>
        </w:rPr>
      </w:pPr>
      <w:r w:rsidRPr="001542B4">
        <w:rPr>
          <w:sz w:val="28"/>
          <w:szCs w:val="28"/>
        </w:rPr>
        <w:t>Удаление эккаунта.</w:t>
      </w:r>
    </w:p>
    <w:p w:rsidR="001542B4" w:rsidRPr="001542B4" w:rsidRDefault="001542B4" w:rsidP="00545593">
      <w:pPr>
        <w:numPr>
          <w:ilvl w:val="0"/>
          <w:numId w:val="9"/>
        </w:numPr>
        <w:spacing w:before="100" w:beforeAutospacing="1" w:after="100" w:afterAutospacing="1" w:line="240" w:lineRule="auto"/>
        <w:ind w:hanging="1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71679169" wp14:editId="2D4265E7">
            <wp:simplePos x="0" y="0"/>
            <wp:positionH relativeFrom="column">
              <wp:posOffset>1236345</wp:posOffset>
            </wp:positionH>
            <wp:positionV relativeFrom="paragraph">
              <wp:posOffset>-6350</wp:posOffset>
            </wp:positionV>
            <wp:extent cx="274320" cy="2514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42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          </w:t>
      </w:r>
      <w:r w:rsidRPr="001542B4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верхнем правом углу любой страницы Facebook.</w:t>
      </w:r>
    </w:p>
    <w:p w:rsidR="001542B4" w:rsidRPr="001542B4" w:rsidRDefault="001542B4" w:rsidP="00545593">
      <w:pPr>
        <w:numPr>
          <w:ilvl w:val="0"/>
          <w:numId w:val="9"/>
        </w:numPr>
        <w:spacing w:before="100" w:beforeAutospacing="1" w:after="100" w:afterAutospacing="1" w:line="240" w:lineRule="auto"/>
        <w:ind w:hanging="1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2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>
        <w:rPr>
          <w:rFonts w:ascii="Times New Roman" w:eastAsia="Times New Roman" w:hAnsi="Times New Roman" w:cs="Times New Roman"/>
          <w:sz w:val="24"/>
          <w:szCs w:val="24"/>
          <w:lang w:val="lv-LV" w:eastAsia="ru-RU"/>
        </w:rPr>
        <w:t>„</w:t>
      </w:r>
      <w:r w:rsidRPr="001542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lv-LV" w:eastAsia="ru-RU"/>
        </w:rPr>
        <w:t>”</w:t>
      </w:r>
      <w:r w:rsidRPr="001542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42B4" w:rsidRPr="001542B4" w:rsidRDefault="001542B4" w:rsidP="00545593">
      <w:pPr>
        <w:numPr>
          <w:ilvl w:val="0"/>
          <w:numId w:val="9"/>
        </w:numPr>
        <w:spacing w:before="100" w:beforeAutospacing="1" w:after="100" w:afterAutospacing="1" w:line="240" w:lineRule="auto"/>
        <w:ind w:hanging="1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2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>
        <w:rPr>
          <w:rFonts w:ascii="Times New Roman" w:eastAsia="Times New Roman" w:hAnsi="Times New Roman" w:cs="Times New Roman"/>
          <w:sz w:val="24"/>
          <w:szCs w:val="24"/>
          <w:lang w:val="lv-LV" w:eastAsia="ru-RU"/>
        </w:rPr>
        <w:t>„</w:t>
      </w:r>
      <w:r w:rsidRPr="001542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Ваша информация на Facebook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lv-LV" w:eastAsia="ru-RU"/>
        </w:rPr>
        <w:t>”</w:t>
      </w:r>
      <w:r w:rsidRPr="001542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столбце слева.</w:t>
      </w:r>
    </w:p>
    <w:p w:rsidR="001542B4" w:rsidRPr="001542B4" w:rsidRDefault="001542B4" w:rsidP="00545593">
      <w:pPr>
        <w:numPr>
          <w:ilvl w:val="0"/>
          <w:numId w:val="9"/>
        </w:numPr>
        <w:spacing w:before="100" w:beforeAutospacing="1" w:after="100" w:afterAutospacing="1" w:line="240" w:lineRule="auto"/>
        <w:ind w:hanging="1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2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>
        <w:rPr>
          <w:rFonts w:ascii="Times New Roman" w:eastAsia="Times New Roman" w:hAnsi="Times New Roman" w:cs="Times New Roman"/>
          <w:sz w:val="24"/>
          <w:szCs w:val="24"/>
          <w:lang w:val="lv-LV" w:eastAsia="ru-RU"/>
        </w:rPr>
        <w:t>„</w:t>
      </w:r>
      <w:r w:rsidRPr="001542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аккаунта и информации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lv-LV" w:eastAsia="ru-RU"/>
        </w:rPr>
        <w:t>”</w:t>
      </w:r>
      <w:r w:rsidRPr="001542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затем </w:t>
      </w:r>
      <w:r>
        <w:rPr>
          <w:rFonts w:ascii="Times New Roman" w:eastAsia="Times New Roman" w:hAnsi="Times New Roman" w:cs="Times New Roman"/>
          <w:sz w:val="24"/>
          <w:szCs w:val="24"/>
          <w:lang w:val="lv-LV" w:eastAsia="ru-RU"/>
        </w:rPr>
        <w:t>„</w:t>
      </w:r>
      <w:r w:rsidRPr="001542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Удалить мой аккаунт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lv-LV" w:eastAsia="ru-RU"/>
        </w:rPr>
        <w:t>”</w:t>
      </w:r>
      <w:r w:rsidRPr="001542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203A" w:rsidRPr="0029203A" w:rsidRDefault="0029203A" w:rsidP="001542B4">
      <w:pPr>
        <w:ind w:left="252"/>
        <w:jc w:val="both"/>
      </w:pPr>
      <w:r>
        <w:t xml:space="preserve">                             </w:t>
      </w:r>
    </w:p>
    <w:p w:rsidR="005C5CEE" w:rsidRPr="00433F7E" w:rsidRDefault="005C5CEE" w:rsidP="0082348D">
      <w:pPr>
        <w:pStyle w:val="ListParagraph"/>
        <w:ind w:left="0"/>
      </w:pPr>
    </w:p>
    <w:sectPr w:rsidR="005C5CEE" w:rsidRPr="00433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16B95"/>
    <w:multiLevelType w:val="hybridMultilevel"/>
    <w:tmpl w:val="23F48B0E"/>
    <w:lvl w:ilvl="0" w:tplc="030AF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6B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6B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C5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E7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729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C0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52F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E46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661C04"/>
    <w:multiLevelType w:val="hybridMultilevel"/>
    <w:tmpl w:val="0D7CC2A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66AA5"/>
    <w:multiLevelType w:val="hybridMultilevel"/>
    <w:tmpl w:val="35F096FC"/>
    <w:lvl w:ilvl="0" w:tplc="847E5FE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>
    <w:nsid w:val="423404F5"/>
    <w:multiLevelType w:val="multilevel"/>
    <w:tmpl w:val="AA80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747963"/>
    <w:multiLevelType w:val="hybridMultilevel"/>
    <w:tmpl w:val="35127F42"/>
    <w:lvl w:ilvl="0" w:tplc="34C23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A601C3"/>
    <w:multiLevelType w:val="hybridMultilevel"/>
    <w:tmpl w:val="96304170"/>
    <w:lvl w:ilvl="0" w:tplc="E4320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3CCF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2E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2E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06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A9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23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EB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04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9FC4055"/>
    <w:multiLevelType w:val="hybridMultilevel"/>
    <w:tmpl w:val="8E189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02A14"/>
    <w:multiLevelType w:val="hybridMultilevel"/>
    <w:tmpl w:val="3848B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C32EE"/>
    <w:multiLevelType w:val="hybridMultilevel"/>
    <w:tmpl w:val="A5BE0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EF2AA8"/>
    <w:multiLevelType w:val="hybridMultilevel"/>
    <w:tmpl w:val="4D3A20CA"/>
    <w:lvl w:ilvl="0" w:tplc="6762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C0F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AC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7EB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D82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CE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3EF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0A4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E3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83C72F5"/>
    <w:multiLevelType w:val="hybridMultilevel"/>
    <w:tmpl w:val="2AB2585E"/>
    <w:lvl w:ilvl="0" w:tplc="9B84B2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15386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A1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E2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383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C4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4D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C2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987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780"/>
    <w:rsid w:val="0002286C"/>
    <w:rsid w:val="00060EF1"/>
    <w:rsid w:val="000F6A8F"/>
    <w:rsid w:val="00106DF9"/>
    <w:rsid w:val="001542B4"/>
    <w:rsid w:val="00200F07"/>
    <w:rsid w:val="0029203A"/>
    <w:rsid w:val="00330A86"/>
    <w:rsid w:val="0036196E"/>
    <w:rsid w:val="00385908"/>
    <w:rsid w:val="003B0269"/>
    <w:rsid w:val="00433F7E"/>
    <w:rsid w:val="00457D68"/>
    <w:rsid w:val="00545593"/>
    <w:rsid w:val="00552773"/>
    <w:rsid w:val="00555EAD"/>
    <w:rsid w:val="005762C3"/>
    <w:rsid w:val="00581ECA"/>
    <w:rsid w:val="005C5CEE"/>
    <w:rsid w:val="00667D65"/>
    <w:rsid w:val="006A413A"/>
    <w:rsid w:val="006F6F20"/>
    <w:rsid w:val="0082348D"/>
    <w:rsid w:val="00871780"/>
    <w:rsid w:val="008D5477"/>
    <w:rsid w:val="0094612C"/>
    <w:rsid w:val="009B6A63"/>
    <w:rsid w:val="00A56F87"/>
    <w:rsid w:val="00AA6D13"/>
    <w:rsid w:val="00AD11F1"/>
    <w:rsid w:val="00B04296"/>
    <w:rsid w:val="00B22514"/>
    <w:rsid w:val="00B30B6D"/>
    <w:rsid w:val="00B33DED"/>
    <w:rsid w:val="00B34892"/>
    <w:rsid w:val="00B94C9C"/>
    <w:rsid w:val="00BC183D"/>
    <w:rsid w:val="00C63823"/>
    <w:rsid w:val="00D233B5"/>
    <w:rsid w:val="00EA5092"/>
    <w:rsid w:val="00EB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E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E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6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3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8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1A.lv" TargetMode="External"/><Relationship Id="rId18" Type="http://schemas.openxmlformats.org/officeDocument/2006/relationships/hyperlink" Target="https://www.facebook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de.siberianhealth.com/ru/bc/kit/index/65047/" TargetMode="External"/><Relationship Id="rId12" Type="http://schemas.openxmlformats.org/officeDocument/2006/relationships/hyperlink" Target="http://www.bardi.lv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eklektika.lv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.siberianhealth.com/ru/bc/shop/list_c/2601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klerr.lv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.siberianhealth.com/ru/bc/shop/list_c/1783/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ww.klerr.lv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35F64-785D-4D8A-9CC7-6F3EAC25C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svetichka</dc:creator>
  <cp:lastModifiedBy>svetichka</cp:lastModifiedBy>
  <cp:revision>34</cp:revision>
  <dcterms:created xsi:type="dcterms:W3CDTF">2018-06-08T14:51:00Z</dcterms:created>
  <dcterms:modified xsi:type="dcterms:W3CDTF">2018-08-22T14:14:00Z</dcterms:modified>
</cp:coreProperties>
</file>