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5DFBAC8B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Студент: Булыгина С. А.</w:t>
      </w:r>
    </w:p>
    <w:p w14:paraId="2ABE0945" w14:textId="77777777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ИУ5Ц-51Б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2019 г.</w:t>
      </w:r>
    </w:p>
    <w:p w14:paraId="74B6C37E" w14:textId="79B41A24" w:rsidR="00A75F12" w:rsidRPr="004428B7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№1</w:t>
      </w:r>
    </w:p>
    <w:p w14:paraId="2276BA2D" w14:textId="77777777" w:rsidR="00A75F12" w:rsidRPr="004428B7" w:rsidRDefault="00A75F12" w:rsidP="00A75F12">
      <w:p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Разработать программу для решения биквадратного уравнения.</w:t>
      </w:r>
    </w:p>
    <w:p w14:paraId="3FD11E80" w14:textId="77777777" w:rsidR="00A75F12" w:rsidRPr="004428B7" w:rsidRDefault="00A75F12" w:rsidP="00A75F1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C#.</w:t>
      </w:r>
    </w:p>
    <w:p w14:paraId="548BD949" w14:textId="77777777" w:rsidR="00A75F12" w:rsidRPr="004428B7" w:rsidRDefault="00A75F12" w:rsidP="00A75F1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Программа должна позволять осуществлять ввод с клавиатуры коэффициентов А, В, С, (уметь реализовывать ввод коэффициентов через параметры командной строки)</w:t>
      </w:r>
    </w:p>
    <w:p w14:paraId="141B959F" w14:textId="77777777" w:rsidR="00A75F12" w:rsidRPr="004428B7" w:rsidRDefault="00A75F12" w:rsidP="00A75F1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Программа должна вычислять дискриминант и корни уравнения (в зависимости от дискриминанта). В зависимости от введенных значений коэффициентов А, В, С, в программе должны быть реализованы варианты решений при А=0, В=0</w:t>
      </w:r>
    </w:p>
    <w:p w14:paraId="0147AEE9" w14:textId="77777777" w:rsidR="00A75F12" w:rsidRPr="004428B7" w:rsidRDefault="00A75F12" w:rsidP="00A75F1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Если хотя бы один из коэффициентов А, В, С введен некорректно, то программа должна сообщить об ошибке (цвет шрифта красный https://www.videosharp.info/article/sharp/id=513) и позволить и ввести коэффициент повторно.</w:t>
      </w:r>
    </w:p>
    <w:p w14:paraId="360DD253" w14:textId="77777777" w:rsidR="00A75F12" w:rsidRPr="004428B7" w:rsidRDefault="00A75F12" w:rsidP="00A75F12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отображать на экране информацию зеленым цветом (если корни имеются) и красным, если корней нет</w:t>
      </w:r>
    </w:p>
    <w:p w14:paraId="51B73FEA" w14:textId="604F54A1" w:rsidR="004428B7" w:rsidRDefault="00A75F12" w:rsidP="004428B7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ru-RU"/>
        </w:rPr>
      </w:pPr>
      <w:r w:rsidRPr="004428B7">
        <w:rPr>
          <w:sz w:val="28"/>
          <w:szCs w:val="28"/>
          <w:lang w:val="ru-RU"/>
        </w:rPr>
        <w:t>Выводить в заголовке окна фамилию имя и номер группы</w:t>
      </w:r>
    </w:p>
    <w:p w14:paraId="5E6E98B3" w14:textId="796DD4D0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058A3B3C" w14:textId="6E593973" w:rsid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474F9EA6" w14:textId="77777777" w:rsidR="004428B7" w:rsidRDefault="004428B7" w:rsidP="004428B7">
      <w:pPr>
        <w:spacing w:after="160" w:line="259" w:lineRule="auto"/>
        <w:rPr>
          <w:noProof/>
        </w:rPr>
      </w:pPr>
    </w:p>
    <w:p w14:paraId="113C284D" w14:textId="5E24DD6E" w:rsidR="004428B7" w:rsidRPr="004428B7" w:rsidRDefault="004428B7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098617" wp14:editId="4AE323D1">
            <wp:extent cx="3267075" cy="30599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6" t="7415" r="76504" b="56654"/>
                    <a:stretch/>
                  </pic:blipFill>
                  <pic:spPr bwMode="auto">
                    <a:xfrm>
                      <a:off x="0" y="0"/>
                      <a:ext cx="3301472" cy="309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 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4428B7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FF"/>
          <w:sz w:val="28"/>
          <w:szCs w:val="28"/>
        </w:rPr>
      </w:pPr>
      <w:r w:rsidRPr="004428B7">
        <w:rPr>
          <w:rFonts w:ascii="Consolas" w:eastAsiaTheme="minorHAnsi" w:hAnsi="Consolas" w:cs="Consolas"/>
          <w:color w:val="0000FF"/>
          <w:sz w:val="28"/>
          <w:szCs w:val="28"/>
        </w:rPr>
        <w:t>Program</w:t>
      </w:r>
      <w:r w:rsidRPr="004428B7">
        <w:rPr>
          <w:rFonts w:ascii="Consolas" w:eastAsiaTheme="minorHAnsi" w:hAnsi="Consolas" w:cs="Consolas"/>
          <w:color w:val="0000FF"/>
          <w:sz w:val="28"/>
          <w:szCs w:val="28"/>
          <w:lang w:val="ru-RU"/>
        </w:rPr>
        <w:t>.</w:t>
      </w:r>
      <w:r w:rsidRPr="004428B7">
        <w:rPr>
          <w:rFonts w:ascii="Consolas" w:eastAsiaTheme="minorHAnsi" w:hAnsi="Consolas" w:cs="Consolas"/>
          <w:color w:val="0000FF"/>
          <w:sz w:val="28"/>
          <w:szCs w:val="28"/>
        </w:rPr>
        <w:t>cs</w:t>
      </w:r>
    </w:p>
    <w:p w14:paraId="1C26F33A" w14:textId="36DFD32A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D4DB66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5BB8C7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CC93F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5462BC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5CAC7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527B0D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LAB_1_Bulygina</w:t>
      </w:r>
    </w:p>
    <w:p w14:paraId="0A475F5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F2065BD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28B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48EBF02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E6908F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gramStart"/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E89F52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8E9197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№1"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741F1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9183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Булыгина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82904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E5EAA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//double x1, x2, x3, x4;</w:t>
      </w:r>
    </w:p>
    <w:p w14:paraId="6F66FF7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, t1, t2, t;</w:t>
      </w:r>
    </w:p>
    <w:p w14:paraId="5D63AEC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340E3C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"Поиск корней биквадратного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уровнения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C12F1C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 ax^4 + bx^2 + c = 0"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D170C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E038E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ReadDouble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A: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F452CE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ReadDouble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B: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1994F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ReadDouble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C: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74590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C88ACE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5DCC5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ввели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коэффициенты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752F3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a);</w:t>
      </w:r>
    </w:p>
    <w:p w14:paraId="71A2779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"B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b);</w:t>
      </w:r>
    </w:p>
    <w:p w14:paraId="00D22DA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c);</w:t>
      </w:r>
    </w:p>
    <w:p w14:paraId="1A2D2A4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(a + 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"x^4 +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b + 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"x^2 +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c + 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 = 0"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BB560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AE15D3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C3094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490A3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(a == 0 &amp;&amp; b == 0 &amp;&amp; </w:t>
      </w:r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 !</w:t>
      </w:r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14:paraId="5019DD1C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B44620D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724F42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Это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неравенство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577C3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44BFF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844D5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A98568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13B606B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DEE9C4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Заменим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x^2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t: at^2 + </w:t>
      </w:r>
      <w:proofErr w:type="spellStart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bt</w:t>
      </w:r>
      <w:proofErr w:type="spellEnd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+ c = </w:t>
      </w:r>
      <w:proofErr w:type="gramStart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0  \r\n</w:t>
      </w:r>
      <w:proofErr w:type="gramEnd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найдем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корни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t1, t2"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EDF42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BBA55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d = (b * b) - (4 * a * c);</w:t>
      </w:r>
    </w:p>
    <w:p w14:paraId="1DC24D5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1E344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Дескриминант</w:t>
      </w:r>
      <w:proofErr w:type="spellEnd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gramStart"/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=  "</w:t>
      </w:r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d);</w:t>
      </w:r>
    </w:p>
    <w:p w14:paraId="1BC7BB8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("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Корень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из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дескрименанта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gram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=  "</w:t>
      </w:r>
      <w:proofErr w:type="gram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+ </w:t>
      </w:r>
      <w:proofErr w:type="spell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(d));</w:t>
      </w:r>
    </w:p>
    <w:p w14:paraId="5871943D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50C77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(d &gt; 0)</w:t>
      </w:r>
    </w:p>
    <w:p w14:paraId="6E01223B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C8B10E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13E48D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//t1 = </w:t>
      </w:r>
      <w:proofErr w:type="spell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(((-b) - (</w:t>
      </w:r>
      <w:proofErr w:type="spell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(d))) / (2 * a));</w:t>
      </w:r>
    </w:p>
    <w:p w14:paraId="1C33DA6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t1 = ((-b) - (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(d))) / (2 * a);</w:t>
      </w:r>
    </w:p>
    <w:p w14:paraId="0C4D76F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"t1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t1);</w:t>
      </w:r>
    </w:p>
    <w:p w14:paraId="12D965EE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//t2 = </w:t>
      </w:r>
      <w:proofErr w:type="spell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(((-b) + (</w:t>
      </w:r>
      <w:proofErr w:type="spellStart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>(d))) / (2 * a));</w:t>
      </w:r>
    </w:p>
    <w:p w14:paraId="3928158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t2 = ((-b) + (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(d))) / (2 * a);</w:t>
      </w:r>
    </w:p>
    <w:p w14:paraId="51CED37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"t2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t2);</w:t>
      </w:r>
    </w:p>
    <w:p w14:paraId="0693DDB2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AC982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555191C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B1090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(t1 &gt;= 0 &amp;&amp; t2 &gt;= 0)</w:t>
      </w:r>
    </w:p>
    <w:p w14:paraId="1EB46B26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0A7F5238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"Теперь возведем переменные t1 и t2 в корни и получим: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181F7C6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20B411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CC16B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"x1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(t1));</w:t>
      </w:r>
    </w:p>
    <w:p w14:paraId="2490801E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"x2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-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(t1));</w:t>
      </w:r>
    </w:p>
    <w:p w14:paraId="568FBF4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"x3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(t2));</w:t>
      </w:r>
    </w:p>
    <w:p w14:paraId="63A8EC5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"x4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-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(t2));</w:t>
      </w:r>
    </w:p>
    <w:p w14:paraId="627F2E3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1D4D7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32E697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2C5067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 0 &amp;&amp; t2 &lt; 0)</w:t>
      </w:r>
    </w:p>
    <w:p w14:paraId="1B952A38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448161E9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"Теперь проведем обратную замену положительной переменной t1: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29610F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16C8F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"x1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(t1));</w:t>
      </w:r>
    </w:p>
    <w:p w14:paraId="7F27E29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"x2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-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(t1));</w:t>
      </w:r>
    </w:p>
    <w:p w14:paraId="382CFCF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F28E6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корней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t2!"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4D5E4E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27B73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ACB3DE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17CFAEE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&amp;&amp; t2 &gt;= 0)</w:t>
      </w:r>
    </w:p>
    <w:p w14:paraId="02B3478B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14:paraId="32CC531F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"Теперь проведем обратную замену положительной переменной t2: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39DABD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D7722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корней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t1!"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437B2B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D8E627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"x1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(t2));</w:t>
      </w:r>
    </w:p>
    <w:p w14:paraId="15025597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"x2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-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(t2));</w:t>
      </w:r>
    </w:p>
    <w:p w14:paraId="159A392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88F68F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BA460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551DA89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(t1 &lt; 0 &amp;&amp; t2 &lt; 0)</w:t>
      </w:r>
    </w:p>
    <w:p w14:paraId="6DD9F3E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5D6F14EC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29581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корней от t1 и t2!"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1AE1B5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5B387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91E3B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5CD94C4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74F279E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(d == 0)</w:t>
      </w:r>
    </w:p>
    <w:p w14:paraId="52AF8F3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4173C3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t = (-b) / (2 * a);</w:t>
      </w:r>
    </w:p>
    <w:p w14:paraId="7A6E5CD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EC101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"t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t);</w:t>
      </w:r>
    </w:p>
    <w:p w14:paraId="59327C4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D5961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ECC1D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D4E66A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985447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"Теперь возведем переменную t в корень и получим: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1E5E8D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ConsoleColor.Green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C22005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"x1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(t));</w:t>
      </w:r>
    </w:p>
    <w:p w14:paraId="1F73854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"x2 = 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+ -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(t));</w:t>
      </w:r>
    </w:p>
    <w:p w14:paraId="2DCC20A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0D5AD2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A61EDF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F25DF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20AB826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(d &lt; 0)</w:t>
      </w:r>
    </w:p>
    <w:p w14:paraId="10475C3B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CA9EF6B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52A74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Нет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корней</w:t>
      </w:r>
      <w:r w:rsidRPr="004428B7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E711C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A0C1E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3A8104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B74841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FFB65B3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798907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38A94E7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ReadDouble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message) 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вещественного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числа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проверкой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корректности</w:t>
      </w:r>
      <w:r w:rsidRPr="004428B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ввода</w:t>
      </w:r>
    </w:p>
    <w:p w14:paraId="367F4712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BD65F9F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1F27AE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424502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flag;</w:t>
      </w:r>
    </w:p>
    <w:p w14:paraId="415E2EE0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14:paraId="5539165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A1B3F6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(message);</w:t>
      </w:r>
    </w:p>
    <w:p w14:paraId="525C41E9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596C46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//Первый способ преобразования строки в число</w:t>
      </w:r>
    </w:p>
    <w:p w14:paraId="599B911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flag = </w:t>
      </w:r>
      <w:proofErr w:type="spellStart"/>
      <w:proofErr w:type="gramStart"/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.TryParse</w:t>
      </w:r>
      <w:proofErr w:type="spellEnd"/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resultString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resultDouble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1A337D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362038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428B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(!flag</w:t>
      </w:r>
      <w:proofErr w:type="gram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F7EEE1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37FE755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ConsoleColor.Red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DA6398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"Необходимо ввести вещественное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12BB581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Console.ForegroundColor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ConsoleColor.Gray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DEF64B" w14:textId="77777777" w:rsidR="004428B7" w:rsidRP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9B92AE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4428B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3570B94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D641BF6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24917520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resultDouble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B470E69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000BE6A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795D47A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2DAF6C07" w14:textId="1E0073BC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264ADBE" w14:textId="3B6A1F93" w:rsidR="004428B7" w:rsidRDefault="004428B7" w:rsidP="004428B7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14A242A" w14:textId="3CC0F07B" w:rsidR="004428B7" w:rsidRDefault="004428B7" w:rsidP="004428B7">
      <w:pPr>
        <w:rPr>
          <w:b/>
          <w:bCs/>
          <w:sz w:val="32"/>
          <w:lang w:val="ru-RU"/>
        </w:rPr>
      </w:pPr>
    </w:p>
    <w:p w14:paraId="50D669D6" w14:textId="77777777" w:rsidR="004428B7" w:rsidRDefault="004428B7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57C85DBD" w14:textId="27F56EB2" w:rsidR="004428B7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 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0DA4583E" w14:textId="128D5A21" w:rsidR="004428B7" w:rsidRDefault="004428B7" w:rsidP="004428B7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68045813" wp14:editId="484A64E6">
            <wp:extent cx="5765494" cy="30480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1" t="1997" r="23358" b="26996"/>
                    <a:stretch/>
                  </pic:blipFill>
                  <pic:spPr bwMode="auto">
                    <a:xfrm>
                      <a:off x="0" y="0"/>
                      <a:ext cx="5774990" cy="305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4B2DE1D2" w14:textId="70007827" w:rsidR="003949DE" w:rsidRPr="003949DE" w:rsidRDefault="003949DE" w:rsidP="004428B7">
      <w:pPr>
        <w:rPr>
          <w:b/>
          <w:bCs/>
          <w:sz w:val="36"/>
          <w:szCs w:val="28"/>
          <w:lang w:val="ru-RU"/>
        </w:rPr>
      </w:pPr>
      <w:hyperlink r:id="rId8" w:history="1">
        <w:r w:rsidRPr="003949DE">
          <w:rPr>
            <w:rStyle w:val="a4"/>
            <w:sz w:val="28"/>
            <w:szCs w:val="28"/>
          </w:rPr>
          <w:t>https</w:t>
        </w:r>
        <w:r w:rsidRPr="003949DE">
          <w:rPr>
            <w:rStyle w:val="a4"/>
            <w:sz w:val="28"/>
            <w:szCs w:val="28"/>
            <w:lang w:val="ru-RU"/>
          </w:rPr>
          <w:t>://</w:t>
        </w:r>
        <w:r w:rsidRPr="003949DE">
          <w:rPr>
            <w:rStyle w:val="a4"/>
            <w:sz w:val="28"/>
            <w:szCs w:val="28"/>
          </w:rPr>
          <w:t>github</w:t>
        </w:r>
        <w:r w:rsidRPr="003949DE">
          <w:rPr>
            <w:rStyle w:val="a4"/>
            <w:sz w:val="28"/>
            <w:szCs w:val="28"/>
            <w:lang w:val="ru-RU"/>
          </w:rPr>
          <w:t>.</w:t>
        </w:r>
        <w:r w:rsidRPr="003949DE">
          <w:rPr>
            <w:rStyle w:val="a4"/>
            <w:sz w:val="28"/>
            <w:szCs w:val="28"/>
          </w:rPr>
          <w:t>com</w:t>
        </w:r>
        <w:r w:rsidRPr="003949DE">
          <w:rPr>
            <w:rStyle w:val="a4"/>
            <w:sz w:val="28"/>
            <w:szCs w:val="28"/>
            <w:lang w:val="ru-RU"/>
          </w:rPr>
          <w:t>/</w:t>
        </w:r>
        <w:r w:rsidRPr="003949DE">
          <w:rPr>
            <w:rStyle w:val="a4"/>
            <w:sz w:val="28"/>
            <w:szCs w:val="28"/>
          </w:rPr>
          <w:t>SvetikLana</w:t>
        </w:r>
        <w:r w:rsidRPr="003949DE">
          <w:rPr>
            <w:rStyle w:val="a4"/>
            <w:sz w:val="28"/>
            <w:szCs w:val="28"/>
            <w:lang w:val="ru-RU"/>
          </w:rPr>
          <w:t>/</w:t>
        </w:r>
        <w:r w:rsidRPr="003949DE">
          <w:rPr>
            <w:rStyle w:val="a4"/>
            <w:sz w:val="28"/>
            <w:szCs w:val="28"/>
          </w:rPr>
          <w:t>BKIT</w:t>
        </w:r>
        <w:r w:rsidRPr="003949DE">
          <w:rPr>
            <w:rStyle w:val="a4"/>
            <w:sz w:val="28"/>
            <w:szCs w:val="28"/>
            <w:lang w:val="ru-RU"/>
          </w:rPr>
          <w:t>-1_</w:t>
        </w:r>
        <w:r w:rsidRPr="003949DE">
          <w:rPr>
            <w:rStyle w:val="a4"/>
            <w:sz w:val="28"/>
            <w:szCs w:val="28"/>
          </w:rPr>
          <w:t>Bulygina</w:t>
        </w:r>
      </w:hyperlink>
      <w:bookmarkStart w:id="0" w:name="_GoBack"/>
      <w:bookmarkEnd w:id="0"/>
    </w:p>
    <w:sectPr w:rsidR="003949DE" w:rsidRPr="0039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E1DD7"/>
    <w:rsid w:val="003949DE"/>
    <w:rsid w:val="004428B7"/>
    <w:rsid w:val="00A75F12"/>
    <w:rsid w:val="00BF058F"/>
    <w:rsid w:val="00EE1CBA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tikLana/BKIT-1_Bulygi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Светлана Булыгина</cp:lastModifiedBy>
  <cp:revision>3</cp:revision>
  <dcterms:created xsi:type="dcterms:W3CDTF">2019-12-24T22:20:00Z</dcterms:created>
  <dcterms:modified xsi:type="dcterms:W3CDTF">2019-12-24T22:21:00Z</dcterms:modified>
</cp:coreProperties>
</file>