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F0" w:rsidRPr="00016FF0" w:rsidRDefault="00016FF0" w:rsidP="00016FF0">
      <w:pPr>
        <w:spacing w:after="240"/>
        <w:rPr>
          <w:rFonts w:eastAsia="DengXian"/>
          <w:b/>
          <w:szCs w:val="24"/>
          <w:lang w:val="en-US" w:eastAsia="zh-CN"/>
        </w:rPr>
      </w:pPr>
      <w:r w:rsidRPr="00016FF0">
        <w:rPr>
          <w:rFonts w:eastAsia="DengXian"/>
          <w:b/>
          <w:szCs w:val="24"/>
          <w:lang w:val="en-US" w:eastAsia="zh-CN"/>
        </w:rPr>
        <w:t>How soon do we become unfit when we stop exercising?</w:t>
      </w:r>
    </w:p>
    <w:p w:rsidR="00016FF0" w:rsidRPr="00016FF0" w:rsidRDefault="00016FF0" w:rsidP="00016FF0">
      <w:pPr>
        <w:spacing w:before="100" w:beforeAutospacing="1" w:after="100" w:afterAutospacing="1"/>
        <w:rPr>
          <w:rFonts w:eastAsia="DengXian"/>
          <w:szCs w:val="24"/>
          <w:lang w:val="en-US" w:eastAsia="zh-CN"/>
        </w:rPr>
      </w:pPr>
      <w:r w:rsidRPr="00016FF0">
        <w:rPr>
          <w:rFonts w:eastAsia="DengXian"/>
          <w:szCs w:val="24"/>
          <w:lang w:val="en-US" w:eastAsia="zh-CN"/>
        </w:rPr>
        <w:t xml:space="preserve">It can take months of hard work to build up fitness, but while your strength can quickly fade if you stop exercising, you might not have to start </w:t>
      </w:r>
      <w:r w:rsidRPr="00016FF0">
        <w:rPr>
          <w:rFonts w:eastAsia="DengXian"/>
          <w:szCs w:val="24"/>
          <w:u w:val="single"/>
          <w:lang w:val="en-US" w:eastAsia="zh-CN"/>
        </w:rPr>
        <w:t>from scratch again</w:t>
      </w:r>
      <w:r w:rsidRPr="00016FF0">
        <w:rPr>
          <w:rFonts w:eastAsia="DengXian"/>
          <w:szCs w:val="24"/>
          <w:lang w:val="en-US" w:eastAsia="zh-CN"/>
        </w:rPr>
        <w:t>.</w:t>
      </w:r>
    </w:p>
    <w:p w:rsidR="00016FF0" w:rsidRPr="00016FF0" w:rsidRDefault="00016FF0" w:rsidP="00016FF0">
      <w:pPr>
        <w:spacing w:before="100" w:beforeAutospacing="1" w:after="100" w:afterAutospacing="1"/>
        <w:rPr>
          <w:rFonts w:eastAsia="DengXian"/>
          <w:szCs w:val="24"/>
          <w:lang w:val="en-US" w:eastAsia="zh-CN"/>
        </w:rPr>
      </w:pPr>
      <w:r w:rsidRPr="00016FF0">
        <w:rPr>
          <w:rFonts w:eastAsia="DengXian"/>
          <w:szCs w:val="24"/>
          <w:lang w:val="en-US" w:eastAsia="zh-CN"/>
        </w:rPr>
        <w:t>Getting in shape isn't easy. But after all that hard work, how long do we actually maintain it? It turns out that even after the great effort we put into training, taking a bit of time off can mean that we become "unfit" much faster than it took us to actually get in shape.</w:t>
      </w:r>
      <w:r w:rsidRPr="00016FF0">
        <w:rPr>
          <w:rFonts w:eastAsia="DengXian"/>
          <w:szCs w:val="24"/>
          <w:lang w:val="en-US" w:eastAsia="zh-CN"/>
        </w:rPr>
        <w:br/>
        <w:t xml:space="preserve">To understand how the body becomes "unfit", we first need to understand how we become fit. The key to becoming fitter – whether that's improving cardiovascular fitness or muscular strength – is to exceed </w:t>
      </w:r>
      <w:r w:rsidRPr="00016FF0">
        <w:rPr>
          <w:rFonts w:eastAsia="DengXian"/>
          <w:szCs w:val="24"/>
          <w:u w:val="single"/>
          <w:lang w:val="en-US" w:eastAsia="zh-CN"/>
        </w:rPr>
        <w:t>"habitual load"</w:t>
      </w:r>
      <w:r w:rsidRPr="00016FF0">
        <w:rPr>
          <w:rFonts w:eastAsia="DengXian"/>
          <w:szCs w:val="24"/>
          <w:lang w:val="en-US" w:eastAsia="zh-CN"/>
        </w:rPr>
        <w:t>. This means doing more than our body is used to. The stress that this has on our body makes us adapt and become more tolerant, leading to higher fitness levels.</w:t>
      </w:r>
      <w:r w:rsidRPr="00016FF0">
        <w:rPr>
          <w:rFonts w:eastAsia="DengXian"/>
          <w:szCs w:val="24"/>
          <w:lang w:val="en-US" w:eastAsia="zh-CN"/>
        </w:rPr>
        <w:br/>
        <w:t xml:space="preserve">The time it takes to get fit depends on a number of factors, including a person's fitness levels, age, how hard they work, and even the environment they exercise in – heat and pollution can affect the physiological response to exercise, for example. But some studies do indicate that even just six sessions of interval training can lead to increases in maximal oxygen uptake (VO2 max) – a measure of overall fitness – and improve how efficiently our body </w:t>
      </w:r>
      <w:r w:rsidRPr="00016FF0">
        <w:rPr>
          <w:rFonts w:eastAsia="DengXian"/>
          <w:szCs w:val="24"/>
          <w:u w:val="single"/>
          <w:lang w:val="en-US" w:eastAsia="zh-CN"/>
        </w:rPr>
        <w:t>is able to fuel itself</w:t>
      </w:r>
      <w:r w:rsidRPr="00016FF0">
        <w:rPr>
          <w:rFonts w:eastAsia="DengXian"/>
          <w:szCs w:val="24"/>
          <w:lang w:val="en-US" w:eastAsia="zh-CN"/>
        </w:rPr>
        <w:t xml:space="preserve"> using </w:t>
      </w:r>
      <w:r w:rsidRPr="00016FF0">
        <w:rPr>
          <w:rFonts w:eastAsia="DengXian"/>
          <w:szCs w:val="24"/>
          <w:u w:val="single"/>
          <w:lang w:val="en-US" w:eastAsia="zh-CN"/>
        </w:rPr>
        <w:t>the sugar store</w:t>
      </w:r>
      <w:r w:rsidR="00CB6D24" w:rsidRPr="00CB6D24">
        <w:rPr>
          <w:rFonts w:eastAsia="DengXian"/>
          <w:szCs w:val="24"/>
          <w:u w:val="single"/>
          <w:lang w:val="en-US" w:eastAsia="zh-CN"/>
        </w:rPr>
        <w:t>d</w:t>
      </w:r>
      <w:r w:rsidR="00CB6D24">
        <w:rPr>
          <w:rFonts w:eastAsia="DengXian"/>
          <w:szCs w:val="24"/>
          <w:lang w:val="en-US" w:eastAsia="zh-CN"/>
        </w:rPr>
        <w:t xml:space="preserve"> in our cells during exercise.</w:t>
      </w:r>
    </w:p>
    <w:p w:rsidR="00016FF0" w:rsidRPr="00016FF0" w:rsidRDefault="00016FF0" w:rsidP="00CB6D24">
      <w:pPr>
        <w:spacing w:before="100" w:beforeAutospacing="1" w:after="240"/>
        <w:rPr>
          <w:rFonts w:eastAsia="DengXian"/>
          <w:szCs w:val="24"/>
          <w:lang w:val="en-US" w:eastAsia="zh-CN"/>
        </w:rPr>
      </w:pPr>
      <w:r w:rsidRPr="00016FF0">
        <w:rPr>
          <w:rFonts w:eastAsia="DengXian"/>
          <w:szCs w:val="24"/>
          <w:lang w:val="en-US" w:eastAsia="zh-CN"/>
        </w:rPr>
        <w:t xml:space="preserve">For strength training, </w:t>
      </w:r>
      <w:r w:rsidRPr="00016FF0">
        <w:rPr>
          <w:rFonts w:eastAsia="DengXian"/>
          <w:szCs w:val="24"/>
          <w:u w:val="single"/>
          <w:lang w:val="en-US" w:eastAsia="zh-CN"/>
        </w:rPr>
        <w:t>some gains in muscle force</w:t>
      </w:r>
      <w:r w:rsidRPr="00016FF0">
        <w:rPr>
          <w:rFonts w:eastAsia="DengXian"/>
          <w:szCs w:val="24"/>
          <w:lang w:val="en-US" w:eastAsia="zh-CN"/>
        </w:rPr>
        <w:t xml:space="preserve"> can be shown in as little as two weeks, but changes in muscle size won't be seen until around eight-to-12 weeks.</w:t>
      </w:r>
      <w:r w:rsidRPr="00016FF0">
        <w:rPr>
          <w:rFonts w:eastAsia="DengXian"/>
          <w:szCs w:val="24"/>
          <w:lang w:val="en-US" w:eastAsia="zh-CN"/>
        </w:rPr>
        <w:br/>
      </w:r>
      <w:r w:rsidRPr="00016FF0">
        <w:rPr>
          <w:rFonts w:eastAsia="DengXian"/>
          <w:i/>
          <w:szCs w:val="24"/>
          <w:lang w:val="en-US" w:eastAsia="zh-CN"/>
        </w:rPr>
        <w:t>Cardiovascular fitness</w:t>
      </w:r>
      <w:r w:rsidRPr="00016FF0">
        <w:rPr>
          <w:rFonts w:eastAsia="DengXian"/>
          <w:szCs w:val="24"/>
          <w:lang w:val="en-US" w:eastAsia="zh-CN"/>
        </w:rPr>
        <w:br/>
        <w:t>When we stop training, how quickly we lose fitness also depends on many factors – including the type of fitness we're talking about (such as strength or cardiovascular fitness).</w:t>
      </w:r>
      <w:r w:rsidRPr="00016FF0">
        <w:rPr>
          <w:rFonts w:eastAsia="DengXian"/>
          <w:szCs w:val="24"/>
          <w:lang w:val="en-US" w:eastAsia="zh-CN"/>
        </w:rPr>
        <w:br/>
        <w:t>As an example, let's look at a marathon runner, who is in peak athletic fitness and can run a marathon in two hours and 30 minutes. This person spends five to six days a week training, running a total of 90km (56 miles). They've also spent the last 15 years developing this level of fitness.</w:t>
      </w:r>
      <w:r w:rsidRPr="00016FF0">
        <w:rPr>
          <w:rFonts w:eastAsia="DengXian"/>
          <w:szCs w:val="24"/>
          <w:lang w:val="en-US" w:eastAsia="zh-CN"/>
        </w:rPr>
        <w:br/>
        <w:t xml:space="preserve">Now let's say they stopped training completely. Because the body no longer has </w:t>
      </w:r>
      <w:r w:rsidRPr="00016FF0">
        <w:rPr>
          <w:rFonts w:eastAsia="DengXian"/>
          <w:szCs w:val="24"/>
          <w:u w:val="single"/>
          <w:lang w:val="en-US" w:eastAsia="zh-CN"/>
        </w:rPr>
        <w:t>the stresses of training forcing</w:t>
      </w:r>
      <w:r w:rsidRPr="00016FF0">
        <w:rPr>
          <w:rFonts w:eastAsia="DengXian"/>
          <w:szCs w:val="24"/>
          <w:lang w:val="en-US" w:eastAsia="zh-CN"/>
        </w:rPr>
        <w:t xml:space="preserve"> it to stay fit, the runner will start to lose fitness within a few weeks</w:t>
      </w:r>
      <w:r w:rsidR="00CB6D24">
        <w:rPr>
          <w:rFonts w:eastAsia="DengXian"/>
          <w:szCs w:val="24"/>
          <w:lang w:val="en-US" w:eastAsia="zh-CN"/>
        </w:rPr>
        <w:t>.</w:t>
      </w:r>
    </w:p>
    <w:p w:rsidR="00CB6D24" w:rsidRPr="00226715" w:rsidRDefault="00CB6D24" w:rsidP="00CB6D24">
      <w:pPr>
        <w:rPr>
          <w:i/>
          <w:lang w:val="en-US"/>
        </w:rPr>
      </w:pPr>
      <w:r w:rsidRPr="00226715">
        <w:rPr>
          <w:i/>
          <w:lang w:val="en-US"/>
        </w:rPr>
        <w:t>Strength training</w:t>
      </w:r>
    </w:p>
    <w:p w:rsidR="009244FE" w:rsidRDefault="00CB6D24" w:rsidP="00CB6D24">
      <w:pPr>
        <w:rPr>
          <w:lang w:val="en-US"/>
        </w:rPr>
      </w:pPr>
      <w:r w:rsidRPr="00CB6D24">
        <w:rPr>
          <w:lang w:val="en-US"/>
        </w:rPr>
        <w:t xml:space="preserve">When it comes to strength, evidence shows that in the average person, 12 weeks without training causes a significant decrease in the amount of weight we can lift. Thankfully, research shows that you maintain some of the strength you gained before you stopped training. </w:t>
      </w:r>
      <w:r w:rsidRPr="00226715">
        <w:rPr>
          <w:u w:val="single"/>
          <w:lang w:val="en-US"/>
        </w:rPr>
        <w:t>What is intriguing</w:t>
      </w:r>
      <w:r w:rsidRPr="00CB6D24">
        <w:rPr>
          <w:lang w:val="en-US"/>
        </w:rPr>
        <w:t xml:space="preserve"> is that despite the significant decrease in strength, there's only a minimal decrease in the size of </w:t>
      </w:r>
      <w:r w:rsidRPr="00226715">
        <w:rPr>
          <w:u w:val="single"/>
          <w:lang w:val="en-US"/>
        </w:rPr>
        <w:t>the muscle fibres</w:t>
      </w:r>
      <w:r w:rsidRPr="00CB6D24">
        <w:rPr>
          <w:lang w:val="en-US"/>
        </w:rPr>
        <w:t>.</w:t>
      </w:r>
    </w:p>
    <w:p w:rsidR="00226715" w:rsidRDefault="00226715" w:rsidP="00CB6D24">
      <w:pPr>
        <w:rPr>
          <w:lang w:val="en-US"/>
        </w:rPr>
      </w:pPr>
    </w:p>
    <w:p w:rsidR="00226715" w:rsidRDefault="00226715" w:rsidP="00CB6D24">
      <w:pPr>
        <w:rPr>
          <w:lang w:val="en-US"/>
        </w:rPr>
      </w:pPr>
      <w:r>
        <w:rPr>
          <w:lang w:val="en-US"/>
        </w:rPr>
        <w:t>Tasks:</w:t>
      </w:r>
    </w:p>
    <w:p w:rsidR="00226715" w:rsidRDefault="00226715" w:rsidP="00226715">
      <w:pPr>
        <w:pStyle w:val="ListParagraph"/>
        <w:numPr>
          <w:ilvl w:val="0"/>
          <w:numId w:val="6"/>
        </w:numPr>
        <w:rPr>
          <w:lang w:val="en-US"/>
        </w:rPr>
      </w:pPr>
      <w:r>
        <w:rPr>
          <w:lang w:val="en-US"/>
        </w:rPr>
        <w:t>Please, try to describe underlined phrases in your own words.</w:t>
      </w:r>
    </w:p>
    <w:p w:rsidR="00226715" w:rsidRDefault="00226715" w:rsidP="00226715">
      <w:pPr>
        <w:pStyle w:val="ListParagraph"/>
        <w:numPr>
          <w:ilvl w:val="0"/>
          <w:numId w:val="6"/>
        </w:numPr>
        <w:rPr>
          <w:lang w:val="en-US"/>
        </w:rPr>
      </w:pPr>
      <w:r>
        <w:rPr>
          <w:lang w:val="en-US"/>
        </w:rPr>
        <w:t>Why do runners become “unfit” so quickly?</w:t>
      </w:r>
    </w:p>
    <w:p w:rsidR="00226715" w:rsidRDefault="00226715" w:rsidP="00226715">
      <w:pPr>
        <w:pStyle w:val="ListParagraph"/>
        <w:numPr>
          <w:ilvl w:val="0"/>
          <w:numId w:val="6"/>
        </w:numPr>
        <w:rPr>
          <w:lang w:val="en-US"/>
        </w:rPr>
      </w:pPr>
      <w:r>
        <w:rPr>
          <w:lang w:val="en-US"/>
        </w:rPr>
        <w:t xml:space="preserve">Which kind of trainings do you prefer: </w:t>
      </w:r>
      <w:r w:rsidRPr="00226715">
        <w:rPr>
          <w:lang w:val="en-US"/>
        </w:rPr>
        <w:t>Cardiovascular</w:t>
      </w:r>
      <w:r>
        <w:rPr>
          <w:lang w:val="en-US"/>
        </w:rPr>
        <w:t xml:space="preserve"> or </w:t>
      </w:r>
      <w:r w:rsidRPr="00226715">
        <w:rPr>
          <w:lang w:val="en-US"/>
        </w:rPr>
        <w:t>Strength</w:t>
      </w:r>
      <w:r>
        <w:rPr>
          <w:lang w:val="en-US"/>
        </w:rPr>
        <w:t xml:space="preserve"> fitness?</w:t>
      </w:r>
    </w:p>
    <w:p w:rsidR="00226715" w:rsidRDefault="00226715" w:rsidP="00226715">
      <w:pPr>
        <w:pStyle w:val="ListParagraph"/>
        <w:numPr>
          <w:ilvl w:val="0"/>
          <w:numId w:val="6"/>
        </w:numPr>
        <w:rPr>
          <w:lang w:val="en-US"/>
        </w:rPr>
      </w:pPr>
      <w:r>
        <w:rPr>
          <w:lang w:val="en-US"/>
        </w:rPr>
        <w:t>Except for factors mentioned, what else can affect the time which takes to get fit?</w:t>
      </w: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Default="00226715" w:rsidP="00226715">
      <w:pPr>
        <w:pStyle w:val="ListParagraph"/>
        <w:rPr>
          <w:lang w:val="en-US"/>
        </w:rPr>
      </w:pPr>
    </w:p>
    <w:p w:rsidR="00226715" w:rsidRPr="00226715" w:rsidRDefault="00226715" w:rsidP="00226715">
      <w:pPr>
        <w:spacing w:after="100" w:afterAutospacing="1"/>
        <w:rPr>
          <w:rFonts w:eastAsia="DengXian"/>
          <w:b/>
          <w:szCs w:val="24"/>
          <w:lang w:eastAsia="zh-CN"/>
        </w:rPr>
      </w:pPr>
      <w:r w:rsidRPr="00226715">
        <w:rPr>
          <w:rFonts w:eastAsia="DengXian"/>
          <w:b/>
          <w:szCs w:val="24"/>
          <w:lang w:eastAsia="zh-CN"/>
        </w:rPr>
        <w:lastRenderedPageBreak/>
        <w:t>Вариант № 1616960</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eastAsia="zh-CN"/>
        </w:rPr>
        <w:t>1. Задание 1 № 1556</w:t>
      </w:r>
    </w:p>
    <w:p w:rsidR="008A42C1" w:rsidRPr="00226715" w:rsidRDefault="00226715" w:rsidP="00226715">
      <w:pPr>
        <w:spacing w:before="100" w:beforeAutospacing="1" w:after="100" w:afterAutospacing="1"/>
        <w:rPr>
          <w:rFonts w:eastAsia="DengXian"/>
          <w:szCs w:val="24"/>
          <w:lang w:eastAsia="zh-CN"/>
        </w:rPr>
      </w:pPr>
      <w:r w:rsidRPr="00226715">
        <w:rPr>
          <w:rFonts w:eastAsia="DengXian"/>
          <w:szCs w:val="24"/>
          <w:lang w:eastAsia="zh-CN"/>
        </w:rPr>
        <w:t>Вы услы</w:t>
      </w:r>
      <w:r w:rsidRPr="00226715">
        <w:rPr>
          <w:rFonts w:eastAsia="DengXian"/>
          <w:szCs w:val="24"/>
          <w:lang w:eastAsia="zh-CN"/>
        </w:rPr>
        <w:softHyphen/>
        <w:t>ши</w:t>
      </w:r>
      <w:r w:rsidRPr="00226715">
        <w:rPr>
          <w:rFonts w:eastAsia="DengXian"/>
          <w:szCs w:val="24"/>
          <w:lang w:eastAsia="zh-CN"/>
        </w:rPr>
        <w:softHyphen/>
        <w:t>те 6 вы</w:t>
      </w:r>
      <w:r w:rsidRPr="00226715">
        <w:rPr>
          <w:rFonts w:eastAsia="DengXian"/>
          <w:szCs w:val="24"/>
          <w:lang w:eastAsia="zh-CN"/>
        </w:rPr>
        <w:softHyphen/>
        <w:t>ска</w:t>
      </w:r>
      <w:r w:rsidRPr="00226715">
        <w:rPr>
          <w:rFonts w:eastAsia="DengXian"/>
          <w:szCs w:val="24"/>
          <w:lang w:eastAsia="zh-CN"/>
        </w:rPr>
        <w:softHyphen/>
        <w:t>зы</w:t>
      </w:r>
      <w:r w:rsidRPr="00226715">
        <w:rPr>
          <w:rFonts w:eastAsia="DengXian"/>
          <w:szCs w:val="24"/>
          <w:lang w:eastAsia="zh-CN"/>
        </w:rPr>
        <w:softHyphen/>
        <w:t>ва</w:t>
      </w:r>
      <w:r w:rsidRPr="00226715">
        <w:rPr>
          <w:rFonts w:eastAsia="DengXian"/>
          <w:szCs w:val="24"/>
          <w:lang w:eastAsia="zh-CN"/>
        </w:rPr>
        <w:softHyphen/>
        <w:t>ний. Уста</w:t>
      </w:r>
      <w:r w:rsidRPr="00226715">
        <w:rPr>
          <w:rFonts w:eastAsia="DengXian"/>
          <w:szCs w:val="24"/>
          <w:lang w:eastAsia="zh-CN"/>
        </w:rPr>
        <w:softHyphen/>
        <w:t>но</w:t>
      </w:r>
      <w:r w:rsidRPr="00226715">
        <w:rPr>
          <w:rFonts w:eastAsia="DengXian"/>
          <w:szCs w:val="24"/>
          <w:lang w:eastAsia="zh-CN"/>
        </w:rPr>
        <w:softHyphen/>
        <w:t>ви</w:t>
      </w:r>
      <w:r w:rsidRPr="00226715">
        <w:rPr>
          <w:rFonts w:eastAsia="DengXian"/>
          <w:szCs w:val="24"/>
          <w:lang w:eastAsia="zh-CN"/>
        </w:rPr>
        <w:softHyphen/>
        <w:t>те со</w:t>
      </w:r>
      <w:r w:rsidRPr="00226715">
        <w:rPr>
          <w:rFonts w:eastAsia="DengXian"/>
          <w:szCs w:val="24"/>
          <w:lang w:eastAsia="zh-CN"/>
        </w:rPr>
        <w:softHyphen/>
        <w:t>от</w:t>
      </w:r>
      <w:r w:rsidRPr="00226715">
        <w:rPr>
          <w:rFonts w:eastAsia="DengXian"/>
          <w:szCs w:val="24"/>
          <w:lang w:eastAsia="zh-CN"/>
        </w:rPr>
        <w:softHyphen/>
        <w:t>вет</w:t>
      </w:r>
      <w:r w:rsidRPr="00226715">
        <w:rPr>
          <w:rFonts w:eastAsia="DengXian"/>
          <w:szCs w:val="24"/>
          <w:lang w:eastAsia="zh-CN"/>
        </w:rPr>
        <w:softHyphen/>
        <w:t>ствие между вы</w:t>
      </w:r>
      <w:r w:rsidRPr="00226715">
        <w:rPr>
          <w:rFonts w:eastAsia="DengXian"/>
          <w:szCs w:val="24"/>
          <w:lang w:eastAsia="zh-CN"/>
        </w:rPr>
        <w:softHyphen/>
        <w:t>ска</w:t>
      </w:r>
      <w:r w:rsidRPr="00226715">
        <w:rPr>
          <w:rFonts w:eastAsia="DengXian"/>
          <w:szCs w:val="24"/>
          <w:lang w:eastAsia="zh-CN"/>
        </w:rPr>
        <w:softHyphen/>
        <w:t>зы</w:t>
      </w:r>
      <w:r w:rsidRPr="00226715">
        <w:rPr>
          <w:rFonts w:eastAsia="DengXian"/>
          <w:szCs w:val="24"/>
          <w:lang w:eastAsia="zh-CN"/>
        </w:rPr>
        <w:softHyphen/>
        <w:t>ва</w:t>
      </w:r>
      <w:r w:rsidRPr="00226715">
        <w:rPr>
          <w:rFonts w:eastAsia="DengXian"/>
          <w:szCs w:val="24"/>
          <w:lang w:eastAsia="zh-CN"/>
        </w:rPr>
        <w:softHyphen/>
        <w:t>ни</w:t>
      </w:r>
      <w:r w:rsidRPr="00226715">
        <w:rPr>
          <w:rFonts w:eastAsia="DengXian"/>
          <w:szCs w:val="24"/>
          <w:lang w:eastAsia="zh-CN"/>
        </w:rPr>
        <w:softHyphen/>
        <w:t>я</w:t>
      </w:r>
      <w:r w:rsidRPr="00226715">
        <w:rPr>
          <w:rFonts w:eastAsia="DengXian"/>
          <w:szCs w:val="24"/>
          <w:lang w:eastAsia="zh-CN"/>
        </w:rPr>
        <w:softHyphen/>
        <w:t>ми каж</w:t>
      </w:r>
      <w:r w:rsidRPr="00226715">
        <w:rPr>
          <w:rFonts w:eastAsia="DengXian"/>
          <w:szCs w:val="24"/>
          <w:lang w:eastAsia="zh-CN"/>
        </w:rPr>
        <w:softHyphen/>
        <w:t>до</w:t>
      </w:r>
      <w:r w:rsidRPr="00226715">
        <w:rPr>
          <w:rFonts w:eastAsia="DengXian"/>
          <w:szCs w:val="24"/>
          <w:lang w:eastAsia="zh-CN"/>
        </w:rPr>
        <w:softHyphen/>
        <w:t>го го</w:t>
      </w:r>
      <w:r w:rsidRPr="00226715">
        <w:rPr>
          <w:rFonts w:eastAsia="DengXian"/>
          <w:szCs w:val="24"/>
          <w:lang w:eastAsia="zh-CN"/>
        </w:rPr>
        <w:softHyphen/>
        <w:t>во</w:t>
      </w:r>
      <w:r w:rsidRPr="00226715">
        <w:rPr>
          <w:rFonts w:eastAsia="DengXian"/>
          <w:szCs w:val="24"/>
          <w:lang w:eastAsia="zh-CN"/>
        </w:rPr>
        <w:softHyphen/>
        <w:t>ря</w:t>
      </w:r>
      <w:r w:rsidRPr="00226715">
        <w:rPr>
          <w:rFonts w:eastAsia="DengXian"/>
          <w:szCs w:val="24"/>
          <w:lang w:eastAsia="zh-CN"/>
        </w:rPr>
        <w:softHyphen/>
        <w:t>ще</w:t>
      </w:r>
      <w:r w:rsidRPr="00226715">
        <w:rPr>
          <w:rFonts w:eastAsia="DengXian"/>
          <w:szCs w:val="24"/>
          <w:lang w:eastAsia="zh-CN"/>
        </w:rPr>
        <w:softHyphen/>
        <w:t>го A–F и утвер</w:t>
      </w:r>
      <w:r w:rsidRPr="00226715">
        <w:rPr>
          <w:rFonts w:eastAsia="DengXian"/>
          <w:szCs w:val="24"/>
          <w:lang w:eastAsia="zh-CN"/>
        </w:rPr>
        <w:softHyphen/>
        <w:t>жде</w:t>
      </w:r>
      <w:r w:rsidRPr="00226715">
        <w:rPr>
          <w:rFonts w:eastAsia="DengXian"/>
          <w:szCs w:val="24"/>
          <w:lang w:eastAsia="zh-CN"/>
        </w:rPr>
        <w:softHyphen/>
        <w:t>ни</w:t>
      </w:r>
      <w:r w:rsidRPr="00226715">
        <w:rPr>
          <w:rFonts w:eastAsia="DengXian"/>
          <w:szCs w:val="24"/>
          <w:lang w:eastAsia="zh-CN"/>
        </w:rPr>
        <w:softHyphen/>
        <w:t>я</w:t>
      </w:r>
      <w:r w:rsidRPr="00226715">
        <w:rPr>
          <w:rFonts w:eastAsia="DengXian"/>
          <w:szCs w:val="24"/>
          <w:lang w:eastAsia="zh-CN"/>
        </w:rPr>
        <w:softHyphen/>
        <w:t>ми, дан</w:t>
      </w:r>
      <w:r w:rsidRPr="00226715">
        <w:rPr>
          <w:rFonts w:eastAsia="DengXian"/>
          <w:szCs w:val="24"/>
          <w:lang w:eastAsia="zh-CN"/>
        </w:rPr>
        <w:softHyphen/>
        <w:t>ны</w:t>
      </w:r>
      <w:r w:rsidRPr="00226715">
        <w:rPr>
          <w:rFonts w:eastAsia="DengXian"/>
          <w:szCs w:val="24"/>
          <w:lang w:eastAsia="zh-CN"/>
        </w:rPr>
        <w:softHyphen/>
        <w:t>ми в спис</w:t>
      </w:r>
      <w:r w:rsidRPr="00226715">
        <w:rPr>
          <w:rFonts w:eastAsia="DengXian"/>
          <w:szCs w:val="24"/>
          <w:lang w:eastAsia="zh-CN"/>
        </w:rPr>
        <w:softHyphen/>
        <w:t>ке 1–7. Ис</w:t>
      </w:r>
      <w:r w:rsidRPr="00226715">
        <w:rPr>
          <w:rFonts w:eastAsia="DengXian"/>
          <w:szCs w:val="24"/>
          <w:lang w:eastAsia="zh-CN"/>
        </w:rPr>
        <w:softHyphen/>
        <w:t>поль</w:t>
      </w:r>
      <w:r w:rsidRPr="00226715">
        <w:rPr>
          <w:rFonts w:eastAsia="DengXian"/>
          <w:szCs w:val="24"/>
          <w:lang w:eastAsia="zh-CN"/>
        </w:rPr>
        <w:softHyphen/>
        <w:t>зуй</w:t>
      </w:r>
      <w:r w:rsidRPr="00226715">
        <w:rPr>
          <w:rFonts w:eastAsia="DengXian"/>
          <w:szCs w:val="24"/>
          <w:lang w:eastAsia="zh-CN"/>
        </w:rPr>
        <w:softHyphen/>
        <w:t>те каж</w:t>
      </w:r>
      <w:r w:rsidRPr="00226715">
        <w:rPr>
          <w:rFonts w:eastAsia="DengXian"/>
          <w:szCs w:val="24"/>
          <w:lang w:eastAsia="zh-CN"/>
        </w:rPr>
        <w:softHyphen/>
        <w:t>дое утвер</w:t>
      </w:r>
      <w:r w:rsidRPr="00226715">
        <w:rPr>
          <w:rFonts w:eastAsia="DengXian"/>
          <w:szCs w:val="24"/>
          <w:lang w:eastAsia="zh-CN"/>
        </w:rPr>
        <w:softHyphen/>
        <w:t>жде</w:t>
      </w:r>
      <w:r w:rsidRPr="00226715">
        <w:rPr>
          <w:rFonts w:eastAsia="DengXian"/>
          <w:szCs w:val="24"/>
          <w:lang w:eastAsia="zh-CN"/>
        </w:rPr>
        <w:softHyphen/>
        <w:t>ние, обо</w:t>
      </w:r>
      <w:r w:rsidRPr="00226715">
        <w:rPr>
          <w:rFonts w:eastAsia="DengXian"/>
          <w:szCs w:val="24"/>
          <w:lang w:eastAsia="zh-CN"/>
        </w:rPr>
        <w:softHyphen/>
        <w:t>зна</w:t>
      </w:r>
      <w:r w:rsidRPr="00226715">
        <w:rPr>
          <w:rFonts w:eastAsia="DengXian"/>
          <w:szCs w:val="24"/>
          <w:lang w:eastAsia="zh-CN"/>
        </w:rPr>
        <w:softHyphen/>
        <w:t>чен</w:t>
      </w:r>
      <w:r w:rsidRPr="00226715">
        <w:rPr>
          <w:rFonts w:eastAsia="DengXian"/>
          <w:szCs w:val="24"/>
          <w:lang w:eastAsia="zh-CN"/>
        </w:rPr>
        <w:softHyphen/>
        <w:t>ное со</w:t>
      </w:r>
      <w:r w:rsidRPr="00226715">
        <w:rPr>
          <w:rFonts w:eastAsia="DengXian"/>
          <w:szCs w:val="24"/>
          <w:lang w:eastAsia="zh-CN"/>
        </w:rPr>
        <w:softHyphen/>
        <w:t>от</w:t>
      </w:r>
      <w:r w:rsidRPr="00226715">
        <w:rPr>
          <w:rFonts w:eastAsia="DengXian"/>
          <w:szCs w:val="24"/>
          <w:lang w:eastAsia="zh-CN"/>
        </w:rPr>
        <w:softHyphen/>
        <w:t>вет</w:t>
      </w:r>
      <w:r w:rsidRPr="00226715">
        <w:rPr>
          <w:rFonts w:eastAsia="DengXian"/>
          <w:szCs w:val="24"/>
          <w:lang w:eastAsia="zh-CN"/>
        </w:rPr>
        <w:softHyphen/>
        <w:t>ству</w:t>
      </w:r>
      <w:r w:rsidRPr="00226715">
        <w:rPr>
          <w:rFonts w:eastAsia="DengXian"/>
          <w:szCs w:val="24"/>
          <w:lang w:eastAsia="zh-CN"/>
        </w:rPr>
        <w:softHyphen/>
        <w:t>ю</w:t>
      </w:r>
      <w:r w:rsidRPr="00226715">
        <w:rPr>
          <w:rFonts w:eastAsia="DengXian"/>
          <w:szCs w:val="24"/>
          <w:lang w:eastAsia="zh-CN"/>
        </w:rPr>
        <w:softHyphen/>
        <w:t>щей циф</w:t>
      </w:r>
      <w:r w:rsidRPr="00226715">
        <w:rPr>
          <w:rFonts w:eastAsia="DengXian"/>
          <w:szCs w:val="24"/>
          <w:lang w:eastAsia="zh-CN"/>
        </w:rPr>
        <w:softHyphen/>
        <w:t>рой, толь</w:t>
      </w:r>
      <w:r w:rsidRPr="00226715">
        <w:rPr>
          <w:rFonts w:eastAsia="DengXian"/>
          <w:szCs w:val="24"/>
          <w:lang w:eastAsia="zh-CN"/>
        </w:rPr>
        <w:softHyphen/>
        <w:t>ко один раз. В за</w:t>
      </w:r>
      <w:r w:rsidRPr="00226715">
        <w:rPr>
          <w:rFonts w:eastAsia="DengXian"/>
          <w:szCs w:val="24"/>
          <w:lang w:eastAsia="zh-CN"/>
        </w:rPr>
        <w:softHyphen/>
        <w:t>да</w:t>
      </w:r>
      <w:r w:rsidRPr="00226715">
        <w:rPr>
          <w:rFonts w:eastAsia="DengXian"/>
          <w:szCs w:val="24"/>
          <w:lang w:eastAsia="zh-CN"/>
        </w:rPr>
        <w:softHyphen/>
        <w:t>нии есть одно лиш</w:t>
      </w:r>
      <w:r w:rsidRPr="00226715">
        <w:rPr>
          <w:rFonts w:eastAsia="DengXian"/>
          <w:szCs w:val="24"/>
          <w:lang w:eastAsia="zh-CN"/>
        </w:rPr>
        <w:softHyphen/>
        <w:t>нее утвер</w:t>
      </w:r>
      <w:r w:rsidRPr="00226715">
        <w:rPr>
          <w:rFonts w:eastAsia="DengXian"/>
          <w:szCs w:val="24"/>
          <w:lang w:eastAsia="zh-CN"/>
        </w:rPr>
        <w:softHyphen/>
        <w:t>жде</w:t>
      </w:r>
      <w:r w:rsidRPr="00226715">
        <w:rPr>
          <w:rFonts w:eastAsia="DengXian"/>
          <w:szCs w:val="24"/>
          <w:lang w:eastAsia="zh-CN"/>
        </w:rPr>
        <w:softHyphen/>
        <w:t>ние. Вы</w:t>
      </w:r>
      <w:r w:rsidRPr="00226715">
        <w:rPr>
          <w:rFonts w:eastAsia="DengXian"/>
          <w:szCs w:val="24"/>
          <w:lang w:val="en-US" w:eastAsia="zh-CN"/>
        </w:rPr>
        <w:t xml:space="preserve"> </w:t>
      </w:r>
      <w:r w:rsidRPr="00226715">
        <w:rPr>
          <w:rFonts w:eastAsia="DengXian"/>
          <w:szCs w:val="24"/>
          <w:lang w:eastAsia="zh-CN"/>
        </w:rPr>
        <w:t>услы</w:t>
      </w:r>
      <w:r w:rsidRPr="00226715">
        <w:rPr>
          <w:rFonts w:eastAsia="DengXian"/>
          <w:szCs w:val="24"/>
          <w:lang w:val="en-US" w:eastAsia="zh-CN"/>
        </w:rPr>
        <w:softHyphen/>
      </w:r>
      <w:r w:rsidRPr="00226715">
        <w:rPr>
          <w:rFonts w:eastAsia="DengXian"/>
          <w:szCs w:val="24"/>
          <w:lang w:eastAsia="zh-CN"/>
        </w:rPr>
        <w:t>ши</w:t>
      </w:r>
      <w:r w:rsidRPr="00226715">
        <w:rPr>
          <w:rFonts w:eastAsia="DengXian"/>
          <w:szCs w:val="24"/>
          <w:lang w:val="en-US" w:eastAsia="zh-CN"/>
        </w:rPr>
        <w:softHyphen/>
      </w:r>
      <w:r w:rsidRPr="00226715">
        <w:rPr>
          <w:rFonts w:eastAsia="DengXian"/>
          <w:szCs w:val="24"/>
          <w:lang w:eastAsia="zh-CN"/>
        </w:rPr>
        <w:t>те</w:t>
      </w:r>
      <w:r w:rsidRPr="00226715">
        <w:rPr>
          <w:rFonts w:eastAsia="DengXian"/>
          <w:szCs w:val="24"/>
          <w:lang w:val="en-US" w:eastAsia="zh-CN"/>
        </w:rPr>
        <w:t xml:space="preserve"> </w:t>
      </w:r>
      <w:r w:rsidRPr="00226715">
        <w:rPr>
          <w:rFonts w:eastAsia="DengXian"/>
          <w:szCs w:val="24"/>
          <w:lang w:eastAsia="zh-CN"/>
        </w:rPr>
        <w:t>за</w:t>
      </w:r>
      <w:r w:rsidRPr="00226715">
        <w:rPr>
          <w:rFonts w:eastAsia="DengXian"/>
          <w:szCs w:val="24"/>
          <w:lang w:val="en-US" w:eastAsia="zh-CN"/>
        </w:rPr>
        <w:softHyphen/>
      </w:r>
      <w:r w:rsidRPr="00226715">
        <w:rPr>
          <w:rFonts w:eastAsia="DengXian"/>
          <w:szCs w:val="24"/>
          <w:lang w:eastAsia="zh-CN"/>
        </w:rPr>
        <w:t>пись</w:t>
      </w:r>
      <w:r w:rsidRPr="00226715">
        <w:rPr>
          <w:rFonts w:eastAsia="DengXian"/>
          <w:szCs w:val="24"/>
          <w:lang w:val="en-US" w:eastAsia="zh-CN"/>
        </w:rPr>
        <w:t xml:space="preserve"> </w:t>
      </w:r>
      <w:r w:rsidRPr="00226715">
        <w:rPr>
          <w:rFonts w:eastAsia="DengXian"/>
          <w:szCs w:val="24"/>
          <w:lang w:eastAsia="zh-CN"/>
        </w:rPr>
        <w:t>два</w:t>
      </w:r>
      <w:r w:rsidRPr="00226715">
        <w:rPr>
          <w:rFonts w:eastAsia="DengXian"/>
          <w:szCs w:val="24"/>
          <w:lang w:val="en-US" w:eastAsia="zh-CN"/>
        </w:rPr>
        <w:softHyphen/>
      </w:r>
      <w:r w:rsidRPr="00226715">
        <w:rPr>
          <w:rFonts w:eastAsia="DengXian"/>
          <w:szCs w:val="24"/>
          <w:lang w:eastAsia="zh-CN"/>
        </w:rPr>
        <w:t>жды</w:t>
      </w:r>
      <w:r w:rsidRPr="00226715">
        <w:rPr>
          <w:rFonts w:eastAsia="DengXian"/>
          <w:szCs w:val="24"/>
          <w:lang w:val="en-US" w:eastAsia="zh-CN"/>
        </w:rPr>
        <w:t>.</w:t>
      </w:r>
      <w:r w:rsidRPr="00226715">
        <w:rPr>
          <w:rFonts w:eastAsia="DengXian"/>
          <w:szCs w:val="24"/>
          <w:lang w:val="en-US" w:eastAsia="zh-CN"/>
        </w:rPr>
        <w:br/>
        <w:t> </w:t>
      </w:r>
      <w:r w:rsidRPr="00226715">
        <w:rPr>
          <w:rFonts w:eastAsia="DengXian"/>
          <w:szCs w:val="24"/>
          <w:lang w:val="en-US" w:eastAsia="zh-CN"/>
        </w:rPr>
        <w:br/>
        <w:t> </w:t>
      </w:r>
      <w:r w:rsidRPr="00226715">
        <w:rPr>
          <w:rFonts w:eastAsia="DengXian"/>
          <w:szCs w:val="24"/>
          <w:lang w:val="en-US" w:eastAsia="zh-CN"/>
        </w:rPr>
        <w:br/>
        <w:t>1. For some people, old habits never die.</w:t>
      </w:r>
      <w:r w:rsidRPr="00226715">
        <w:rPr>
          <w:rFonts w:eastAsia="DengXian"/>
          <w:szCs w:val="24"/>
          <w:lang w:val="en-US" w:eastAsia="zh-CN"/>
        </w:rPr>
        <w:br/>
        <w:t>2. Sometimes it is a mistake to write a letter.</w:t>
      </w:r>
      <w:r w:rsidRPr="00226715">
        <w:rPr>
          <w:rFonts w:eastAsia="DengXian"/>
          <w:szCs w:val="24"/>
          <w:lang w:val="en-US" w:eastAsia="zh-CN"/>
        </w:rPr>
        <w:br/>
        <w:t>3. Writing letters in English is good practice.</w:t>
      </w:r>
      <w:r w:rsidRPr="00226715">
        <w:rPr>
          <w:rFonts w:eastAsia="DengXian"/>
          <w:szCs w:val="24"/>
          <w:lang w:val="en-US" w:eastAsia="zh-CN"/>
        </w:rPr>
        <w:br/>
        <w:t>4. Letter writing is a waste of time.</w:t>
      </w:r>
      <w:r w:rsidRPr="00226715">
        <w:rPr>
          <w:rFonts w:eastAsia="DengXian"/>
          <w:szCs w:val="24"/>
          <w:lang w:val="en-US" w:eastAsia="zh-CN"/>
        </w:rPr>
        <w:br/>
        <w:t>5. It is a waste of time making your views known.</w:t>
      </w:r>
      <w:r w:rsidRPr="00226715">
        <w:rPr>
          <w:rFonts w:eastAsia="DengXian"/>
          <w:szCs w:val="24"/>
          <w:lang w:val="en-US" w:eastAsia="zh-CN"/>
        </w:rPr>
        <w:br/>
        <w:t>6. Persistence eventually gives some results.</w:t>
      </w:r>
      <w:r w:rsidRPr="00226715">
        <w:rPr>
          <w:rFonts w:eastAsia="DengXian"/>
          <w:szCs w:val="24"/>
          <w:lang w:val="en-US" w:eastAsia="zh-CN"/>
        </w:rPr>
        <w:br/>
        <w:t>7. Seven together will be better than one.</w:t>
      </w:r>
      <w:r w:rsidRPr="00226715">
        <w:rPr>
          <w:rFonts w:eastAsia="DengXian"/>
          <w:szCs w:val="24"/>
          <w:lang w:val="en-US" w:eastAsia="zh-CN"/>
        </w:rPr>
        <w:br/>
        <w:t> </w:t>
      </w:r>
      <w:r w:rsidRPr="00226715">
        <w:rPr>
          <w:rFonts w:eastAsia="DengXian"/>
          <w:szCs w:val="24"/>
          <w:lang w:val="en-US" w:eastAsia="zh-CN"/>
        </w:rPr>
        <w:br/>
      </w:r>
    </w:p>
    <w:tbl>
      <w:tblPr>
        <w:tblStyle w:val="TableGrid"/>
        <w:tblW w:w="0" w:type="auto"/>
        <w:tblLook w:val="04A0" w:firstRow="1" w:lastRow="0" w:firstColumn="1" w:lastColumn="0" w:noHBand="0" w:noVBand="1"/>
      </w:tblPr>
      <w:tblGrid>
        <w:gridCol w:w="1326"/>
        <w:gridCol w:w="1327"/>
        <w:gridCol w:w="1327"/>
        <w:gridCol w:w="1327"/>
        <w:gridCol w:w="1327"/>
        <w:gridCol w:w="1327"/>
      </w:tblGrid>
      <w:tr w:rsidR="008A42C1" w:rsidTr="00937935">
        <w:tc>
          <w:tcPr>
            <w:tcW w:w="1326"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A</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B</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C</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D</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E</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F</w:t>
            </w:r>
          </w:p>
        </w:tc>
      </w:tr>
      <w:tr w:rsidR="008A42C1" w:rsidTr="00937935">
        <w:tc>
          <w:tcPr>
            <w:tcW w:w="1326"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r>
    </w:tbl>
    <w:p w:rsidR="00226715" w:rsidRPr="00226715" w:rsidRDefault="00226715" w:rsidP="00226715">
      <w:pPr>
        <w:spacing w:before="100" w:beforeAutospacing="1" w:after="100" w:afterAutospacing="1"/>
        <w:rPr>
          <w:rFonts w:eastAsia="DengXian"/>
          <w:szCs w:val="24"/>
          <w:lang w:eastAsia="zh-CN"/>
        </w:rPr>
      </w:pP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eastAsia="zh-CN"/>
        </w:rPr>
        <w:t>2. Задание 2 № 2754</w:t>
      </w:r>
    </w:p>
    <w:p w:rsidR="008A42C1" w:rsidRPr="00226715" w:rsidRDefault="00226715" w:rsidP="008A42C1">
      <w:pPr>
        <w:spacing w:before="100" w:beforeAutospacing="1" w:after="100" w:afterAutospacing="1"/>
        <w:rPr>
          <w:rFonts w:eastAsia="DengXian"/>
          <w:szCs w:val="24"/>
          <w:lang w:eastAsia="zh-CN"/>
        </w:rPr>
      </w:pPr>
      <w:r w:rsidRPr="00226715">
        <w:rPr>
          <w:rFonts w:eastAsia="DengXian"/>
          <w:szCs w:val="24"/>
          <w:lang w:eastAsia="zh-CN"/>
        </w:rPr>
        <w:t>Вы услы</w:t>
      </w:r>
      <w:r w:rsidRPr="00226715">
        <w:rPr>
          <w:rFonts w:eastAsia="DengXian"/>
          <w:szCs w:val="24"/>
          <w:lang w:eastAsia="zh-CN"/>
        </w:rPr>
        <w:softHyphen/>
        <w:t>ши</w:t>
      </w:r>
      <w:r w:rsidRPr="00226715">
        <w:rPr>
          <w:rFonts w:eastAsia="DengXian"/>
          <w:szCs w:val="24"/>
          <w:lang w:eastAsia="zh-CN"/>
        </w:rPr>
        <w:softHyphen/>
        <w:t>те диа</w:t>
      </w:r>
      <w:r w:rsidRPr="00226715">
        <w:rPr>
          <w:rFonts w:eastAsia="DengXian"/>
          <w:szCs w:val="24"/>
          <w:lang w:eastAsia="zh-CN"/>
        </w:rPr>
        <w:softHyphen/>
        <w:t>лог. Опре</w:t>
      </w:r>
      <w:r w:rsidRPr="00226715">
        <w:rPr>
          <w:rFonts w:eastAsia="DengXian"/>
          <w:szCs w:val="24"/>
          <w:lang w:eastAsia="zh-CN"/>
        </w:rPr>
        <w:softHyphen/>
        <w:t>де</w:t>
      </w:r>
      <w:r w:rsidRPr="00226715">
        <w:rPr>
          <w:rFonts w:eastAsia="DengXian"/>
          <w:szCs w:val="24"/>
          <w:lang w:eastAsia="zh-CN"/>
        </w:rPr>
        <w:softHyphen/>
        <w:t>ли</w:t>
      </w:r>
      <w:r w:rsidRPr="00226715">
        <w:rPr>
          <w:rFonts w:eastAsia="DengXian"/>
          <w:szCs w:val="24"/>
          <w:lang w:eastAsia="zh-CN"/>
        </w:rPr>
        <w:softHyphen/>
        <w:t>те, какие из при</w:t>
      </w:r>
      <w:r w:rsidRPr="00226715">
        <w:rPr>
          <w:rFonts w:eastAsia="DengXian"/>
          <w:szCs w:val="24"/>
          <w:lang w:eastAsia="zh-CN"/>
        </w:rPr>
        <w:softHyphen/>
        <w:t>ведённых утвер</w:t>
      </w:r>
      <w:r w:rsidRPr="00226715">
        <w:rPr>
          <w:rFonts w:eastAsia="DengXian"/>
          <w:szCs w:val="24"/>
          <w:lang w:eastAsia="zh-CN"/>
        </w:rPr>
        <w:softHyphen/>
        <w:t>жде</w:t>
      </w:r>
      <w:r w:rsidRPr="00226715">
        <w:rPr>
          <w:rFonts w:eastAsia="DengXian"/>
          <w:szCs w:val="24"/>
          <w:lang w:eastAsia="zh-CN"/>
        </w:rPr>
        <w:softHyphen/>
        <w:t>ний А–G со</w:t>
      </w:r>
      <w:r w:rsidRPr="00226715">
        <w:rPr>
          <w:rFonts w:eastAsia="DengXian"/>
          <w:szCs w:val="24"/>
          <w:lang w:eastAsia="zh-CN"/>
        </w:rPr>
        <w:softHyphen/>
        <w:t>от</w:t>
      </w:r>
      <w:r w:rsidRPr="00226715">
        <w:rPr>
          <w:rFonts w:eastAsia="DengXian"/>
          <w:szCs w:val="24"/>
          <w:lang w:eastAsia="zh-CN"/>
        </w:rPr>
        <w:softHyphen/>
        <w:t>вет</w:t>
      </w:r>
      <w:r w:rsidRPr="00226715">
        <w:rPr>
          <w:rFonts w:eastAsia="DengXian"/>
          <w:szCs w:val="24"/>
          <w:lang w:eastAsia="zh-CN"/>
        </w:rPr>
        <w:softHyphen/>
        <w:t>ству</w:t>
      </w:r>
      <w:r w:rsidRPr="00226715">
        <w:rPr>
          <w:rFonts w:eastAsia="DengXian"/>
          <w:szCs w:val="24"/>
          <w:lang w:eastAsia="zh-CN"/>
        </w:rPr>
        <w:softHyphen/>
        <w:t>ют со</w:t>
      </w:r>
      <w:r w:rsidRPr="00226715">
        <w:rPr>
          <w:rFonts w:eastAsia="DengXian"/>
          <w:szCs w:val="24"/>
          <w:lang w:eastAsia="zh-CN"/>
        </w:rPr>
        <w:softHyphen/>
        <w:t>дер</w:t>
      </w:r>
      <w:r w:rsidRPr="00226715">
        <w:rPr>
          <w:rFonts w:eastAsia="DengXian"/>
          <w:szCs w:val="24"/>
          <w:lang w:eastAsia="zh-CN"/>
        </w:rPr>
        <w:softHyphen/>
        <w:t>жа</w:t>
      </w:r>
      <w:r w:rsidRPr="00226715">
        <w:rPr>
          <w:rFonts w:eastAsia="DengXian"/>
          <w:szCs w:val="24"/>
          <w:lang w:eastAsia="zh-CN"/>
        </w:rPr>
        <w:softHyphen/>
        <w:t>нию тек</w:t>
      </w:r>
      <w:r w:rsidRPr="00226715">
        <w:rPr>
          <w:rFonts w:eastAsia="DengXian"/>
          <w:szCs w:val="24"/>
          <w:lang w:eastAsia="zh-CN"/>
        </w:rPr>
        <w:softHyphen/>
        <w:t>ста (1 – True), какие не со</w:t>
      </w:r>
      <w:r w:rsidRPr="00226715">
        <w:rPr>
          <w:rFonts w:eastAsia="DengXian"/>
          <w:szCs w:val="24"/>
          <w:lang w:eastAsia="zh-CN"/>
        </w:rPr>
        <w:softHyphen/>
        <w:t>от</w:t>
      </w:r>
      <w:r w:rsidRPr="00226715">
        <w:rPr>
          <w:rFonts w:eastAsia="DengXian"/>
          <w:szCs w:val="24"/>
          <w:lang w:eastAsia="zh-CN"/>
        </w:rPr>
        <w:softHyphen/>
        <w:t>вет</w:t>
      </w:r>
      <w:r w:rsidRPr="00226715">
        <w:rPr>
          <w:rFonts w:eastAsia="DengXian"/>
          <w:szCs w:val="24"/>
          <w:lang w:eastAsia="zh-CN"/>
        </w:rPr>
        <w:softHyphen/>
        <w:t>ству</w:t>
      </w:r>
      <w:r w:rsidRPr="00226715">
        <w:rPr>
          <w:rFonts w:eastAsia="DengXian"/>
          <w:szCs w:val="24"/>
          <w:lang w:eastAsia="zh-CN"/>
        </w:rPr>
        <w:softHyphen/>
        <w:t>ют (2 – False) и о чём в тек</w:t>
      </w:r>
      <w:r w:rsidRPr="00226715">
        <w:rPr>
          <w:rFonts w:eastAsia="DengXian"/>
          <w:szCs w:val="24"/>
          <w:lang w:eastAsia="zh-CN"/>
        </w:rPr>
        <w:softHyphen/>
        <w:t>сте не ска</w:t>
      </w:r>
      <w:r w:rsidRPr="00226715">
        <w:rPr>
          <w:rFonts w:eastAsia="DengXian"/>
          <w:szCs w:val="24"/>
          <w:lang w:eastAsia="zh-CN"/>
        </w:rPr>
        <w:softHyphen/>
        <w:t>за</w:t>
      </w:r>
      <w:r w:rsidRPr="00226715">
        <w:rPr>
          <w:rFonts w:eastAsia="DengXian"/>
          <w:szCs w:val="24"/>
          <w:lang w:eastAsia="zh-CN"/>
        </w:rPr>
        <w:softHyphen/>
        <w:t>но, то есть на ос</w:t>
      </w:r>
      <w:r w:rsidRPr="00226715">
        <w:rPr>
          <w:rFonts w:eastAsia="DengXian"/>
          <w:szCs w:val="24"/>
          <w:lang w:eastAsia="zh-CN"/>
        </w:rPr>
        <w:softHyphen/>
        <w:t>но</w:t>
      </w:r>
      <w:r w:rsidRPr="00226715">
        <w:rPr>
          <w:rFonts w:eastAsia="DengXian"/>
          <w:szCs w:val="24"/>
          <w:lang w:eastAsia="zh-CN"/>
        </w:rPr>
        <w:softHyphen/>
        <w:t>ва</w:t>
      </w:r>
      <w:r w:rsidRPr="00226715">
        <w:rPr>
          <w:rFonts w:eastAsia="DengXian"/>
          <w:szCs w:val="24"/>
          <w:lang w:eastAsia="zh-CN"/>
        </w:rPr>
        <w:softHyphen/>
        <w:t>нии тек</w:t>
      </w:r>
      <w:r w:rsidRPr="00226715">
        <w:rPr>
          <w:rFonts w:eastAsia="DengXian"/>
          <w:szCs w:val="24"/>
          <w:lang w:eastAsia="zh-CN"/>
        </w:rPr>
        <w:softHyphen/>
        <w:t>ста нель</w:t>
      </w:r>
      <w:r w:rsidRPr="00226715">
        <w:rPr>
          <w:rFonts w:eastAsia="DengXian"/>
          <w:szCs w:val="24"/>
          <w:lang w:eastAsia="zh-CN"/>
        </w:rPr>
        <w:softHyphen/>
        <w:t>зя дать ни по</w:t>
      </w:r>
      <w:r w:rsidRPr="00226715">
        <w:rPr>
          <w:rFonts w:eastAsia="DengXian"/>
          <w:szCs w:val="24"/>
          <w:lang w:eastAsia="zh-CN"/>
        </w:rPr>
        <w:softHyphen/>
        <w:t>ло</w:t>
      </w:r>
      <w:r w:rsidRPr="00226715">
        <w:rPr>
          <w:rFonts w:eastAsia="DengXian"/>
          <w:szCs w:val="24"/>
          <w:lang w:eastAsia="zh-CN"/>
        </w:rPr>
        <w:softHyphen/>
        <w:t>жи</w:t>
      </w:r>
      <w:r w:rsidRPr="00226715">
        <w:rPr>
          <w:rFonts w:eastAsia="DengXian"/>
          <w:szCs w:val="24"/>
          <w:lang w:eastAsia="zh-CN"/>
        </w:rPr>
        <w:softHyphen/>
        <w:t>тель</w:t>
      </w:r>
      <w:r w:rsidRPr="00226715">
        <w:rPr>
          <w:rFonts w:eastAsia="DengXian"/>
          <w:szCs w:val="24"/>
          <w:lang w:eastAsia="zh-CN"/>
        </w:rPr>
        <w:softHyphen/>
        <w:t>но</w:t>
      </w:r>
      <w:r w:rsidRPr="00226715">
        <w:rPr>
          <w:rFonts w:eastAsia="DengXian"/>
          <w:szCs w:val="24"/>
          <w:lang w:eastAsia="zh-CN"/>
        </w:rPr>
        <w:softHyphen/>
        <w:t>го, ни от</w:t>
      </w:r>
      <w:r w:rsidRPr="00226715">
        <w:rPr>
          <w:rFonts w:eastAsia="DengXian"/>
          <w:szCs w:val="24"/>
          <w:lang w:eastAsia="zh-CN"/>
        </w:rPr>
        <w:softHyphen/>
        <w:t>ри</w:t>
      </w:r>
      <w:r w:rsidRPr="00226715">
        <w:rPr>
          <w:rFonts w:eastAsia="DengXian"/>
          <w:szCs w:val="24"/>
          <w:lang w:eastAsia="zh-CN"/>
        </w:rPr>
        <w:softHyphen/>
        <w:t>ца</w:t>
      </w:r>
      <w:r w:rsidRPr="00226715">
        <w:rPr>
          <w:rFonts w:eastAsia="DengXian"/>
          <w:szCs w:val="24"/>
          <w:lang w:eastAsia="zh-CN"/>
        </w:rPr>
        <w:softHyphen/>
        <w:t>тель</w:t>
      </w:r>
      <w:r w:rsidRPr="00226715">
        <w:rPr>
          <w:rFonts w:eastAsia="DengXian"/>
          <w:szCs w:val="24"/>
          <w:lang w:eastAsia="zh-CN"/>
        </w:rPr>
        <w:softHyphen/>
        <w:t>но</w:t>
      </w:r>
      <w:r w:rsidRPr="00226715">
        <w:rPr>
          <w:rFonts w:eastAsia="DengXian"/>
          <w:szCs w:val="24"/>
          <w:lang w:eastAsia="zh-CN"/>
        </w:rPr>
        <w:softHyphen/>
        <w:t>го от</w:t>
      </w:r>
      <w:r w:rsidRPr="00226715">
        <w:rPr>
          <w:rFonts w:eastAsia="DengXian"/>
          <w:szCs w:val="24"/>
          <w:lang w:eastAsia="zh-CN"/>
        </w:rPr>
        <w:softHyphen/>
        <w:t>ве</w:t>
      </w:r>
      <w:r w:rsidRPr="00226715">
        <w:rPr>
          <w:rFonts w:eastAsia="DengXian"/>
          <w:szCs w:val="24"/>
          <w:lang w:eastAsia="zh-CN"/>
        </w:rPr>
        <w:softHyphen/>
        <w:t>та (3 – Not stated). За</w:t>
      </w:r>
      <w:r w:rsidRPr="00226715">
        <w:rPr>
          <w:rFonts w:eastAsia="DengXian"/>
          <w:szCs w:val="24"/>
          <w:lang w:eastAsia="zh-CN"/>
        </w:rPr>
        <w:softHyphen/>
        <w:t>не</w:t>
      </w:r>
      <w:r w:rsidRPr="00226715">
        <w:rPr>
          <w:rFonts w:eastAsia="DengXian"/>
          <w:szCs w:val="24"/>
          <w:lang w:eastAsia="zh-CN"/>
        </w:rPr>
        <w:softHyphen/>
        <w:t>си</w:t>
      </w:r>
      <w:r w:rsidRPr="00226715">
        <w:rPr>
          <w:rFonts w:eastAsia="DengXian"/>
          <w:szCs w:val="24"/>
          <w:lang w:eastAsia="zh-CN"/>
        </w:rPr>
        <w:softHyphen/>
        <w:t>те номер вы</w:t>
      </w:r>
      <w:r w:rsidRPr="00226715">
        <w:rPr>
          <w:rFonts w:eastAsia="DengXian"/>
          <w:szCs w:val="24"/>
          <w:lang w:eastAsia="zh-CN"/>
        </w:rPr>
        <w:softHyphen/>
        <w:t>бран</w:t>
      </w:r>
      <w:r w:rsidRPr="00226715">
        <w:rPr>
          <w:rFonts w:eastAsia="DengXian"/>
          <w:szCs w:val="24"/>
          <w:lang w:eastAsia="zh-CN"/>
        </w:rPr>
        <w:softHyphen/>
        <w:t>но</w:t>
      </w:r>
      <w:r w:rsidRPr="00226715">
        <w:rPr>
          <w:rFonts w:eastAsia="DengXian"/>
          <w:szCs w:val="24"/>
          <w:lang w:eastAsia="zh-CN"/>
        </w:rPr>
        <w:softHyphen/>
        <w:t>го Вами ва</w:t>
      </w:r>
      <w:r w:rsidRPr="00226715">
        <w:rPr>
          <w:rFonts w:eastAsia="DengXian"/>
          <w:szCs w:val="24"/>
          <w:lang w:eastAsia="zh-CN"/>
        </w:rPr>
        <w:softHyphen/>
        <w:t>ри</w:t>
      </w:r>
      <w:r w:rsidRPr="00226715">
        <w:rPr>
          <w:rFonts w:eastAsia="DengXian"/>
          <w:szCs w:val="24"/>
          <w:lang w:eastAsia="zh-CN"/>
        </w:rPr>
        <w:softHyphen/>
        <w:t>ан</w:t>
      </w:r>
      <w:r w:rsidRPr="00226715">
        <w:rPr>
          <w:rFonts w:eastAsia="DengXian"/>
          <w:szCs w:val="24"/>
          <w:lang w:eastAsia="zh-CN"/>
        </w:rPr>
        <w:softHyphen/>
        <w:t>та от</w:t>
      </w:r>
      <w:r w:rsidRPr="00226715">
        <w:rPr>
          <w:rFonts w:eastAsia="DengXian"/>
          <w:szCs w:val="24"/>
          <w:lang w:eastAsia="zh-CN"/>
        </w:rPr>
        <w:softHyphen/>
        <w:t>ве</w:t>
      </w:r>
      <w:r w:rsidRPr="00226715">
        <w:rPr>
          <w:rFonts w:eastAsia="DengXian"/>
          <w:szCs w:val="24"/>
          <w:lang w:eastAsia="zh-CN"/>
        </w:rPr>
        <w:softHyphen/>
        <w:t>та в таб</w:t>
      </w:r>
      <w:r w:rsidRPr="00226715">
        <w:rPr>
          <w:rFonts w:eastAsia="DengXian"/>
          <w:szCs w:val="24"/>
          <w:lang w:eastAsia="zh-CN"/>
        </w:rPr>
        <w:softHyphen/>
        <w:t>ли</w:t>
      </w:r>
      <w:r w:rsidRPr="00226715">
        <w:rPr>
          <w:rFonts w:eastAsia="DengXian"/>
          <w:szCs w:val="24"/>
          <w:lang w:eastAsia="zh-CN"/>
        </w:rPr>
        <w:softHyphen/>
        <w:t>цу. Вы услы</w:t>
      </w:r>
      <w:r w:rsidRPr="00226715">
        <w:rPr>
          <w:rFonts w:eastAsia="DengXian"/>
          <w:szCs w:val="24"/>
          <w:lang w:eastAsia="zh-CN"/>
        </w:rPr>
        <w:softHyphen/>
        <w:t>ши</w:t>
      </w:r>
      <w:r w:rsidRPr="00226715">
        <w:rPr>
          <w:rFonts w:eastAsia="DengXian"/>
          <w:szCs w:val="24"/>
          <w:lang w:eastAsia="zh-CN"/>
        </w:rPr>
        <w:softHyphen/>
        <w:t>те за</w:t>
      </w:r>
      <w:r w:rsidRPr="00226715">
        <w:rPr>
          <w:rFonts w:eastAsia="DengXian"/>
          <w:szCs w:val="24"/>
          <w:lang w:eastAsia="zh-CN"/>
        </w:rPr>
        <w:softHyphen/>
        <w:t>пись два</w:t>
      </w:r>
      <w:r w:rsidRPr="00226715">
        <w:rPr>
          <w:rFonts w:eastAsia="DengXian"/>
          <w:szCs w:val="24"/>
          <w:lang w:eastAsia="zh-CN"/>
        </w:rPr>
        <w:softHyphen/>
        <w:t>жды.</w:t>
      </w:r>
      <w:r w:rsidRPr="00226715">
        <w:rPr>
          <w:rFonts w:eastAsia="DengXian"/>
          <w:szCs w:val="24"/>
          <w:lang w:eastAsia="zh-CN"/>
        </w:rPr>
        <w:br/>
        <w:t> </w:t>
      </w:r>
      <w:r w:rsidRPr="00226715">
        <w:rPr>
          <w:rFonts w:eastAsia="DengXian"/>
          <w:szCs w:val="24"/>
          <w:lang w:eastAsia="zh-CN"/>
        </w:rPr>
        <w:br/>
        <w:t> </w:t>
      </w:r>
      <w:r w:rsidRPr="00226715">
        <w:rPr>
          <w:rFonts w:eastAsia="DengXian"/>
          <w:szCs w:val="24"/>
          <w:lang w:eastAsia="zh-CN"/>
        </w:rPr>
        <w:br/>
      </w:r>
      <w:r w:rsidRPr="00226715">
        <w:rPr>
          <w:rFonts w:eastAsia="DengXian"/>
          <w:szCs w:val="24"/>
          <w:lang w:val="en-US" w:eastAsia="zh-CN"/>
        </w:rPr>
        <w:t>A) The woman wants to find out details about ordering a special book for her son's birthday.</w:t>
      </w:r>
      <w:r w:rsidRPr="00226715">
        <w:rPr>
          <w:rFonts w:eastAsia="DengXian"/>
          <w:szCs w:val="24"/>
          <w:lang w:val="en-US" w:eastAsia="zh-CN"/>
        </w:rPr>
        <w:br/>
        <w:t>B) The birthday special includes a tour of the cinema.</w:t>
      </w:r>
      <w:r w:rsidRPr="00226715">
        <w:rPr>
          <w:rFonts w:eastAsia="DengXian"/>
          <w:szCs w:val="24"/>
          <w:lang w:val="en-US" w:eastAsia="zh-CN"/>
        </w:rPr>
        <w:br/>
        <w:t>C) The cinema provides food and drink but it costs extra.</w:t>
      </w:r>
      <w:r w:rsidRPr="00226715">
        <w:rPr>
          <w:rFonts w:eastAsia="DengXian"/>
          <w:szCs w:val="24"/>
          <w:lang w:val="en-US" w:eastAsia="zh-CN"/>
        </w:rPr>
        <w:br/>
        <w:t>D) It is NOT safe to leave things in the birthday room during the film.</w:t>
      </w:r>
      <w:r w:rsidRPr="00226715">
        <w:rPr>
          <w:rFonts w:eastAsia="DengXian"/>
          <w:szCs w:val="24"/>
          <w:lang w:val="en-US" w:eastAsia="zh-CN"/>
        </w:rPr>
        <w:br/>
        <w:t>E) You must pay for the birthday room before the day of the party.</w:t>
      </w:r>
      <w:r w:rsidRPr="00226715">
        <w:rPr>
          <w:rFonts w:eastAsia="DengXian"/>
          <w:szCs w:val="24"/>
          <w:lang w:val="en-US" w:eastAsia="zh-CN"/>
        </w:rPr>
        <w:br/>
        <w:t>F) The cinema is fully booked on the day of the boy’s birthday.</w:t>
      </w:r>
      <w:r w:rsidRPr="00226715">
        <w:rPr>
          <w:rFonts w:eastAsia="DengXian"/>
          <w:szCs w:val="24"/>
          <w:lang w:val="en-US" w:eastAsia="zh-CN"/>
        </w:rPr>
        <w:br/>
        <w:t>G) The woman is going to pay for the special online.</w:t>
      </w:r>
      <w:r w:rsidRPr="00226715">
        <w:rPr>
          <w:rFonts w:eastAsia="DengXian"/>
          <w:szCs w:val="24"/>
          <w:lang w:val="en-US" w:eastAsia="zh-CN"/>
        </w:rPr>
        <w:br/>
        <w:t> </w:t>
      </w:r>
      <w:r w:rsidRPr="00226715">
        <w:rPr>
          <w:rFonts w:eastAsia="DengXian"/>
          <w:szCs w:val="24"/>
          <w:lang w:val="en-US" w:eastAsia="zh-CN"/>
        </w:rPr>
        <w:br/>
      </w:r>
    </w:p>
    <w:tbl>
      <w:tblPr>
        <w:tblStyle w:val="TableGrid"/>
        <w:tblW w:w="0" w:type="auto"/>
        <w:tblLook w:val="04A0" w:firstRow="1" w:lastRow="0" w:firstColumn="1" w:lastColumn="0" w:noHBand="0" w:noVBand="1"/>
      </w:tblPr>
      <w:tblGrid>
        <w:gridCol w:w="1326"/>
        <w:gridCol w:w="1327"/>
        <w:gridCol w:w="1327"/>
        <w:gridCol w:w="1327"/>
        <w:gridCol w:w="1327"/>
        <w:gridCol w:w="1327"/>
        <w:gridCol w:w="1327"/>
      </w:tblGrid>
      <w:tr w:rsidR="008A42C1" w:rsidTr="00937935">
        <w:tc>
          <w:tcPr>
            <w:tcW w:w="1326"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A</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B</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C</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D</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E</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F</w:t>
            </w:r>
          </w:p>
        </w:tc>
        <w:tc>
          <w:tcPr>
            <w:tcW w:w="1327" w:type="dxa"/>
          </w:tcPr>
          <w:p w:rsidR="008A42C1" w:rsidRDefault="008A42C1" w:rsidP="00937935">
            <w:pPr>
              <w:spacing w:before="100" w:beforeAutospacing="1" w:after="240"/>
              <w:rPr>
                <w:rFonts w:eastAsia="DengXian"/>
                <w:szCs w:val="24"/>
                <w:lang w:val="en-US" w:eastAsia="zh-CN"/>
              </w:rPr>
            </w:pPr>
            <w:r w:rsidRPr="00226715">
              <w:rPr>
                <w:rFonts w:eastAsia="DengXian"/>
                <w:szCs w:val="24"/>
                <w:lang w:val="en-US" w:eastAsia="zh-CN"/>
              </w:rPr>
              <w:t>G</w:t>
            </w:r>
          </w:p>
        </w:tc>
      </w:tr>
      <w:tr w:rsidR="008A42C1" w:rsidTr="00937935">
        <w:tc>
          <w:tcPr>
            <w:tcW w:w="1326"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c>
          <w:tcPr>
            <w:tcW w:w="1327" w:type="dxa"/>
          </w:tcPr>
          <w:p w:rsidR="008A42C1" w:rsidRDefault="008A42C1" w:rsidP="00937935">
            <w:pPr>
              <w:spacing w:before="100" w:beforeAutospacing="1" w:after="240"/>
              <w:rPr>
                <w:rFonts w:eastAsia="DengXian"/>
                <w:szCs w:val="24"/>
                <w:lang w:val="en-US" w:eastAsia="zh-CN"/>
              </w:rPr>
            </w:pPr>
          </w:p>
        </w:tc>
      </w:tr>
    </w:tbl>
    <w:p w:rsidR="008A42C1" w:rsidRDefault="008A42C1" w:rsidP="008A42C1">
      <w:pPr>
        <w:spacing w:before="100" w:beforeAutospacing="1" w:after="100" w:afterAutospacing="1"/>
        <w:rPr>
          <w:rFonts w:eastAsia="DengXian"/>
          <w:szCs w:val="24"/>
          <w:lang w:eastAsia="zh-CN"/>
        </w:rPr>
      </w:pPr>
    </w:p>
    <w:p w:rsidR="008A42C1" w:rsidRDefault="008A42C1" w:rsidP="008A42C1">
      <w:pPr>
        <w:spacing w:before="100" w:beforeAutospacing="1" w:after="100" w:afterAutospacing="1"/>
        <w:rPr>
          <w:rFonts w:eastAsia="DengXian"/>
          <w:szCs w:val="24"/>
          <w:lang w:eastAsia="zh-CN"/>
        </w:rPr>
      </w:pPr>
    </w:p>
    <w:p w:rsidR="008A42C1" w:rsidRDefault="00226715" w:rsidP="00226715">
      <w:pPr>
        <w:spacing w:before="100" w:beforeAutospacing="1" w:after="100" w:afterAutospacing="1"/>
        <w:rPr>
          <w:rFonts w:eastAsia="DengXian"/>
          <w:szCs w:val="24"/>
          <w:lang w:eastAsia="zh-CN"/>
        </w:rPr>
      </w:pPr>
      <w:r w:rsidRPr="00226715">
        <w:rPr>
          <w:rFonts w:eastAsia="DengXian"/>
          <w:szCs w:val="24"/>
          <w:lang w:eastAsia="zh-CN"/>
        </w:rPr>
        <w:lastRenderedPageBreak/>
        <w:t>3. Задание 3 № 17</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val="en-US" w:eastAsia="zh-CN"/>
        </w:rPr>
        <w:t> </w:t>
      </w:r>
      <w:r w:rsidRPr="00226715">
        <w:rPr>
          <w:rFonts w:eastAsia="DengXian"/>
          <w:szCs w:val="24"/>
          <w:lang w:val="en-US" w:eastAsia="zh-CN"/>
        </w:rPr>
        <w:br/>
        <w:t>Crispin thinks that his first name</w:t>
      </w:r>
      <w:r w:rsidRPr="00226715">
        <w:rPr>
          <w:rFonts w:eastAsia="DengXian"/>
          <w:szCs w:val="24"/>
          <w:lang w:val="en-US" w:eastAsia="zh-CN"/>
        </w:rPr>
        <w:br/>
        <w:t> </w:t>
      </w:r>
      <w:r w:rsidRPr="00226715">
        <w:rPr>
          <w:rFonts w:eastAsia="DengXian"/>
          <w:szCs w:val="24"/>
          <w:lang w:val="en-US" w:eastAsia="zh-CN"/>
        </w:rPr>
        <w:br/>
        <w:t>1) is better than Spin.</w:t>
      </w:r>
      <w:r w:rsidRPr="00226715">
        <w:rPr>
          <w:rFonts w:eastAsia="DengXian"/>
          <w:szCs w:val="24"/>
          <w:lang w:val="en-US" w:eastAsia="zh-CN"/>
        </w:rPr>
        <w:br/>
        <w:t>2) sounds awful.</w:t>
      </w:r>
      <w:r w:rsidRPr="00226715">
        <w:rPr>
          <w:rFonts w:eastAsia="DengXian"/>
          <w:szCs w:val="24"/>
          <w:lang w:val="en-US" w:eastAsia="zh-CN"/>
        </w:rPr>
        <w:br/>
      </w:r>
      <w:r w:rsidRPr="00226715">
        <w:rPr>
          <w:rFonts w:eastAsia="DengXian"/>
          <w:szCs w:val="24"/>
          <w:lang w:eastAsia="zh-CN"/>
        </w:rPr>
        <w:t>3) should be Darrell.</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eastAsia="zh-CN"/>
        </w:rPr>
        <w:t>4. Задание 4 № 18</w:t>
      </w:r>
    </w:p>
    <w:p w:rsidR="00226715" w:rsidRPr="00226715" w:rsidRDefault="00226715" w:rsidP="00226715">
      <w:pPr>
        <w:spacing w:before="100" w:beforeAutospacing="1" w:after="100" w:afterAutospacing="1"/>
        <w:rPr>
          <w:rFonts w:eastAsia="DengXian"/>
          <w:szCs w:val="24"/>
          <w:lang w:val="en-US" w:eastAsia="zh-CN"/>
        </w:rPr>
      </w:pPr>
      <w:r w:rsidRPr="00226715">
        <w:rPr>
          <w:rFonts w:eastAsia="DengXian"/>
          <w:szCs w:val="24"/>
          <w:lang w:val="en-US" w:eastAsia="zh-CN"/>
        </w:rPr>
        <w:t> </w:t>
      </w:r>
      <w:r w:rsidRPr="00226715">
        <w:rPr>
          <w:rFonts w:eastAsia="DengXian"/>
          <w:szCs w:val="24"/>
          <w:lang w:val="en-US" w:eastAsia="zh-CN"/>
        </w:rPr>
        <w:br/>
        <w:t>By saying universities ‘give me the creeps’ Crispin means that universities</w:t>
      </w:r>
      <w:r w:rsidRPr="00226715">
        <w:rPr>
          <w:rFonts w:eastAsia="DengXian"/>
          <w:szCs w:val="24"/>
          <w:lang w:val="en-US" w:eastAsia="zh-CN"/>
        </w:rPr>
        <w:br/>
        <w:t> </w:t>
      </w:r>
      <w:r w:rsidRPr="00226715">
        <w:rPr>
          <w:rFonts w:eastAsia="DengXian"/>
          <w:szCs w:val="24"/>
          <w:lang w:val="en-US" w:eastAsia="zh-CN"/>
        </w:rPr>
        <w:br/>
        <w:t>1) give him nothing useful for real life.</w:t>
      </w:r>
      <w:r w:rsidRPr="00226715">
        <w:rPr>
          <w:rFonts w:eastAsia="DengXian"/>
          <w:szCs w:val="24"/>
          <w:lang w:val="en-US" w:eastAsia="zh-CN"/>
        </w:rPr>
        <w:br/>
        <w:t>2) make him study hard for the exams.</w:t>
      </w:r>
      <w:r w:rsidRPr="00226715">
        <w:rPr>
          <w:rFonts w:eastAsia="DengXian"/>
          <w:szCs w:val="24"/>
          <w:lang w:val="en-US" w:eastAsia="zh-CN"/>
        </w:rPr>
        <w:br/>
        <w:t>3) cause a feeling of anxiety in him.</w:t>
      </w:r>
    </w:p>
    <w:p w:rsidR="008A42C1" w:rsidRDefault="00226715" w:rsidP="00226715">
      <w:pPr>
        <w:spacing w:before="100" w:beforeAutospacing="1" w:after="100" w:afterAutospacing="1"/>
        <w:rPr>
          <w:rFonts w:eastAsia="DengXian"/>
          <w:szCs w:val="24"/>
          <w:lang w:eastAsia="zh-CN"/>
        </w:rPr>
      </w:pPr>
      <w:r w:rsidRPr="00226715">
        <w:rPr>
          <w:rFonts w:eastAsia="DengXian"/>
          <w:szCs w:val="24"/>
          <w:lang w:eastAsia="zh-CN"/>
        </w:rPr>
        <w:t>5. Задание 5 № 19</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val="en-US" w:eastAsia="zh-CN"/>
        </w:rPr>
        <w:t> </w:t>
      </w:r>
      <w:r w:rsidRPr="00226715">
        <w:rPr>
          <w:rFonts w:eastAsia="DengXian"/>
          <w:szCs w:val="24"/>
          <w:lang w:val="en-US" w:eastAsia="zh-CN"/>
        </w:rPr>
        <w:br/>
        <w:t>When speaking about himself at the age of 18 Crispin admits that he</w:t>
      </w:r>
      <w:r w:rsidRPr="00226715">
        <w:rPr>
          <w:rFonts w:eastAsia="DengXian"/>
          <w:szCs w:val="24"/>
          <w:lang w:val="en-US" w:eastAsia="zh-CN"/>
        </w:rPr>
        <w:br/>
        <w:t> </w:t>
      </w:r>
      <w:r w:rsidRPr="00226715">
        <w:rPr>
          <w:rFonts w:eastAsia="DengXian"/>
          <w:szCs w:val="24"/>
          <w:lang w:val="en-US" w:eastAsia="zh-CN"/>
        </w:rPr>
        <w:br/>
        <w:t>1) worried about the secret parties in his house.</w:t>
      </w:r>
      <w:r w:rsidRPr="00226715">
        <w:rPr>
          <w:rFonts w:eastAsia="DengXian"/>
          <w:szCs w:val="24"/>
          <w:lang w:val="en-US" w:eastAsia="zh-CN"/>
        </w:rPr>
        <w:br/>
        <w:t>2) was somewhat interested in communism.</w:t>
      </w:r>
      <w:r w:rsidRPr="00226715">
        <w:rPr>
          <w:rFonts w:eastAsia="DengXian"/>
          <w:szCs w:val="24"/>
          <w:lang w:val="en-US" w:eastAsia="zh-CN"/>
        </w:rPr>
        <w:br/>
        <w:t>3) was going to join the Communist Party.</w:t>
      </w:r>
    </w:p>
    <w:p w:rsidR="008A42C1" w:rsidRDefault="00226715" w:rsidP="00226715">
      <w:pPr>
        <w:spacing w:before="100" w:beforeAutospacing="1" w:after="100" w:afterAutospacing="1"/>
        <w:rPr>
          <w:rFonts w:eastAsia="DengXian"/>
          <w:szCs w:val="24"/>
          <w:lang w:eastAsia="zh-CN"/>
        </w:rPr>
      </w:pPr>
      <w:r w:rsidRPr="00226715">
        <w:rPr>
          <w:rFonts w:eastAsia="DengXian"/>
          <w:szCs w:val="24"/>
          <w:lang w:eastAsia="zh-CN"/>
        </w:rPr>
        <w:t>6. Задание 6 № 20</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val="en-US" w:eastAsia="zh-CN"/>
        </w:rPr>
        <w:t> </w:t>
      </w:r>
      <w:r w:rsidRPr="00226715">
        <w:rPr>
          <w:rFonts w:eastAsia="DengXian"/>
          <w:szCs w:val="24"/>
          <w:lang w:val="en-US" w:eastAsia="zh-CN"/>
        </w:rPr>
        <w:br/>
        <w:t>Crispin is happy because this year</w:t>
      </w:r>
      <w:r w:rsidRPr="00226715">
        <w:rPr>
          <w:rFonts w:eastAsia="DengXian"/>
          <w:szCs w:val="24"/>
          <w:lang w:val="en-US" w:eastAsia="zh-CN"/>
        </w:rPr>
        <w:br/>
        <w:t> </w:t>
      </w:r>
      <w:r w:rsidRPr="00226715">
        <w:rPr>
          <w:rFonts w:eastAsia="DengXian"/>
          <w:szCs w:val="24"/>
          <w:lang w:val="en-US" w:eastAsia="zh-CN"/>
        </w:rPr>
        <w:br/>
        <w:t>1) the band’s music has changed a bit.</w:t>
      </w:r>
      <w:r w:rsidRPr="00226715">
        <w:rPr>
          <w:rFonts w:eastAsia="DengXian"/>
          <w:szCs w:val="24"/>
          <w:lang w:val="en-US" w:eastAsia="zh-CN"/>
        </w:rPr>
        <w:br/>
        <w:t>2) his band are going to star in a new Hollywood film.</w:t>
      </w:r>
      <w:r w:rsidRPr="00226715">
        <w:rPr>
          <w:rFonts w:eastAsia="DengXian"/>
          <w:szCs w:val="24"/>
          <w:lang w:val="en-US" w:eastAsia="zh-CN"/>
        </w:rPr>
        <w:br/>
        <w:t>3) new people have joined the band.</w:t>
      </w:r>
    </w:p>
    <w:p w:rsidR="00226715" w:rsidRPr="00226715" w:rsidRDefault="00226715" w:rsidP="00226715">
      <w:pPr>
        <w:spacing w:before="100" w:beforeAutospacing="1" w:after="100" w:afterAutospacing="1"/>
        <w:rPr>
          <w:rFonts w:eastAsia="DengXian"/>
          <w:szCs w:val="24"/>
          <w:lang w:val="en-US" w:eastAsia="zh-CN"/>
        </w:rPr>
      </w:pPr>
      <w:r w:rsidRPr="00226715">
        <w:rPr>
          <w:rFonts w:eastAsia="DengXian"/>
          <w:szCs w:val="24"/>
          <w:lang w:val="en-US" w:eastAsia="zh-CN"/>
        </w:rPr>
        <w:t>7. </w:t>
      </w:r>
      <w:r w:rsidRPr="00226715">
        <w:rPr>
          <w:rFonts w:eastAsia="DengXian"/>
          <w:szCs w:val="24"/>
          <w:lang w:eastAsia="zh-CN"/>
        </w:rPr>
        <w:t>Задание</w:t>
      </w:r>
      <w:r w:rsidRPr="00226715">
        <w:rPr>
          <w:rFonts w:eastAsia="DengXian"/>
          <w:szCs w:val="24"/>
          <w:lang w:val="en-US" w:eastAsia="zh-CN"/>
        </w:rPr>
        <w:t xml:space="preserve"> 7 № 21</w:t>
      </w:r>
      <w:r w:rsidR="008A42C1">
        <w:rPr>
          <w:rFonts w:eastAsia="DengXian"/>
          <w:szCs w:val="24"/>
          <w:lang w:val="en-US" w:eastAsia="zh-CN"/>
        </w:rPr>
        <w:br/>
        <w:t> </w:t>
      </w:r>
      <w:r w:rsidRPr="00226715">
        <w:rPr>
          <w:rFonts w:eastAsia="DengXian"/>
          <w:szCs w:val="24"/>
          <w:lang w:val="en-US" w:eastAsia="zh-CN"/>
        </w:rPr>
        <w:br/>
        <w:t>When writing songs Crispin</w:t>
      </w:r>
      <w:r w:rsidRPr="00226715">
        <w:rPr>
          <w:rFonts w:eastAsia="DengXian"/>
          <w:szCs w:val="24"/>
          <w:lang w:val="en-US" w:eastAsia="zh-CN"/>
        </w:rPr>
        <w:br/>
        <w:t> </w:t>
      </w:r>
      <w:r w:rsidRPr="00226715">
        <w:rPr>
          <w:rFonts w:eastAsia="DengXian"/>
          <w:szCs w:val="24"/>
          <w:lang w:val="en-US" w:eastAsia="zh-CN"/>
        </w:rPr>
        <w:br/>
        <w:t>1) is inspired by childhood memories.</w:t>
      </w:r>
      <w:r w:rsidRPr="00226715">
        <w:rPr>
          <w:rFonts w:eastAsia="DengXian"/>
          <w:szCs w:val="24"/>
          <w:lang w:val="en-US" w:eastAsia="zh-CN"/>
        </w:rPr>
        <w:br/>
        <w:t>2) usually stays at his parents’ house.</w:t>
      </w:r>
      <w:r w:rsidRPr="00226715">
        <w:rPr>
          <w:rFonts w:eastAsia="DengXian"/>
          <w:szCs w:val="24"/>
          <w:lang w:val="en-US" w:eastAsia="zh-CN"/>
        </w:rPr>
        <w:br/>
        <w:t>3) needs to be all alone to succeed.</w:t>
      </w:r>
    </w:p>
    <w:p w:rsidR="00226715" w:rsidRPr="00226715" w:rsidRDefault="00226715" w:rsidP="00226715">
      <w:pPr>
        <w:spacing w:before="100" w:beforeAutospacing="1" w:after="100" w:afterAutospacing="1"/>
        <w:rPr>
          <w:rFonts w:eastAsia="DengXian"/>
          <w:szCs w:val="24"/>
          <w:lang w:eastAsia="zh-CN"/>
        </w:rPr>
      </w:pPr>
      <w:r w:rsidRPr="00226715">
        <w:rPr>
          <w:rFonts w:eastAsia="DengXian"/>
          <w:szCs w:val="24"/>
          <w:lang w:eastAsia="zh-CN"/>
        </w:rPr>
        <w:t>8. Задание 8 № 22</w:t>
      </w:r>
    </w:p>
    <w:p w:rsidR="00226715" w:rsidRPr="00226715" w:rsidRDefault="00226715" w:rsidP="00226715">
      <w:pPr>
        <w:spacing w:before="100" w:beforeAutospacing="1" w:after="100" w:afterAutospacing="1"/>
        <w:rPr>
          <w:rFonts w:eastAsia="DengXian"/>
          <w:szCs w:val="24"/>
          <w:lang w:val="en-US" w:eastAsia="zh-CN"/>
        </w:rPr>
      </w:pPr>
      <w:r w:rsidRPr="00226715">
        <w:rPr>
          <w:rFonts w:eastAsia="DengXian"/>
          <w:szCs w:val="24"/>
          <w:lang w:val="en-US" w:eastAsia="zh-CN"/>
        </w:rPr>
        <w:t>Crispin decided to sell his first house and buy a new one because</w:t>
      </w:r>
      <w:r w:rsidRPr="00226715">
        <w:rPr>
          <w:rFonts w:eastAsia="DengXian"/>
          <w:szCs w:val="24"/>
          <w:lang w:val="en-US" w:eastAsia="zh-CN"/>
        </w:rPr>
        <w:br/>
        <w:t> </w:t>
      </w:r>
      <w:r w:rsidRPr="00226715">
        <w:rPr>
          <w:rFonts w:eastAsia="DengXian"/>
          <w:szCs w:val="24"/>
          <w:lang w:val="en-US" w:eastAsia="zh-CN"/>
        </w:rPr>
        <w:br/>
        <w:t>1) he was tired of being the centre of attention in his neighbourhood.</w:t>
      </w:r>
      <w:r w:rsidRPr="00226715">
        <w:rPr>
          <w:rFonts w:eastAsia="DengXian"/>
          <w:szCs w:val="24"/>
          <w:lang w:val="en-US" w:eastAsia="zh-CN"/>
        </w:rPr>
        <w:br/>
        <w:t>2) the main road near the house made the place too noisy.</w:t>
      </w:r>
      <w:r w:rsidRPr="00226715">
        <w:rPr>
          <w:rFonts w:eastAsia="DengXian"/>
          <w:szCs w:val="24"/>
          <w:lang w:val="en-US" w:eastAsia="zh-CN"/>
        </w:rPr>
        <w:br/>
        <w:t>3) the new house was a good way of investing money.</w:t>
      </w:r>
    </w:p>
    <w:p w:rsidR="00226715" w:rsidRPr="00226715" w:rsidRDefault="00226715" w:rsidP="008A42C1">
      <w:pPr>
        <w:spacing w:before="100" w:beforeAutospacing="1" w:after="100" w:afterAutospacing="1"/>
        <w:rPr>
          <w:rFonts w:eastAsia="DengXian"/>
          <w:szCs w:val="24"/>
          <w:lang w:eastAsia="zh-CN"/>
        </w:rPr>
      </w:pPr>
      <w:r w:rsidRPr="00226715">
        <w:rPr>
          <w:rFonts w:eastAsia="DengXian"/>
          <w:szCs w:val="24"/>
          <w:lang w:val="en-US" w:eastAsia="zh-CN"/>
        </w:rPr>
        <w:t>9. </w:t>
      </w:r>
      <w:r w:rsidRPr="00226715">
        <w:rPr>
          <w:rFonts w:eastAsia="DengXian"/>
          <w:szCs w:val="24"/>
          <w:lang w:eastAsia="zh-CN"/>
        </w:rPr>
        <w:t>Задание</w:t>
      </w:r>
      <w:r w:rsidRPr="00226715">
        <w:rPr>
          <w:rFonts w:eastAsia="DengXian"/>
          <w:szCs w:val="24"/>
          <w:lang w:val="en-US" w:eastAsia="zh-CN"/>
        </w:rPr>
        <w:t xml:space="preserve"> 9 № 23</w:t>
      </w:r>
      <w:r w:rsidR="008A42C1">
        <w:rPr>
          <w:rFonts w:eastAsia="DengXian"/>
          <w:szCs w:val="24"/>
          <w:lang w:val="en-US" w:eastAsia="zh-CN"/>
        </w:rPr>
        <w:br/>
        <w:t> </w:t>
      </w:r>
      <w:bookmarkStart w:id="0" w:name="_GoBack"/>
      <w:bookmarkEnd w:id="0"/>
      <w:r w:rsidRPr="00226715">
        <w:rPr>
          <w:rFonts w:eastAsia="DengXian"/>
          <w:szCs w:val="24"/>
          <w:lang w:val="en-US" w:eastAsia="zh-CN"/>
        </w:rPr>
        <w:br/>
        <w:t>Crispin thinks music fans are being reasonable when they</w:t>
      </w:r>
      <w:r w:rsidRPr="00226715">
        <w:rPr>
          <w:rFonts w:eastAsia="DengXian"/>
          <w:szCs w:val="24"/>
          <w:lang w:val="en-US" w:eastAsia="zh-CN"/>
        </w:rPr>
        <w:br/>
      </w:r>
      <w:r w:rsidRPr="00226715">
        <w:rPr>
          <w:rFonts w:eastAsia="DengXian"/>
          <w:szCs w:val="24"/>
          <w:lang w:val="en-US" w:eastAsia="zh-CN"/>
        </w:rPr>
        <w:lastRenderedPageBreak/>
        <w:t> </w:t>
      </w:r>
      <w:r w:rsidRPr="00226715">
        <w:rPr>
          <w:rFonts w:eastAsia="DengXian"/>
          <w:szCs w:val="24"/>
          <w:lang w:val="en-US" w:eastAsia="zh-CN"/>
        </w:rPr>
        <w:br/>
        <w:t>1) call bad music rubbish.</w:t>
      </w:r>
      <w:r w:rsidRPr="00226715">
        <w:rPr>
          <w:rFonts w:eastAsia="DengXian"/>
          <w:szCs w:val="24"/>
          <w:lang w:val="en-US" w:eastAsia="zh-CN"/>
        </w:rPr>
        <w:br/>
        <w:t>2) avoid listening to music which causes health problems.</w:t>
      </w:r>
      <w:r w:rsidRPr="00226715">
        <w:rPr>
          <w:rFonts w:eastAsia="DengXian"/>
          <w:szCs w:val="24"/>
          <w:lang w:val="en-US" w:eastAsia="zh-CN"/>
        </w:rPr>
        <w:br/>
        <w:t>3) express their negative feelings openly and honestly.</w:t>
      </w:r>
    </w:p>
    <w:p w:rsidR="00226715" w:rsidRPr="008A42C1" w:rsidRDefault="008A42C1" w:rsidP="00226715">
      <w:pPr>
        <w:pStyle w:val="NormalWeb"/>
        <w:rPr>
          <w:rFonts w:eastAsia="DengXian"/>
          <w:b/>
          <w:lang w:eastAsia="zh-CN"/>
        </w:rPr>
      </w:pPr>
      <w:r w:rsidRPr="008A42C1">
        <w:rPr>
          <w:rFonts w:eastAsia="DengXian"/>
          <w:b/>
          <w:lang w:eastAsia="zh-CN"/>
        </w:rPr>
        <w:t>Задание 11 </w:t>
      </w:r>
    </w:p>
    <w:p w:rsidR="00226715" w:rsidRPr="008A42C1" w:rsidRDefault="00226715" w:rsidP="00226715">
      <w:pPr>
        <w:spacing w:before="100" w:beforeAutospacing="1" w:after="240"/>
        <w:rPr>
          <w:rFonts w:eastAsia="DengXian"/>
          <w:szCs w:val="24"/>
          <w:lang w:val="en-US" w:eastAsia="zh-CN"/>
        </w:rPr>
      </w:pPr>
      <w:r w:rsidRPr="00226715">
        <w:rPr>
          <w:rFonts w:eastAsia="DengXian"/>
          <w:szCs w:val="24"/>
          <w:lang w:eastAsia="zh-CN"/>
        </w:rPr>
        <w:t>Про</w:t>
      </w:r>
      <w:r w:rsidRPr="00226715">
        <w:rPr>
          <w:rFonts w:eastAsia="DengXian"/>
          <w:szCs w:val="24"/>
          <w:lang w:eastAsia="zh-CN"/>
        </w:rPr>
        <w:softHyphen/>
        <w:t>чи</w:t>
      </w:r>
      <w:r w:rsidRPr="00226715">
        <w:rPr>
          <w:rFonts w:eastAsia="DengXian"/>
          <w:szCs w:val="24"/>
          <w:lang w:eastAsia="zh-CN"/>
        </w:rPr>
        <w:softHyphen/>
        <w:t>тай</w:t>
      </w:r>
      <w:r w:rsidRPr="00226715">
        <w:rPr>
          <w:rFonts w:eastAsia="DengXian"/>
          <w:szCs w:val="24"/>
          <w:lang w:eastAsia="zh-CN"/>
        </w:rPr>
        <w:softHyphen/>
        <w:t>те текст и за</w:t>
      </w:r>
      <w:r w:rsidRPr="00226715">
        <w:rPr>
          <w:rFonts w:eastAsia="DengXian"/>
          <w:szCs w:val="24"/>
          <w:lang w:eastAsia="zh-CN"/>
        </w:rPr>
        <w:softHyphen/>
        <w:t>пол</w:t>
      </w:r>
      <w:r w:rsidRPr="00226715">
        <w:rPr>
          <w:rFonts w:eastAsia="DengXian"/>
          <w:szCs w:val="24"/>
          <w:lang w:eastAsia="zh-CN"/>
        </w:rPr>
        <w:softHyphen/>
        <w:t>ни</w:t>
      </w:r>
      <w:r w:rsidRPr="00226715">
        <w:rPr>
          <w:rFonts w:eastAsia="DengXian"/>
          <w:szCs w:val="24"/>
          <w:lang w:eastAsia="zh-CN"/>
        </w:rPr>
        <w:softHyphen/>
        <w:t>те про</w:t>
      </w:r>
      <w:r w:rsidRPr="00226715">
        <w:rPr>
          <w:rFonts w:eastAsia="DengXian"/>
          <w:szCs w:val="24"/>
          <w:lang w:eastAsia="zh-CN"/>
        </w:rPr>
        <w:softHyphen/>
        <w:t>пус</w:t>
      </w:r>
      <w:r w:rsidRPr="00226715">
        <w:rPr>
          <w:rFonts w:eastAsia="DengXian"/>
          <w:szCs w:val="24"/>
          <w:lang w:eastAsia="zh-CN"/>
        </w:rPr>
        <w:softHyphen/>
        <w:t>ки A–F ча</w:t>
      </w:r>
      <w:r w:rsidRPr="00226715">
        <w:rPr>
          <w:rFonts w:eastAsia="DengXian"/>
          <w:szCs w:val="24"/>
          <w:lang w:eastAsia="zh-CN"/>
        </w:rPr>
        <w:softHyphen/>
        <w:t>стя</w:t>
      </w:r>
      <w:r w:rsidRPr="00226715">
        <w:rPr>
          <w:rFonts w:eastAsia="DengXian"/>
          <w:szCs w:val="24"/>
          <w:lang w:eastAsia="zh-CN"/>
        </w:rPr>
        <w:softHyphen/>
        <w:t>ми пред</w:t>
      </w:r>
      <w:r w:rsidRPr="00226715">
        <w:rPr>
          <w:rFonts w:eastAsia="DengXian"/>
          <w:szCs w:val="24"/>
          <w:lang w:eastAsia="zh-CN"/>
        </w:rPr>
        <w:softHyphen/>
        <w:t>ло</w:t>
      </w:r>
      <w:r w:rsidRPr="00226715">
        <w:rPr>
          <w:rFonts w:eastAsia="DengXian"/>
          <w:szCs w:val="24"/>
          <w:lang w:eastAsia="zh-CN"/>
        </w:rPr>
        <w:softHyphen/>
        <w:t>же</w:t>
      </w:r>
      <w:r w:rsidRPr="00226715">
        <w:rPr>
          <w:rFonts w:eastAsia="DengXian"/>
          <w:szCs w:val="24"/>
          <w:lang w:eastAsia="zh-CN"/>
        </w:rPr>
        <w:softHyphen/>
        <w:t>ний, обо</w:t>
      </w:r>
      <w:r w:rsidRPr="00226715">
        <w:rPr>
          <w:rFonts w:eastAsia="DengXian"/>
          <w:szCs w:val="24"/>
          <w:lang w:eastAsia="zh-CN"/>
        </w:rPr>
        <w:softHyphen/>
        <w:t>зна</w:t>
      </w:r>
      <w:r w:rsidRPr="00226715">
        <w:rPr>
          <w:rFonts w:eastAsia="DengXian"/>
          <w:szCs w:val="24"/>
          <w:lang w:eastAsia="zh-CN"/>
        </w:rPr>
        <w:softHyphen/>
        <w:t>чен</w:t>
      </w:r>
      <w:r w:rsidRPr="00226715">
        <w:rPr>
          <w:rFonts w:eastAsia="DengXian"/>
          <w:szCs w:val="24"/>
          <w:lang w:eastAsia="zh-CN"/>
        </w:rPr>
        <w:softHyphen/>
        <w:t>ны</w:t>
      </w:r>
      <w:r w:rsidRPr="00226715">
        <w:rPr>
          <w:rFonts w:eastAsia="DengXian"/>
          <w:szCs w:val="24"/>
          <w:lang w:eastAsia="zh-CN"/>
        </w:rPr>
        <w:softHyphen/>
        <w:t>ми циф</w:t>
      </w:r>
      <w:r w:rsidRPr="00226715">
        <w:rPr>
          <w:rFonts w:eastAsia="DengXian"/>
          <w:szCs w:val="24"/>
          <w:lang w:eastAsia="zh-CN"/>
        </w:rPr>
        <w:softHyphen/>
        <w:t>ра</w:t>
      </w:r>
      <w:r w:rsidRPr="00226715">
        <w:rPr>
          <w:rFonts w:eastAsia="DengXian"/>
          <w:szCs w:val="24"/>
          <w:lang w:eastAsia="zh-CN"/>
        </w:rPr>
        <w:softHyphen/>
        <w:t>ми 1–7. Одна из ча</w:t>
      </w:r>
      <w:r w:rsidRPr="00226715">
        <w:rPr>
          <w:rFonts w:eastAsia="DengXian"/>
          <w:szCs w:val="24"/>
          <w:lang w:eastAsia="zh-CN"/>
        </w:rPr>
        <w:softHyphen/>
        <w:t>стей в спис</w:t>
      </w:r>
      <w:r w:rsidRPr="00226715">
        <w:rPr>
          <w:rFonts w:eastAsia="DengXian"/>
          <w:szCs w:val="24"/>
          <w:lang w:eastAsia="zh-CN"/>
        </w:rPr>
        <w:softHyphen/>
        <w:t>ке 1–7 — лиш</w:t>
      </w:r>
      <w:r w:rsidRPr="00226715">
        <w:rPr>
          <w:rFonts w:eastAsia="DengXian"/>
          <w:szCs w:val="24"/>
          <w:lang w:eastAsia="zh-CN"/>
        </w:rPr>
        <w:softHyphen/>
        <w:t>няя. За</w:t>
      </w:r>
      <w:r w:rsidRPr="00226715">
        <w:rPr>
          <w:rFonts w:eastAsia="DengXian"/>
          <w:szCs w:val="24"/>
          <w:lang w:eastAsia="zh-CN"/>
        </w:rPr>
        <w:softHyphen/>
        <w:t>не</w:t>
      </w:r>
      <w:r w:rsidRPr="00226715">
        <w:rPr>
          <w:rFonts w:eastAsia="DengXian"/>
          <w:szCs w:val="24"/>
          <w:lang w:eastAsia="zh-CN"/>
        </w:rPr>
        <w:softHyphen/>
        <w:t>си</w:t>
      </w:r>
      <w:r w:rsidRPr="00226715">
        <w:rPr>
          <w:rFonts w:eastAsia="DengXian"/>
          <w:szCs w:val="24"/>
          <w:lang w:eastAsia="zh-CN"/>
        </w:rPr>
        <w:softHyphen/>
        <w:t>те цифры, обо</w:t>
      </w:r>
      <w:r w:rsidRPr="00226715">
        <w:rPr>
          <w:rFonts w:eastAsia="DengXian"/>
          <w:szCs w:val="24"/>
          <w:lang w:eastAsia="zh-CN"/>
        </w:rPr>
        <w:softHyphen/>
        <w:t>зна</w:t>
      </w:r>
      <w:r w:rsidRPr="00226715">
        <w:rPr>
          <w:rFonts w:eastAsia="DengXian"/>
          <w:szCs w:val="24"/>
          <w:lang w:eastAsia="zh-CN"/>
        </w:rPr>
        <w:softHyphen/>
        <w:t>ча</w:t>
      </w:r>
      <w:r w:rsidRPr="00226715">
        <w:rPr>
          <w:rFonts w:eastAsia="DengXian"/>
          <w:szCs w:val="24"/>
          <w:lang w:eastAsia="zh-CN"/>
        </w:rPr>
        <w:softHyphen/>
        <w:t>ю</w:t>
      </w:r>
      <w:r w:rsidRPr="00226715">
        <w:rPr>
          <w:rFonts w:eastAsia="DengXian"/>
          <w:szCs w:val="24"/>
          <w:lang w:eastAsia="zh-CN"/>
        </w:rPr>
        <w:softHyphen/>
        <w:t>щие со</w:t>
      </w:r>
      <w:r w:rsidRPr="00226715">
        <w:rPr>
          <w:rFonts w:eastAsia="DengXian"/>
          <w:szCs w:val="24"/>
          <w:lang w:eastAsia="zh-CN"/>
        </w:rPr>
        <w:softHyphen/>
        <w:t>от</w:t>
      </w:r>
      <w:r w:rsidRPr="00226715">
        <w:rPr>
          <w:rFonts w:eastAsia="DengXian"/>
          <w:szCs w:val="24"/>
          <w:lang w:eastAsia="zh-CN"/>
        </w:rPr>
        <w:softHyphen/>
        <w:t>вет</w:t>
      </w:r>
      <w:r w:rsidRPr="00226715">
        <w:rPr>
          <w:rFonts w:eastAsia="DengXian"/>
          <w:szCs w:val="24"/>
          <w:lang w:eastAsia="zh-CN"/>
        </w:rPr>
        <w:softHyphen/>
        <w:t>ству</w:t>
      </w:r>
      <w:r w:rsidRPr="00226715">
        <w:rPr>
          <w:rFonts w:eastAsia="DengXian"/>
          <w:szCs w:val="24"/>
          <w:lang w:eastAsia="zh-CN"/>
        </w:rPr>
        <w:softHyphen/>
        <w:t>ю</w:t>
      </w:r>
      <w:r w:rsidRPr="00226715">
        <w:rPr>
          <w:rFonts w:eastAsia="DengXian"/>
          <w:szCs w:val="24"/>
          <w:lang w:eastAsia="zh-CN"/>
        </w:rPr>
        <w:softHyphen/>
        <w:t>щие части пред</w:t>
      </w:r>
      <w:r w:rsidRPr="00226715">
        <w:rPr>
          <w:rFonts w:eastAsia="DengXian"/>
          <w:szCs w:val="24"/>
          <w:lang w:eastAsia="zh-CN"/>
        </w:rPr>
        <w:softHyphen/>
        <w:t>ло</w:t>
      </w:r>
      <w:r w:rsidRPr="00226715">
        <w:rPr>
          <w:rFonts w:eastAsia="DengXian"/>
          <w:szCs w:val="24"/>
          <w:lang w:eastAsia="zh-CN"/>
        </w:rPr>
        <w:softHyphen/>
        <w:t>же</w:t>
      </w:r>
      <w:r w:rsidRPr="00226715">
        <w:rPr>
          <w:rFonts w:eastAsia="DengXian"/>
          <w:szCs w:val="24"/>
          <w:lang w:eastAsia="zh-CN"/>
        </w:rPr>
        <w:softHyphen/>
        <w:t>ний, в таб</w:t>
      </w:r>
      <w:r w:rsidRPr="00226715">
        <w:rPr>
          <w:rFonts w:eastAsia="DengXian"/>
          <w:szCs w:val="24"/>
          <w:lang w:eastAsia="zh-CN"/>
        </w:rPr>
        <w:softHyphen/>
        <w:t>ли</w:t>
      </w:r>
      <w:r w:rsidRPr="00226715">
        <w:rPr>
          <w:rFonts w:eastAsia="DengXian"/>
          <w:szCs w:val="24"/>
          <w:lang w:eastAsia="zh-CN"/>
        </w:rPr>
        <w:softHyphen/>
        <w:t>цу.</w:t>
      </w:r>
      <w:r w:rsidRPr="00226715">
        <w:rPr>
          <w:rFonts w:eastAsia="DengXian"/>
          <w:szCs w:val="24"/>
          <w:lang w:eastAsia="zh-CN"/>
        </w:rPr>
        <w:br/>
        <w:t> </w:t>
      </w:r>
      <w:r w:rsidRPr="00226715">
        <w:rPr>
          <w:rFonts w:eastAsia="DengXian"/>
          <w:szCs w:val="24"/>
          <w:lang w:eastAsia="zh-CN"/>
        </w:rPr>
        <w:br/>
      </w:r>
      <w:r w:rsidRPr="00226715">
        <w:rPr>
          <w:rFonts w:eastAsia="DengXian"/>
          <w:szCs w:val="24"/>
          <w:lang w:val="en-US" w:eastAsia="zh-CN"/>
        </w:rPr>
        <w:t>Russian souvenirs</w:t>
      </w:r>
      <w:r w:rsidRPr="00226715">
        <w:rPr>
          <w:rFonts w:eastAsia="DengXian"/>
          <w:szCs w:val="24"/>
          <w:lang w:val="en-US" w:eastAsia="zh-CN"/>
        </w:rPr>
        <w:br/>
        <w:t> </w:t>
      </w:r>
      <w:r w:rsidRPr="00226715">
        <w:rPr>
          <w:rFonts w:eastAsia="DengXian"/>
          <w:szCs w:val="24"/>
          <w:lang w:val="en-US" w:eastAsia="zh-CN"/>
        </w:rPr>
        <w:br/>
        <w:t>Russia is famous for its diversity, as well as its hospitality. The best way to show Russia to someone is to bring home something special. Matryoshka and balalaika are quite stereotypical presents. There are many other goods A_______________________.</w:t>
      </w:r>
      <w:r w:rsidRPr="00226715">
        <w:rPr>
          <w:rFonts w:eastAsia="DengXian"/>
          <w:szCs w:val="24"/>
          <w:lang w:val="en-US" w:eastAsia="zh-CN"/>
        </w:rPr>
        <w:br/>
        <w:t>Woolen shawls have always been popular in Russia because of cold winters. The shawls made in Pavlovsky Posad, B_______________________, are considered to be a traditional Russian gift. Woolen shawls and scarves have been made there since 1795. A wide shawl with a beautiful original pattern on it may be used like a blanket. It is nice to cover oneself up with it sitting in the armchair, watching a movie, C_______________________. The Pavlovsky Posad manufacture produces scarves for men as well. They can be bought through the Internet, or in brand stores, D_______________________.</w:t>
      </w:r>
      <w:r w:rsidRPr="00226715">
        <w:rPr>
          <w:rFonts w:eastAsia="DengXian"/>
          <w:szCs w:val="24"/>
          <w:lang w:val="en-US" w:eastAsia="zh-CN"/>
        </w:rPr>
        <w:br/>
        <w:t>Belyovskaya pastila is a souvenir E_______________________. It has been made since the 19th century in the town of Belyov near Tula. This is a very special kind of Russian confection. Though it is called “pastila”, it is not a marshmallow style delicacy. Belyovskaya pastila is made of dried apples. After they have been dried, they are mixed with egg whites and sugar and whipped. Belyovskaya pastila is similar to a cake, F_______________________ of apples. It is considered to be a natural product, and it is not of average price. Tourists can buy this kind of sweet at some confectioner’s shops throughout Moscow.</w:t>
      </w:r>
      <w:r w:rsidRPr="00226715">
        <w:rPr>
          <w:rFonts w:eastAsia="DengXian"/>
          <w:szCs w:val="24"/>
          <w:lang w:val="en-US" w:eastAsia="zh-CN"/>
        </w:rPr>
        <w:br/>
        <w:t> </w:t>
      </w:r>
      <w:r w:rsidRPr="00226715">
        <w:rPr>
          <w:rFonts w:eastAsia="DengXian"/>
          <w:szCs w:val="24"/>
          <w:lang w:val="en-US" w:eastAsia="zh-CN"/>
        </w:rPr>
        <w:br/>
        <w:t>1. that one may buy in Moscow as a souvenir</w:t>
      </w:r>
      <w:r w:rsidRPr="00226715">
        <w:rPr>
          <w:rFonts w:eastAsia="DengXian"/>
          <w:szCs w:val="24"/>
          <w:lang w:val="en-US" w:eastAsia="zh-CN"/>
        </w:rPr>
        <w:br/>
        <w:t>2. which are situated in the centre of Moscow</w:t>
      </w:r>
      <w:r w:rsidRPr="00226715">
        <w:rPr>
          <w:rFonts w:eastAsia="DengXian"/>
          <w:szCs w:val="24"/>
          <w:lang w:val="en-US" w:eastAsia="zh-CN"/>
        </w:rPr>
        <w:br/>
        <w:t>3. that pleases the people with a sweet tooth</w:t>
      </w:r>
      <w:r w:rsidRPr="00226715">
        <w:rPr>
          <w:rFonts w:eastAsia="DengXian"/>
          <w:szCs w:val="24"/>
          <w:lang w:val="en-US" w:eastAsia="zh-CN"/>
        </w:rPr>
        <w:br/>
        <w:t>4. although it has a slightly sour taste</w:t>
      </w:r>
      <w:r w:rsidRPr="00226715">
        <w:rPr>
          <w:rFonts w:eastAsia="DengXian"/>
          <w:szCs w:val="24"/>
          <w:lang w:val="en-US" w:eastAsia="zh-CN"/>
        </w:rPr>
        <w:br/>
        <w:t>5. which is a town not very far from Moscow</w:t>
      </w:r>
      <w:r w:rsidRPr="00226715">
        <w:rPr>
          <w:rFonts w:eastAsia="DengXian"/>
          <w:szCs w:val="24"/>
          <w:lang w:val="en-US" w:eastAsia="zh-CN"/>
        </w:rPr>
        <w:br/>
        <w:t>6. riding a bike around the villages in Russia</w:t>
      </w:r>
      <w:r w:rsidRPr="00226715">
        <w:rPr>
          <w:rFonts w:eastAsia="DengXian"/>
          <w:szCs w:val="24"/>
          <w:lang w:val="en-US" w:eastAsia="zh-CN"/>
        </w:rPr>
        <w:br/>
        <w:t>7. reading a book, or drinking coffee or tea</w:t>
      </w:r>
      <w:r w:rsidRPr="00226715">
        <w:rPr>
          <w:rFonts w:eastAsia="DengXian"/>
          <w:szCs w:val="24"/>
          <w:lang w:val="en-US" w:eastAsia="zh-CN"/>
        </w:rPr>
        <w:br/>
        <w:t> </w:t>
      </w:r>
      <w:r w:rsidRPr="00226715">
        <w:rPr>
          <w:rFonts w:eastAsia="DengXian"/>
          <w:szCs w:val="24"/>
          <w:lang w:val="en-US" w:eastAsia="zh-CN"/>
        </w:rPr>
        <w:br/>
      </w:r>
    </w:p>
    <w:tbl>
      <w:tblPr>
        <w:tblStyle w:val="TableGrid"/>
        <w:tblW w:w="0" w:type="auto"/>
        <w:tblLook w:val="04A0" w:firstRow="1" w:lastRow="0" w:firstColumn="1" w:lastColumn="0" w:noHBand="0" w:noVBand="1"/>
      </w:tblPr>
      <w:tblGrid>
        <w:gridCol w:w="1326"/>
        <w:gridCol w:w="1327"/>
        <w:gridCol w:w="1327"/>
        <w:gridCol w:w="1327"/>
        <w:gridCol w:w="1327"/>
        <w:gridCol w:w="1327"/>
        <w:gridCol w:w="1327"/>
      </w:tblGrid>
      <w:tr w:rsidR="008A42C1" w:rsidTr="008A42C1">
        <w:tc>
          <w:tcPr>
            <w:tcW w:w="1326"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A</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B</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C</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D</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E</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F</w:t>
            </w:r>
          </w:p>
        </w:tc>
        <w:tc>
          <w:tcPr>
            <w:tcW w:w="1327" w:type="dxa"/>
          </w:tcPr>
          <w:p w:rsidR="008A42C1" w:rsidRDefault="008A42C1" w:rsidP="00226715">
            <w:pPr>
              <w:spacing w:before="100" w:beforeAutospacing="1" w:after="240"/>
              <w:rPr>
                <w:rFonts w:eastAsia="DengXian"/>
                <w:szCs w:val="24"/>
                <w:lang w:val="en-US" w:eastAsia="zh-CN"/>
              </w:rPr>
            </w:pPr>
            <w:r w:rsidRPr="00226715">
              <w:rPr>
                <w:rFonts w:eastAsia="DengXian"/>
                <w:szCs w:val="24"/>
                <w:lang w:val="en-US" w:eastAsia="zh-CN"/>
              </w:rPr>
              <w:t>G</w:t>
            </w:r>
          </w:p>
        </w:tc>
      </w:tr>
      <w:tr w:rsidR="008A42C1" w:rsidTr="008A42C1">
        <w:tc>
          <w:tcPr>
            <w:tcW w:w="1326"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c>
          <w:tcPr>
            <w:tcW w:w="1327" w:type="dxa"/>
          </w:tcPr>
          <w:p w:rsidR="008A42C1" w:rsidRDefault="008A42C1" w:rsidP="00226715">
            <w:pPr>
              <w:spacing w:before="100" w:beforeAutospacing="1" w:after="240"/>
              <w:rPr>
                <w:rFonts w:eastAsia="DengXian"/>
                <w:szCs w:val="24"/>
                <w:lang w:val="en-US" w:eastAsia="zh-CN"/>
              </w:rPr>
            </w:pPr>
          </w:p>
        </w:tc>
      </w:tr>
    </w:tbl>
    <w:p w:rsidR="00226715" w:rsidRPr="00226715" w:rsidRDefault="00226715" w:rsidP="00226715">
      <w:pPr>
        <w:spacing w:before="100" w:beforeAutospacing="1" w:after="240"/>
        <w:rPr>
          <w:rFonts w:eastAsia="DengXian"/>
          <w:szCs w:val="24"/>
          <w:lang w:val="en-US" w:eastAsia="zh-CN"/>
        </w:rPr>
      </w:pPr>
    </w:p>
    <w:p w:rsidR="00226715" w:rsidRPr="00226715" w:rsidRDefault="00226715" w:rsidP="00226715">
      <w:pPr>
        <w:pStyle w:val="ListParagraph"/>
        <w:rPr>
          <w:lang w:val="en-US"/>
        </w:rPr>
      </w:pPr>
    </w:p>
    <w:sectPr w:rsidR="00226715" w:rsidRPr="00226715" w:rsidSect="00CA590A">
      <w:pgSz w:w="11907" w:h="16840"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B19" w:rsidRDefault="00471B19" w:rsidP="0064750A">
      <w:r>
        <w:separator/>
      </w:r>
    </w:p>
  </w:endnote>
  <w:endnote w:type="continuationSeparator" w:id="0">
    <w:p w:rsidR="00471B19" w:rsidRDefault="00471B19" w:rsidP="0064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B19" w:rsidRDefault="00471B19" w:rsidP="0064750A">
      <w:r>
        <w:separator/>
      </w:r>
    </w:p>
  </w:footnote>
  <w:footnote w:type="continuationSeparator" w:id="0">
    <w:p w:rsidR="00471B19" w:rsidRDefault="00471B19" w:rsidP="00647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C02FF"/>
    <w:multiLevelType w:val="hybridMultilevel"/>
    <w:tmpl w:val="3532079C"/>
    <w:lvl w:ilvl="0" w:tplc="91201B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04F13C4"/>
    <w:multiLevelType w:val="hybridMultilevel"/>
    <w:tmpl w:val="B5003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F11590"/>
    <w:multiLevelType w:val="hybridMultilevel"/>
    <w:tmpl w:val="22E4EFF0"/>
    <w:lvl w:ilvl="0" w:tplc="D76E48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2DB17EE"/>
    <w:multiLevelType w:val="singleLevel"/>
    <w:tmpl w:val="7960E5AC"/>
    <w:lvl w:ilvl="0">
      <w:start w:val="1"/>
      <w:numFmt w:val="decimal"/>
      <w:lvlText w:val="%1."/>
      <w:lvlJc w:val="left"/>
      <w:pPr>
        <w:tabs>
          <w:tab w:val="num" w:pos="1189"/>
        </w:tabs>
        <w:ind w:left="1189" w:hanging="480"/>
      </w:pPr>
      <w:rPr>
        <w:rFonts w:hint="default"/>
      </w:rPr>
    </w:lvl>
  </w:abstractNum>
  <w:abstractNum w:abstractNumId="4" w15:restartNumberingAfterBreak="0">
    <w:nsid w:val="679351CB"/>
    <w:multiLevelType w:val="hybridMultilevel"/>
    <w:tmpl w:val="531248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F670E1"/>
    <w:multiLevelType w:val="hybridMultilevel"/>
    <w:tmpl w:val="02BAD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E3"/>
    <w:rsid w:val="00016FF0"/>
    <w:rsid w:val="00030567"/>
    <w:rsid w:val="00032548"/>
    <w:rsid w:val="00040623"/>
    <w:rsid w:val="00065BBD"/>
    <w:rsid w:val="000750D2"/>
    <w:rsid w:val="000A6020"/>
    <w:rsid w:val="000E1004"/>
    <w:rsid w:val="000E6041"/>
    <w:rsid w:val="001105E3"/>
    <w:rsid w:val="00110DAB"/>
    <w:rsid w:val="00114D05"/>
    <w:rsid w:val="00124DBE"/>
    <w:rsid w:val="001373D8"/>
    <w:rsid w:val="00143F68"/>
    <w:rsid w:val="00180A5F"/>
    <w:rsid w:val="00186F74"/>
    <w:rsid w:val="0019495E"/>
    <w:rsid w:val="001B4474"/>
    <w:rsid w:val="001C23FA"/>
    <w:rsid w:val="001F5927"/>
    <w:rsid w:val="001F6F18"/>
    <w:rsid w:val="001F7F0F"/>
    <w:rsid w:val="002079EE"/>
    <w:rsid w:val="002259ED"/>
    <w:rsid w:val="00226715"/>
    <w:rsid w:val="00244D2F"/>
    <w:rsid w:val="00253C0D"/>
    <w:rsid w:val="00254218"/>
    <w:rsid w:val="00264546"/>
    <w:rsid w:val="002913DE"/>
    <w:rsid w:val="002A078A"/>
    <w:rsid w:val="002A7309"/>
    <w:rsid w:val="002B47A8"/>
    <w:rsid w:val="002D4A19"/>
    <w:rsid w:val="0034486A"/>
    <w:rsid w:val="0036372B"/>
    <w:rsid w:val="00363D04"/>
    <w:rsid w:val="0036761C"/>
    <w:rsid w:val="00373B0F"/>
    <w:rsid w:val="00382E9B"/>
    <w:rsid w:val="003915EB"/>
    <w:rsid w:val="0039418C"/>
    <w:rsid w:val="003957A9"/>
    <w:rsid w:val="003C20CD"/>
    <w:rsid w:val="003C395B"/>
    <w:rsid w:val="003C661F"/>
    <w:rsid w:val="003C6FF3"/>
    <w:rsid w:val="003D2927"/>
    <w:rsid w:val="003F5447"/>
    <w:rsid w:val="003F7553"/>
    <w:rsid w:val="00403FE0"/>
    <w:rsid w:val="0040749B"/>
    <w:rsid w:val="00411538"/>
    <w:rsid w:val="00417064"/>
    <w:rsid w:val="00442AA4"/>
    <w:rsid w:val="00471B19"/>
    <w:rsid w:val="00490E5A"/>
    <w:rsid w:val="004B5657"/>
    <w:rsid w:val="00507239"/>
    <w:rsid w:val="00522145"/>
    <w:rsid w:val="00530E33"/>
    <w:rsid w:val="005372A8"/>
    <w:rsid w:val="005905F8"/>
    <w:rsid w:val="005907EA"/>
    <w:rsid w:val="005F12FA"/>
    <w:rsid w:val="005F3D0E"/>
    <w:rsid w:val="005F6D49"/>
    <w:rsid w:val="00615627"/>
    <w:rsid w:val="006428F2"/>
    <w:rsid w:val="00642E05"/>
    <w:rsid w:val="00643BEF"/>
    <w:rsid w:val="006472CA"/>
    <w:rsid w:val="0064750A"/>
    <w:rsid w:val="0065733B"/>
    <w:rsid w:val="00666754"/>
    <w:rsid w:val="006943BB"/>
    <w:rsid w:val="006C5540"/>
    <w:rsid w:val="006F7D00"/>
    <w:rsid w:val="00723162"/>
    <w:rsid w:val="007430B3"/>
    <w:rsid w:val="00753E08"/>
    <w:rsid w:val="00770926"/>
    <w:rsid w:val="0079163B"/>
    <w:rsid w:val="00793A83"/>
    <w:rsid w:val="007A5D5F"/>
    <w:rsid w:val="007B38CB"/>
    <w:rsid w:val="007D36D5"/>
    <w:rsid w:val="007F2DE6"/>
    <w:rsid w:val="00802179"/>
    <w:rsid w:val="00817238"/>
    <w:rsid w:val="008205DA"/>
    <w:rsid w:val="008216D3"/>
    <w:rsid w:val="00834189"/>
    <w:rsid w:val="00835945"/>
    <w:rsid w:val="00840100"/>
    <w:rsid w:val="0084122E"/>
    <w:rsid w:val="008444A6"/>
    <w:rsid w:val="008530FC"/>
    <w:rsid w:val="0085434B"/>
    <w:rsid w:val="00854E19"/>
    <w:rsid w:val="00863F86"/>
    <w:rsid w:val="00865B2C"/>
    <w:rsid w:val="00887287"/>
    <w:rsid w:val="008911B9"/>
    <w:rsid w:val="008A42C1"/>
    <w:rsid w:val="008A4801"/>
    <w:rsid w:val="008C12EF"/>
    <w:rsid w:val="008C7FE3"/>
    <w:rsid w:val="008D1E8C"/>
    <w:rsid w:val="008F3CF6"/>
    <w:rsid w:val="009038EF"/>
    <w:rsid w:val="00904AD2"/>
    <w:rsid w:val="0091343D"/>
    <w:rsid w:val="009172AD"/>
    <w:rsid w:val="0091743F"/>
    <w:rsid w:val="00924005"/>
    <w:rsid w:val="009244FE"/>
    <w:rsid w:val="00945170"/>
    <w:rsid w:val="00961900"/>
    <w:rsid w:val="009A25F0"/>
    <w:rsid w:val="009A48AA"/>
    <w:rsid w:val="009B42C7"/>
    <w:rsid w:val="009C5F07"/>
    <w:rsid w:val="009E1B3E"/>
    <w:rsid w:val="009E1E47"/>
    <w:rsid w:val="009F6472"/>
    <w:rsid w:val="00A025BC"/>
    <w:rsid w:val="00A31118"/>
    <w:rsid w:val="00A37F4B"/>
    <w:rsid w:val="00A62A20"/>
    <w:rsid w:val="00AA6436"/>
    <w:rsid w:val="00AB52F5"/>
    <w:rsid w:val="00AE7BF8"/>
    <w:rsid w:val="00B00E45"/>
    <w:rsid w:val="00B114E6"/>
    <w:rsid w:val="00B2539E"/>
    <w:rsid w:val="00B30D84"/>
    <w:rsid w:val="00B353FB"/>
    <w:rsid w:val="00B55116"/>
    <w:rsid w:val="00B55C13"/>
    <w:rsid w:val="00B56DDC"/>
    <w:rsid w:val="00B9746B"/>
    <w:rsid w:val="00BB11EE"/>
    <w:rsid w:val="00BB25FC"/>
    <w:rsid w:val="00BD55E3"/>
    <w:rsid w:val="00BE1915"/>
    <w:rsid w:val="00BE27D5"/>
    <w:rsid w:val="00BF6F87"/>
    <w:rsid w:val="00C02371"/>
    <w:rsid w:val="00C04662"/>
    <w:rsid w:val="00C15136"/>
    <w:rsid w:val="00C31FAD"/>
    <w:rsid w:val="00C5269F"/>
    <w:rsid w:val="00C6134D"/>
    <w:rsid w:val="00C74D2A"/>
    <w:rsid w:val="00C94B15"/>
    <w:rsid w:val="00C97819"/>
    <w:rsid w:val="00CA590A"/>
    <w:rsid w:val="00CB6D24"/>
    <w:rsid w:val="00CC251B"/>
    <w:rsid w:val="00CD1F78"/>
    <w:rsid w:val="00CE3E59"/>
    <w:rsid w:val="00CE6F25"/>
    <w:rsid w:val="00CF53FF"/>
    <w:rsid w:val="00D076B0"/>
    <w:rsid w:val="00D178B9"/>
    <w:rsid w:val="00D17921"/>
    <w:rsid w:val="00D238B0"/>
    <w:rsid w:val="00D25011"/>
    <w:rsid w:val="00D34864"/>
    <w:rsid w:val="00D422E7"/>
    <w:rsid w:val="00D44F2C"/>
    <w:rsid w:val="00D523C5"/>
    <w:rsid w:val="00D60BD5"/>
    <w:rsid w:val="00D64B60"/>
    <w:rsid w:val="00DA3511"/>
    <w:rsid w:val="00DD1AD5"/>
    <w:rsid w:val="00DD3E6C"/>
    <w:rsid w:val="00DD6111"/>
    <w:rsid w:val="00DE2C24"/>
    <w:rsid w:val="00DE35DE"/>
    <w:rsid w:val="00DF2680"/>
    <w:rsid w:val="00DF4ED1"/>
    <w:rsid w:val="00E264C3"/>
    <w:rsid w:val="00E61BEA"/>
    <w:rsid w:val="00EE1AED"/>
    <w:rsid w:val="00EE2C29"/>
    <w:rsid w:val="00F25E3A"/>
    <w:rsid w:val="00F3147B"/>
    <w:rsid w:val="00F35719"/>
    <w:rsid w:val="00F44156"/>
    <w:rsid w:val="00F459F0"/>
    <w:rsid w:val="00F565A5"/>
    <w:rsid w:val="00F840B2"/>
    <w:rsid w:val="00F916A2"/>
    <w:rsid w:val="00F9300A"/>
    <w:rsid w:val="00FC1AF5"/>
    <w:rsid w:val="00FD3E50"/>
    <w:rsid w:val="00FE2161"/>
    <w:rsid w:val="00FF4BE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CBD58"/>
  <w15:docId w15:val="{CC765FB3-7880-4B1F-81BD-AF79DDBC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6804"/>
      </w:tabs>
      <w:spacing w:before="80"/>
      <w:ind w:right="141" w:firstLine="709"/>
      <w:jc w:val="center"/>
      <w:outlineLvl w:val="0"/>
    </w:pPr>
    <w:rPr>
      <w:b/>
    </w:rPr>
  </w:style>
  <w:style w:type="paragraph" w:styleId="Heading2">
    <w:name w:val="heading 2"/>
    <w:basedOn w:val="Normal"/>
    <w:next w:val="Normal"/>
    <w:link w:val="Heading2Char"/>
    <w:qFormat/>
    <w:rsid w:val="009B42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D076B0"/>
    <w:rPr>
      <w:sz w:val="18"/>
      <w:szCs w:val="18"/>
    </w:rPr>
  </w:style>
  <w:style w:type="paragraph" w:styleId="BodyTextIndent">
    <w:name w:val="Body Text Indent"/>
    <w:basedOn w:val="Normal"/>
    <w:rsid w:val="009B42C7"/>
    <w:pPr>
      <w:spacing w:after="120"/>
      <w:ind w:left="283"/>
    </w:pPr>
    <w:rPr>
      <w:rFonts w:eastAsia="Times New Roman"/>
      <w:b/>
      <w:bCs/>
      <w:szCs w:val="24"/>
      <w:lang w:val="en-US" w:eastAsia="en-US"/>
    </w:rPr>
  </w:style>
  <w:style w:type="paragraph" w:styleId="BodyText">
    <w:name w:val="Body Text"/>
    <w:basedOn w:val="Normal"/>
    <w:rsid w:val="00D238B0"/>
    <w:pPr>
      <w:spacing w:after="120"/>
    </w:pPr>
  </w:style>
  <w:style w:type="paragraph" w:styleId="Header">
    <w:name w:val="header"/>
    <w:basedOn w:val="Normal"/>
    <w:link w:val="HeaderChar"/>
    <w:rsid w:val="0064750A"/>
    <w:pPr>
      <w:tabs>
        <w:tab w:val="center" w:pos="4677"/>
        <w:tab w:val="right" w:pos="9355"/>
      </w:tabs>
    </w:pPr>
  </w:style>
  <w:style w:type="character" w:customStyle="1" w:styleId="HeaderChar">
    <w:name w:val="Header Char"/>
    <w:link w:val="Header"/>
    <w:rsid w:val="0064750A"/>
    <w:rPr>
      <w:sz w:val="24"/>
      <w:lang w:eastAsia="ru-RU"/>
    </w:rPr>
  </w:style>
  <w:style w:type="paragraph" w:styleId="Footer">
    <w:name w:val="footer"/>
    <w:basedOn w:val="Normal"/>
    <w:link w:val="FooterChar"/>
    <w:rsid w:val="0064750A"/>
    <w:pPr>
      <w:tabs>
        <w:tab w:val="center" w:pos="4677"/>
        <w:tab w:val="right" w:pos="9355"/>
      </w:tabs>
    </w:pPr>
  </w:style>
  <w:style w:type="character" w:customStyle="1" w:styleId="FooterChar">
    <w:name w:val="Footer Char"/>
    <w:link w:val="Footer"/>
    <w:rsid w:val="0064750A"/>
    <w:rPr>
      <w:sz w:val="24"/>
      <w:lang w:eastAsia="ru-RU"/>
    </w:rPr>
  </w:style>
  <w:style w:type="character" w:customStyle="1" w:styleId="Heading2Char">
    <w:name w:val="Heading 2 Char"/>
    <w:link w:val="Heading2"/>
    <w:rsid w:val="0064750A"/>
    <w:rPr>
      <w:rFonts w:ascii="Arial" w:hAnsi="Arial" w:cs="Arial"/>
      <w:b/>
      <w:bCs/>
      <w:i/>
      <w:iCs/>
      <w:sz w:val="28"/>
      <w:szCs w:val="28"/>
      <w:lang w:eastAsia="ru-RU"/>
    </w:rPr>
  </w:style>
  <w:style w:type="character" w:styleId="FootnoteReference">
    <w:name w:val="footnote reference"/>
    <w:uiPriority w:val="99"/>
    <w:rsid w:val="00B30D84"/>
    <w:rPr>
      <w:vertAlign w:val="superscript"/>
    </w:rPr>
  </w:style>
  <w:style w:type="paragraph" w:styleId="EndnoteText">
    <w:name w:val="endnote text"/>
    <w:basedOn w:val="Normal"/>
    <w:link w:val="EndnoteTextChar"/>
    <w:uiPriority w:val="99"/>
    <w:rsid w:val="00B30D84"/>
    <w:pPr>
      <w:autoSpaceDE w:val="0"/>
      <w:autoSpaceDN w:val="0"/>
    </w:pPr>
    <w:rPr>
      <w:sz w:val="20"/>
      <w:lang w:eastAsia="zh-CN"/>
    </w:rPr>
  </w:style>
  <w:style w:type="character" w:customStyle="1" w:styleId="EndnoteTextChar">
    <w:name w:val="Endnote Text Char"/>
    <w:basedOn w:val="DefaultParagraphFont"/>
    <w:link w:val="EndnoteText"/>
    <w:uiPriority w:val="99"/>
    <w:rsid w:val="00B30D84"/>
  </w:style>
  <w:style w:type="character" w:styleId="EndnoteReference">
    <w:name w:val="endnote reference"/>
    <w:uiPriority w:val="99"/>
    <w:rsid w:val="00B30D84"/>
    <w:rPr>
      <w:vertAlign w:val="superscript"/>
    </w:rPr>
  </w:style>
  <w:style w:type="paragraph" w:customStyle="1" w:styleId="ConsTitle">
    <w:name w:val="ConsTitle"/>
    <w:rsid w:val="002A7309"/>
    <w:pPr>
      <w:autoSpaceDE w:val="0"/>
      <w:autoSpaceDN w:val="0"/>
      <w:adjustRightInd w:val="0"/>
      <w:ind w:right="19772"/>
    </w:pPr>
    <w:rPr>
      <w:rFonts w:ascii="Arial" w:eastAsia="Times New Roman" w:hAnsi="Arial" w:cs="Arial"/>
      <w:b/>
      <w:bCs/>
      <w:sz w:val="16"/>
      <w:szCs w:val="16"/>
      <w:lang w:eastAsia="en-US"/>
    </w:rPr>
  </w:style>
  <w:style w:type="paragraph" w:styleId="ListParagraph">
    <w:name w:val="List Paragraph"/>
    <w:basedOn w:val="Normal"/>
    <w:uiPriority w:val="34"/>
    <w:qFormat/>
    <w:rsid w:val="00226715"/>
    <w:pPr>
      <w:ind w:left="720"/>
      <w:contextualSpacing/>
    </w:pPr>
  </w:style>
  <w:style w:type="paragraph" w:styleId="NormalWeb">
    <w:name w:val="Normal (Web)"/>
    <w:basedOn w:val="Normal"/>
    <w:semiHidden/>
    <w:unhideWhenUsed/>
    <w:rsid w:val="00226715"/>
    <w:rPr>
      <w:szCs w:val="24"/>
    </w:rPr>
  </w:style>
  <w:style w:type="table" w:styleId="TableGrid">
    <w:name w:val="Table Grid"/>
    <w:basedOn w:val="TableNormal"/>
    <w:rsid w:val="008A4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33692">
      <w:bodyDiv w:val="1"/>
      <w:marLeft w:val="0"/>
      <w:marRight w:val="0"/>
      <w:marTop w:val="0"/>
      <w:marBottom w:val="0"/>
      <w:divBdr>
        <w:top w:val="none" w:sz="0" w:space="0" w:color="auto"/>
        <w:left w:val="none" w:sz="0" w:space="0" w:color="auto"/>
        <w:bottom w:val="none" w:sz="0" w:space="0" w:color="auto"/>
        <w:right w:val="none" w:sz="0" w:space="0" w:color="auto"/>
      </w:divBdr>
    </w:div>
    <w:div w:id="1234974901">
      <w:bodyDiv w:val="1"/>
      <w:marLeft w:val="0"/>
      <w:marRight w:val="0"/>
      <w:marTop w:val="0"/>
      <w:marBottom w:val="0"/>
      <w:divBdr>
        <w:top w:val="none" w:sz="0" w:space="0" w:color="auto"/>
        <w:left w:val="none" w:sz="0" w:space="0" w:color="auto"/>
        <w:bottom w:val="none" w:sz="0" w:space="0" w:color="auto"/>
        <w:right w:val="none" w:sz="0" w:space="0" w:color="auto"/>
      </w:divBdr>
    </w:div>
    <w:div w:id="20753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E8188-7B8C-4299-9803-87F68A2D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1206</Words>
  <Characters>6880</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vector>
  </TitlesOfParts>
  <Company>BANK OF CHINA</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dc:creator>
  <cp:lastModifiedBy>Svetlana Bashilova</cp:lastModifiedBy>
  <cp:revision>2</cp:revision>
  <cp:lastPrinted>2021-06-09T07:52:00Z</cp:lastPrinted>
  <dcterms:created xsi:type="dcterms:W3CDTF">2021-06-09T08:42:00Z</dcterms:created>
  <dcterms:modified xsi:type="dcterms:W3CDTF">2021-06-09T08:42:00Z</dcterms:modified>
</cp:coreProperties>
</file>